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21D" w:rsidRPr="00B91A03" w:rsidRDefault="00A2321D" w:rsidP="004F5B25">
      <w:pPr>
        <w:widowControl w:val="0"/>
        <w:autoSpaceDE w:val="0"/>
        <w:autoSpaceDN w:val="0"/>
        <w:adjustRightInd w:val="0"/>
        <w:spacing w:after="0"/>
        <w:jc w:val="center"/>
        <w:rPr>
          <w:rFonts w:ascii="Verdana" w:hAnsi="Verdana" w:cs="Verdana"/>
          <w:bCs/>
          <w:sz w:val="8"/>
          <w:szCs w:val="8"/>
        </w:rPr>
      </w:pPr>
      <w:bookmarkStart w:id="0" w:name="M6"/>
      <w:bookmarkEnd w:id="0"/>
    </w:p>
    <w:p w:rsidR="00A2321D" w:rsidRPr="00652F84" w:rsidRDefault="00A2321D" w:rsidP="004F5B25">
      <w:pPr>
        <w:widowControl w:val="0"/>
        <w:autoSpaceDE w:val="0"/>
        <w:autoSpaceDN w:val="0"/>
        <w:adjustRightInd w:val="0"/>
        <w:spacing w:after="0"/>
        <w:jc w:val="center"/>
        <w:rPr>
          <w:rFonts w:ascii="Verdana" w:hAnsi="Verdana" w:cs="Verdana"/>
          <w:bCs/>
          <w:sz w:val="28"/>
          <w:szCs w:val="28"/>
        </w:rPr>
      </w:pPr>
      <w:r w:rsidRPr="00652F84">
        <w:rPr>
          <w:rFonts w:ascii="Verdana" w:hAnsi="Verdana" w:cs="Verdana"/>
          <w:bCs/>
          <w:noProof/>
          <w:sz w:val="28"/>
          <w:szCs w:val="28"/>
        </w:rPr>
        <w:drawing>
          <wp:inline distT="0" distB="0" distL="0" distR="0" wp14:anchorId="5E93A6EE" wp14:editId="6177E40E">
            <wp:extent cx="4244340" cy="746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gif"/>
                    <pic:cNvPicPr/>
                  </pic:nvPicPr>
                  <pic:blipFill>
                    <a:blip r:embed="rId9">
                      <a:extLst>
                        <a:ext uri="{28A0092B-C50C-407E-A947-70E740481C1C}">
                          <a14:useLocalDpi xmlns:a14="http://schemas.microsoft.com/office/drawing/2010/main" val="0"/>
                        </a:ext>
                      </a:extLst>
                    </a:blip>
                    <a:stretch>
                      <a:fillRect/>
                    </a:stretch>
                  </pic:blipFill>
                  <pic:spPr>
                    <a:xfrm>
                      <a:off x="0" y="0"/>
                      <a:ext cx="4244340" cy="746760"/>
                    </a:xfrm>
                    <a:prstGeom prst="rect">
                      <a:avLst/>
                    </a:prstGeom>
                  </pic:spPr>
                </pic:pic>
              </a:graphicData>
            </a:graphic>
          </wp:inline>
        </w:drawing>
      </w:r>
    </w:p>
    <w:p w:rsidR="00A2321D" w:rsidRPr="004F5B25" w:rsidRDefault="00A2321D" w:rsidP="004F5B25">
      <w:pPr>
        <w:widowControl w:val="0"/>
        <w:autoSpaceDE w:val="0"/>
        <w:autoSpaceDN w:val="0"/>
        <w:adjustRightInd w:val="0"/>
        <w:spacing w:after="0"/>
        <w:jc w:val="center"/>
        <w:rPr>
          <w:rFonts w:ascii="Verdana" w:hAnsi="Verdana" w:cs="Verdana"/>
          <w:bCs/>
          <w:sz w:val="8"/>
          <w:szCs w:val="8"/>
        </w:rPr>
      </w:pPr>
    </w:p>
    <w:p w:rsidR="006D7D08" w:rsidRPr="004F5B25" w:rsidRDefault="006D7D08" w:rsidP="004F5B25">
      <w:pPr>
        <w:widowControl w:val="0"/>
        <w:autoSpaceDE w:val="0"/>
        <w:autoSpaceDN w:val="0"/>
        <w:adjustRightInd w:val="0"/>
        <w:spacing w:after="0"/>
        <w:jc w:val="center"/>
        <w:rPr>
          <w:rFonts w:ascii="Verdana" w:hAnsi="Verdana" w:cs="Verdana"/>
          <w:b/>
          <w:bCs/>
          <w:sz w:val="28"/>
          <w:szCs w:val="28"/>
        </w:rPr>
      </w:pPr>
      <w:r w:rsidRPr="004F5B25">
        <w:rPr>
          <w:rFonts w:ascii="Verdana" w:hAnsi="Verdana" w:cs="Verdana"/>
          <w:b/>
          <w:bCs/>
          <w:sz w:val="28"/>
          <w:szCs w:val="28"/>
          <w:u w:val="single"/>
        </w:rPr>
        <w:t>Concepts in Mathematics</w:t>
      </w:r>
    </w:p>
    <w:p w:rsidR="006D7D08" w:rsidRPr="004F5B25" w:rsidRDefault="006D7D08" w:rsidP="004F5B25">
      <w:pPr>
        <w:widowControl w:val="0"/>
        <w:autoSpaceDE w:val="0"/>
        <w:autoSpaceDN w:val="0"/>
        <w:adjustRightInd w:val="0"/>
        <w:spacing w:after="0"/>
        <w:jc w:val="center"/>
        <w:rPr>
          <w:rFonts w:ascii="Verdana" w:hAnsi="Verdana" w:cs="Verdana"/>
          <w:b/>
          <w:bCs/>
          <w:sz w:val="28"/>
          <w:szCs w:val="28"/>
        </w:rPr>
      </w:pPr>
      <w:r w:rsidRPr="004F5B25">
        <w:rPr>
          <w:rFonts w:ascii="Verdana" w:hAnsi="Verdana" w:cs="Verdana"/>
          <w:b/>
          <w:bCs/>
          <w:sz w:val="28"/>
          <w:szCs w:val="28"/>
          <w:u w:val="single"/>
        </w:rPr>
        <w:t>By David Alderoty © 2015</w:t>
      </w:r>
    </w:p>
    <w:p w:rsidR="006D7D08" w:rsidRPr="004F5B25" w:rsidRDefault="006D7D08" w:rsidP="004F5B25">
      <w:pPr>
        <w:widowControl w:val="0"/>
        <w:autoSpaceDE w:val="0"/>
        <w:autoSpaceDN w:val="0"/>
        <w:adjustRightInd w:val="0"/>
        <w:spacing w:after="0"/>
        <w:jc w:val="center"/>
        <w:rPr>
          <w:rFonts w:ascii="Verdana" w:hAnsi="Verdana" w:cs="Verdana"/>
          <w:b/>
          <w:bCs/>
          <w:sz w:val="8"/>
          <w:szCs w:val="8"/>
        </w:rPr>
      </w:pPr>
    </w:p>
    <w:p w:rsidR="00312BFB" w:rsidRPr="004F5B25" w:rsidRDefault="006D7D08" w:rsidP="004F5B25">
      <w:pPr>
        <w:spacing w:after="0"/>
        <w:jc w:val="center"/>
        <w:outlineLvl w:val="0"/>
        <w:rPr>
          <w:rStyle w:val="fn"/>
          <w:rFonts w:ascii="Verdana" w:hAnsi="Verdana"/>
          <w:b/>
          <w:bCs/>
          <w:color w:val="FF0000"/>
          <w:sz w:val="28"/>
          <w:szCs w:val="28"/>
        </w:rPr>
      </w:pPr>
      <w:bookmarkStart w:id="1" w:name="_Toc418724303"/>
      <w:r w:rsidRPr="004F5B25">
        <w:rPr>
          <w:rStyle w:val="fn"/>
          <w:rFonts w:ascii="Verdana" w:hAnsi="Verdana"/>
          <w:b/>
          <w:color w:val="FF0000"/>
          <w:sz w:val="28"/>
          <w:szCs w:val="28"/>
          <w:u w:val="single"/>
        </w:rPr>
        <w:t>Chapter </w:t>
      </w:r>
      <w:r w:rsidR="004B27E7" w:rsidRPr="004F5B25">
        <w:rPr>
          <w:rStyle w:val="fn"/>
          <w:rFonts w:ascii="Verdana" w:hAnsi="Verdana"/>
          <w:b/>
          <w:color w:val="FF0000"/>
          <w:sz w:val="28"/>
          <w:szCs w:val="28"/>
          <w:u w:val="single"/>
        </w:rPr>
        <w:t>6</w:t>
      </w:r>
      <w:r w:rsidRPr="004F5B25">
        <w:rPr>
          <w:rStyle w:val="fn"/>
          <w:rFonts w:ascii="Verdana" w:hAnsi="Verdana"/>
          <w:b/>
          <w:color w:val="FF0000"/>
          <w:sz w:val="28"/>
          <w:szCs w:val="28"/>
          <w:u w:val="single"/>
        </w:rPr>
        <w:t>)</w:t>
      </w:r>
      <w:r w:rsidR="00E227C6" w:rsidRPr="004F5B25">
        <w:rPr>
          <w:rStyle w:val="fn"/>
          <w:rFonts w:ascii="Verdana" w:hAnsi="Verdana"/>
          <w:b/>
          <w:color w:val="FF0000"/>
          <w:sz w:val="28"/>
          <w:szCs w:val="28"/>
          <w:u w:val="single"/>
        </w:rPr>
        <w:t xml:space="preserve"> </w:t>
      </w:r>
      <w:r w:rsidR="00D871EF" w:rsidRPr="004F5B25">
        <w:rPr>
          <w:rFonts w:ascii="Verdana" w:hAnsi="Verdana"/>
          <w:b/>
          <w:color w:val="FF0000"/>
          <w:sz w:val="28"/>
          <w:szCs w:val="28"/>
          <w:u w:val="single"/>
        </w:rPr>
        <w:t>Algebra</w:t>
      </w:r>
      <w:r w:rsidR="00E227C6" w:rsidRPr="004F5B25">
        <w:rPr>
          <w:rFonts w:ascii="Verdana" w:hAnsi="Verdana"/>
          <w:b/>
          <w:color w:val="FF0000"/>
          <w:sz w:val="28"/>
          <w:szCs w:val="28"/>
          <w:u w:val="single"/>
        </w:rPr>
        <w:t xml:space="preserve">, Definitions, Axioms, </w:t>
      </w:r>
      <w:proofErr w:type="gramStart"/>
      <w:r w:rsidR="00597F6A" w:rsidRPr="004F5B25">
        <w:rPr>
          <w:rFonts w:ascii="Verdana" w:hAnsi="Verdana"/>
          <w:b/>
          <w:color w:val="FF0000"/>
          <w:sz w:val="28"/>
          <w:szCs w:val="28"/>
          <w:u w:val="single"/>
        </w:rPr>
        <w:t>A</w:t>
      </w:r>
      <w:r w:rsidR="00E227C6" w:rsidRPr="004F5B25">
        <w:rPr>
          <w:rFonts w:ascii="Verdana" w:hAnsi="Verdana"/>
          <w:b/>
          <w:color w:val="FF0000"/>
          <w:sz w:val="28"/>
          <w:szCs w:val="28"/>
          <w:u w:val="single"/>
        </w:rPr>
        <w:t>nd</w:t>
      </w:r>
      <w:proofErr w:type="gramEnd"/>
      <w:r w:rsidR="00597F6A" w:rsidRPr="004F5B25">
        <w:rPr>
          <w:rFonts w:ascii="Verdana" w:hAnsi="Verdana"/>
          <w:b/>
          <w:color w:val="FF0000"/>
          <w:sz w:val="28"/>
          <w:szCs w:val="28"/>
          <w:u w:val="single"/>
        </w:rPr>
        <w:t> </w:t>
      </w:r>
      <w:r w:rsidR="00E227C6" w:rsidRPr="004F5B25">
        <w:rPr>
          <w:rFonts w:ascii="Verdana" w:hAnsi="Verdana"/>
          <w:b/>
          <w:color w:val="FF0000"/>
          <w:sz w:val="28"/>
          <w:szCs w:val="28"/>
          <w:u w:val="single"/>
        </w:rPr>
        <w:t>Solving</w:t>
      </w:r>
      <w:r w:rsidR="00597F6A" w:rsidRPr="004F5B25">
        <w:rPr>
          <w:rFonts w:ascii="Verdana" w:hAnsi="Verdana"/>
          <w:b/>
          <w:color w:val="FF0000"/>
          <w:sz w:val="28"/>
          <w:szCs w:val="28"/>
          <w:u w:val="single"/>
        </w:rPr>
        <w:t> </w:t>
      </w:r>
      <w:r w:rsidR="00E227C6" w:rsidRPr="004F5B25">
        <w:rPr>
          <w:rFonts w:ascii="Verdana" w:hAnsi="Verdana"/>
          <w:b/>
          <w:color w:val="FF0000"/>
          <w:sz w:val="28"/>
          <w:szCs w:val="28"/>
          <w:u w:val="single"/>
        </w:rPr>
        <w:t>Equations</w:t>
      </w:r>
      <w:bookmarkEnd w:id="1"/>
    </w:p>
    <w:p w:rsidR="00312BFB" w:rsidRPr="004F5B25" w:rsidRDefault="006D7D08" w:rsidP="004F5B25">
      <w:pPr>
        <w:spacing w:after="0"/>
        <w:jc w:val="center"/>
        <w:rPr>
          <w:rStyle w:val="fn"/>
          <w:rFonts w:ascii="Verdana" w:hAnsi="Verdana"/>
          <w:b/>
          <w:bCs/>
          <w:sz w:val="28"/>
          <w:szCs w:val="28"/>
        </w:rPr>
      </w:pPr>
      <w:proofErr w:type="gramStart"/>
      <w:r w:rsidRPr="004F5B25">
        <w:rPr>
          <w:rStyle w:val="fn"/>
          <w:rFonts w:ascii="Verdana" w:hAnsi="Verdana"/>
          <w:b/>
          <w:bCs/>
          <w:sz w:val="28"/>
          <w:szCs w:val="28"/>
          <w:u w:val="single"/>
        </w:rPr>
        <w:t>over</w:t>
      </w:r>
      <w:proofErr w:type="gramEnd"/>
      <w:r w:rsidRPr="004F5B25">
        <w:rPr>
          <w:rStyle w:val="fn"/>
          <w:rFonts w:ascii="Verdana" w:hAnsi="Verdana"/>
          <w:b/>
          <w:bCs/>
          <w:sz w:val="28"/>
          <w:szCs w:val="28"/>
          <w:u w:val="single"/>
        </w:rPr>
        <w:t xml:space="preserve"> </w:t>
      </w:r>
      <w:r w:rsidR="00E227C6" w:rsidRPr="004F5B25">
        <w:rPr>
          <w:rStyle w:val="fn"/>
          <w:rFonts w:ascii="Verdana" w:hAnsi="Verdana"/>
          <w:b/>
          <w:bCs/>
          <w:sz w:val="28"/>
          <w:szCs w:val="28"/>
          <w:u w:val="single"/>
        </w:rPr>
        <w:t>2,</w:t>
      </w:r>
      <w:r w:rsidR="00DD14AF">
        <w:rPr>
          <w:rStyle w:val="fn"/>
          <w:rFonts w:ascii="Verdana" w:hAnsi="Verdana"/>
          <w:b/>
          <w:bCs/>
          <w:sz w:val="28"/>
          <w:szCs w:val="28"/>
          <w:u w:val="single"/>
        </w:rPr>
        <w:t>5</w:t>
      </w:r>
      <w:r w:rsidR="00BC5DEF" w:rsidRPr="004F5B25">
        <w:rPr>
          <w:rStyle w:val="fn"/>
          <w:rFonts w:ascii="Verdana" w:hAnsi="Verdana"/>
          <w:b/>
          <w:bCs/>
          <w:sz w:val="28"/>
          <w:szCs w:val="28"/>
          <w:u w:val="single"/>
        </w:rPr>
        <w:t>0</w:t>
      </w:r>
      <w:r w:rsidR="00E227C6" w:rsidRPr="004F5B25">
        <w:rPr>
          <w:rStyle w:val="fn"/>
          <w:rFonts w:ascii="Verdana" w:hAnsi="Verdana"/>
          <w:b/>
          <w:bCs/>
          <w:sz w:val="28"/>
          <w:szCs w:val="28"/>
          <w:u w:val="single"/>
        </w:rPr>
        <w:t xml:space="preserve">0 </w:t>
      </w:r>
      <w:r w:rsidRPr="004F5B25">
        <w:rPr>
          <w:rStyle w:val="fn"/>
          <w:rFonts w:ascii="Verdana" w:hAnsi="Verdana"/>
          <w:b/>
          <w:bCs/>
          <w:sz w:val="28"/>
          <w:szCs w:val="28"/>
          <w:u w:val="single"/>
        </w:rPr>
        <w:t>words</w:t>
      </w:r>
    </w:p>
    <w:p w:rsidR="004F5B25" w:rsidRPr="004F5B25" w:rsidRDefault="004F5B25" w:rsidP="004F5B25">
      <w:pPr>
        <w:widowControl w:val="0"/>
        <w:autoSpaceDE w:val="0"/>
        <w:autoSpaceDN w:val="0"/>
        <w:adjustRightInd w:val="0"/>
        <w:spacing w:after="0"/>
        <w:jc w:val="center"/>
        <w:rPr>
          <w:rFonts w:ascii="Verdana" w:hAnsi="Verdana"/>
          <w:sz w:val="8"/>
          <w:szCs w:val="8"/>
        </w:rPr>
      </w:pPr>
    </w:p>
    <w:p w:rsidR="006D7D08" w:rsidRPr="004F5B25" w:rsidRDefault="00DF15E8" w:rsidP="004F5B25">
      <w:pPr>
        <w:widowControl w:val="0"/>
        <w:autoSpaceDE w:val="0"/>
        <w:autoSpaceDN w:val="0"/>
        <w:adjustRightInd w:val="0"/>
        <w:spacing w:after="0"/>
        <w:jc w:val="center"/>
        <w:rPr>
          <w:rStyle w:val="Hyperlink"/>
          <w:rFonts w:ascii="Verdana" w:hAnsi="Verdana" w:cs="Verdana"/>
          <w:sz w:val="28"/>
          <w:szCs w:val="28"/>
          <w:u w:val="none"/>
        </w:rPr>
      </w:pPr>
      <w:hyperlink r:id="rId10" w:history="1">
        <w:r w:rsidR="006D7D08" w:rsidRPr="004F5B25">
          <w:rPr>
            <w:rStyle w:val="Hyperlink"/>
            <w:rFonts w:ascii="Verdana" w:hAnsi="Verdana" w:cs="Verdana"/>
            <w:b/>
            <w:bCs/>
            <w:sz w:val="28"/>
            <w:szCs w:val="28"/>
          </w:rPr>
          <w:t>To contact the author left click for a</w:t>
        </w:r>
      </w:hyperlink>
    </w:p>
    <w:p w:rsidR="006D7D08" w:rsidRPr="004F5B25" w:rsidRDefault="00DF15E8" w:rsidP="004F5B25">
      <w:pPr>
        <w:widowControl w:val="0"/>
        <w:autoSpaceDE w:val="0"/>
        <w:autoSpaceDN w:val="0"/>
        <w:adjustRightInd w:val="0"/>
        <w:spacing w:after="0"/>
        <w:jc w:val="center"/>
        <w:rPr>
          <w:rFonts w:ascii="Verdana" w:hAnsi="Verdana"/>
          <w:sz w:val="28"/>
          <w:szCs w:val="28"/>
        </w:rPr>
      </w:pPr>
      <w:hyperlink r:id="rId11" w:history="1">
        <w:proofErr w:type="gramStart"/>
        <w:r w:rsidR="006D7D08" w:rsidRPr="004F5B25">
          <w:rPr>
            <w:rStyle w:val="Hyperlink"/>
            <w:rFonts w:ascii="Verdana" w:hAnsi="Verdana" w:cs="Verdana"/>
            <w:b/>
            <w:bCs/>
            <w:sz w:val="28"/>
            <w:szCs w:val="28"/>
          </w:rPr>
          <w:t>website</w:t>
        </w:r>
        <w:proofErr w:type="gramEnd"/>
        <w:r w:rsidR="006D7D08" w:rsidRPr="004F5B25">
          <w:rPr>
            <w:rStyle w:val="Hyperlink"/>
            <w:rFonts w:ascii="Verdana" w:hAnsi="Verdana" w:cs="Verdana"/>
            <w:b/>
            <w:bCs/>
            <w:sz w:val="28"/>
            <w:szCs w:val="28"/>
          </w:rPr>
          <w:t xml:space="preserve"> communication form, or use:</w:t>
        </w:r>
      </w:hyperlink>
    </w:p>
    <w:bookmarkStart w:id="2" w:name="OLE_LINK56"/>
    <w:p w:rsidR="006D7D08" w:rsidRPr="004F5B25" w:rsidRDefault="006D7D08" w:rsidP="004F5B25">
      <w:pPr>
        <w:widowControl w:val="0"/>
        <w:autoSpaceDE w:val="0"/>
        <w:autoSpaceDN w:val="0"/>
        <w:adjustRightInd w:val="0"/>
        <w:spacing w:after="0"/>
        <w:jc w:val="center"/>
        <w:rPr>
          <w:rFonts w:ascii="Verdana" w:hAnsi="Verdana" w:cs="Verdana"/>
          <w:b/>
          <w:bCs/>
          <w:sz w:val="28"/>
          <w:szCs w:val="28"/>
        </w:rPr>
      </w:pPr>
      <w:r w:rsidRPr="004F5B25">
        <w:rPr>
          <w:rFonts w:ascii="Verdana" w:hAnsi="Verdana"/>
          <w:sz w:val="28"/>
          <w:szCs w:val="28"/>
        </w:rPr>
        <w:fldChar w:fldCharType="begin"/>
      </w:r>
      <w:r w:rsidRPr="004F5B25">
        <w:rPr>
          <w:rFonts w:ascii="Verdana" w:hAnsi="Verdana"/>
          <w:sz w:val="28"/>
          <w:szCs w:val="28"/>
        </w:rPr>
        <w:instrText xml:space="preserve"> HYPERLINK "mailto:David@TechForText.com" </w:instrText>
      </w:r>
      <w:r w:rsidRPr="004F5B25">
        <w:rPr>
          <w:rFonts w:ascii="Verdana" w:hAnsi="Verdana"/>
          <w:sz w:val="28"/>
          <w:szCs w:val="28"/>
        </w:rPr>
        <w:fldChar w:fldCharType="separate"/>
      </w:r>
      <w:r w:rsidRPr="004F5B25">
        <w:rPr>
          <w:rStyle w:val="Hyperlink"/>
          <w:rFonts w:ascii="Verdana" w:hAnsi="Verdana" w:cs="Verdana"/>
          <w:b/>
          <w:bCs/>
          <w:sz w:val="28"/>
          <w:szCs w:val="28"/>
        </w:rPr>
        <w:t>David@TechForText.com</w:t>
      </w:r>
      <w:r w:rsidRPr="004F5B25">
        <w:rPr>
          <w:rFonts w:ascii="Verdana" w:hAnsi="Verdana"/>
          <w:sz w:val="28"/>
          <w:szCs w:val="28"/>
        </w:rPr>
        <w:fldChar w:fldCharType="end"/>
      </w:r>
      <w:bookmarkEnd w:id="2"/>
    </w:p>
    <w:p w:rsidR="00940A2A" w:rsidRPr="004F5B25" w:rsidRDefault="00940A2A" w:rsidP="004F5B25">
      <w:pPr>
        <w:widowControl w:val="0"/>
        <w:autoSpaceDE w:val="0"/>
        <w:autoSpaceDN w:val="0"/>
        <w:adjustRightInd w:val="0"/>
        <w:spacing w:after="0"/>
        <w:jc w:val="center"/>
        <w:rPr>
          <w:rFonts w:ascii="Verdana" w:hAnsi="Verdana" w:cs="Verdana"/>
          <w:b/>
          <w:bCs/>
          <w:sz w:val="8"/>
          <w:szCs w:val="8"/>
        </w:rPr>
      </w:pPr>
    </w:p>
    <w:p w:rsidR="00312BFB" w:rsidRPr="004F5B25" w:rsidRDefault="00940A2A" w:rsidP="004F5B25">
      <w:pPr>
        <w:widowControl w:val="0"/>
        <w:autoSpaceDE w:val="0"/>
        <w:autoSpaceDN w:val="0"/>
        <w:adjustRightInd w:val="0"/>
        <w:spacing w:after="0"/>
        <w:jc w:val="center"/>
        <w:rPr>
          <w:rFonts w:ascii="Verdana" w:hAnsi="Verdana" w:cs="Verdana"/>
          <w:b/>
          <w:bCs/>
          <w:sz w:val="24"/>
          <w:szCs w:val="24"/>
        </w:rPr>
      </w:pPr>
      <w:r w:rsidRPr="004F5B25">
        <w:rPr>
          <w:rFonts w:ascii="Verdana" w:hAnsi="Verdana" w:cs="Verdana"/>
          <w:b/>
          <w:bCs/>
          <w:sz w:val="24"/>
          <w:szCs w:val="24"/>
          <w:u w:val="single"/>
        </w:rPr>
        <w:t xml:space="preserve">To go to the previous chapter </w:t>
      </w:r>
    </w:p>
    <w:p w:rsidR="00940A2A" w:rsidRPr="004F5B25" w:rsidRDefault="00940A2A" w:rsidP="004F5B25">
      <w:pPr>
        <w:widowControl w:val="0"/>
        <w:autoSpaceDE w:val="0"/>
        <w:autoSpaceDN w:val="0"/>
        <w:adjustRightInd w:val="0"/>
        <w:spacing w:after="0"/>
        <w:jc w:val="center"/>
        <w:rPr>
          <w:rFonts w:ascii="Verdana" w:hAnsi="Verdana" w:cs="Verdana"/>
          <w:b/>
          <w:bCs/>
          <w:sz w:val="24"/>
          <w:szCs w:val="24"/>
        </w:rPr>
      </w:pPr>
      <w:proofErr w:type="gramStart"/>
      <w:r w:rsidRPr="004F5B25">
        <w:rPr>
          <w:rFonts w:ascii="Verdana" w:hAnsi="Verdana" w:cs="Verdana"/>
          <w:b/>
          <w:bCs/>
          <w:sz w:val="24"/>
          <w:szCs w:val="24"/>
          <w:u w:val="single"/>
        </w:rPr>
        <w:t>left</w:t>
      </w:r>
      <w:proofErr w:type="gramEnd"/>
      <w:r w:rsidRPr="004F5B25">
        <w:rPr>
          <w:rFonts w:ascii="Verdana" w:hAnsi="Verdana" w:cs="Verdana"/>
          <w:b/>
          <w:bCs/>
          <w:sz w:val="24"/>
          <w:szCs w:val="24"/>
          <w:u w:val="single"/>
        </w:rPr>
        <w:t xml:space="preserve"> click on one of the following links:</w:t>
      </w:r>
    </w:p>
    <w:p w:rsidR="00312BFB" w:rsidRPr="004F5B25" w:rsidRDefault="00312BFB" w:rsidP="004F5B25">
      <w:pPr>
        <w:widowControl w:val="0"/>
        <w:autoSpaceDE w:val="0"/>
        <w:autoSpaceDN w:val="0"/>
        <w:adjustRightInd w:val="0"/>
        <w:spacing w:after="0"/>
        <w:jc w:val="center"/>
        <w:rPr>
          <w:rFonts w:ascii="Verdana" w:hAnsi="Verdana" w:cs="Verdana"/>
          <w:b/>
          <w:bCs/>
          <w:sz w:val="8"/>
          <w:szCs w:val="8"/>
        </w:rPr>
      </w:pPr>
    </w:p>
    <w:p w:rsidR="00312BFB" w:rsidRPr="004F5B25" w:rsidRDefault="00DF15E8" w:rsidP="004F5B25">
      <w:pPr>
        <w:widowControl w:val="0"/>
        <w:autoSpaceDE w:val="0"/>
        <w:autoSpaceDN w:val="0"/>
        <w:adjustRightInd w:val="0"/>
        <w:spacing w:after="0"/>
        <w:jc w:val="center"/>
        <w:rPr>
          <w:rFonts w:ascii="Verdana" w:hAnsi="Verdana" w:cs="Verdana"/>
          <w:b/>
          <w:bCs/>
          <w:sz w:val="28"/>
          <w:szCs w:val="28"/>
        </w:rPr>
      </w:pPr>
      <w:hyperlink r:id="rId12" w:history="1">
        <w:r w:rsidR="00940A2A" w:rsidRPr="004F5B25">
          <w:rPr>
            <w:rStyle w:val="Hyperlink"/>
            <w:rFonts w:ascii="Verdana" w:hAnsi="Verdana" w:cs="Verdana"/>
            <w:b/>
            <w:bCs/>
            <w:sz w:val="28"/>
            <w:szCs w:val="28"/>
          </w:rPr>
          <w:t>For HTML</w:t>
        </w:r>
      </w:hyperlink>
    </w:p>
    <w:p w:rsidR="00312BFB" w:rsidRPr="004F5B25" w:rsidRDefault="00DF15E8" w:rsidP="004F5B25">
      <w:pPr>
        <w:widowControl w:val="0"/>
        <w:autoSpaceDE w:val="0"/>
        <w:autoSpaceDN w:val="0"/>
        <w:adjustRightInd w:val="0"/>
        <w:spacing w:after="0"/>
        <w:jc w:val="center"/>
        <w:rPr>
          <w:rFonts w:ascii="Verdana" w:hAnsi="Verdana" w:cs="Verdana"/>
          <w:b/>
          <w:bCs/>
          <w:sz w:val="20"/>
          <w:szCs w:val="20"/>
        </w:rPr>
      </w:pPr>
      <w:hyperlink r:id="rId13" w:history="1">
        <w:r w:rsidR="004F5B25" w:rsidRPr="004F5B25">
          <w:rPr>
            <w:rStyle w:val="Hyperlink"/>
            <w:rFonts w:ascii="Verdana" w:hAnsi="Verdana" w:cs="Verdana"/>
            <w:b/>
            <w:bCs/>
            <w:sz w:val="20"/>
            <w:szCs w:val="20"/>
          </w:rPr>
          <w:t>www.TechForText.com/Ma/Chapter-5</w:t>
        </w:r>
      </w:hyperlink>
    </w:p>
    <w:p w:rsidR="004F5B25" w:rsidRPr="004F5B25" w:rsidRDefault="004F5B25" w:rsidP="004F5B25">
      <w:pPr>
        <w:widowControl w:val="0"/>
        <w:autoSpaceDE w:val="0"/>
        <w:autoSpaceDN w:val="0"/>
        <w:adjustRightInd w:val="0"/>
        <w:spacing w:after="0"/>
        <w:jc w:val="center"/>
        <w:rPr>
          <w:rFonts w:ascii="Verdana" w:hAnsi="Verdana" w:cs="Verdana"/>
          <w:b/>
          <w:bCs/>
          <w:sz w:val="8"/>
          <w:szCs w:val="8"/>
        </w:rPr>
      </w:pPr>
    </w:p>
    <w:p w:rsidR="00312BFB" w:rsidRPr="004F5B25" w:rsidRDefault="00DF15E8" w:rsidP="004F5B25">
      <w:pPr>
        <w:widowControl w:val="0"/>
        <w:autoSpaceDE w:val="0"/>
        <w:autoSpaceDN w:val="0"/>
        <w:adjustRightInd w:val="0"/>
        <w:spacing w:after="0"/>
        <w:jc w:val="center"/>
        <w:rPr>
          <w:rFonts w:ascii="Verdana" w:hAnsi="Verdana" w:cs="Verdana"/>
          <w:b/>
          <w:bCs/>
          <w:sz w:val="28"/>
          <w:szCs w:val="28"/>
        </w:rPr>
      </w:pPr>
      <w:hyperlink r:id="rId14" w:history="1">
        <w:r w:rsidR="00940A2A" w:rsidRPr="004F5B25">
          <w:rPr>
            <w:rStyle w:val="Hyperlink"/>
            <w:rFonts w:ascii="Verdana" w:hAnsi="Verdana" w:cs="Verdana"/>
            <w:b/>
            <w:bCs/>
            <w:sz w:val="28"/>
            <w:szCs w:val="28"/>
          </w:rPr>
          <w:t>For PDF</w:t>
        </w:r>
      </w:hyperlink>
    </w:p>
    <w:p w:rsidR="00940A2A" w:rsidRPr="004F5B25" w:rsidRDefault="00DF15E8" w:rsidP="004F5B25">
      <w:pPr>
        <w:widowControl w:val="0"/>
        <w:autoSpaceDE w:val="0"/>
        <w:autoSpaceDN w:val="0"/>
        <w:adjustRightInd w:val="0"/>
        <w:spacing w:after="0"/>
        <w:jc w:val="center"/>
        <w:rPr>
          <w:rFonts w:ascii="Verdana" w:hAnsi="Verdana" w:cs="Verdana"/>
          <w:b/>
          <w:bCs/>
          <w:sz w:val="20"/>
          <w:szCs w:val="20"/>
        </w:rPr>
      </w:pPr>
      <w:hyperlink r:id="rId15" w:history="1">
        <w:r w:rsidR="004F5B25" w:rsidRPr="004F5B25">
          <w:rPr>
            <w:rStyle w:val="Hyperlink"/>
            <w:rFonts w:ascii="Verdana" w:hAnsi="Verdana" w:cs="Verdana"/>
            <w:b/>
            <w:bCs/>
            <w:sz w:val="20"/>
            <w:szCs w:val="20"/>
          </w:rPr>
          <w:t>www.TechForText.com/Ma/Chapter-5/</w:t>
        </w:r>
        <w:bookmarkStart w:id="3" w:name="_GoBack"/>
        <w:r w:rsidR="004F5B25" w:rsidRPr="004F5B25">
          <w:rPr>
            <w:rStyle w:val="Hyperlink"/>
            <w:rFonts w:ascii="Verdana" w:hAnsi="Verdana" w:cs="Verdana"/>
            <w:b/>
            <w:bCs/>
            <w:sz w:val="20"/>
            <w:szCs w:val="20"/>
          </w:rPr>
          <w:t>PDF</w:t>
        </w:r>
        <w:bookmarkEnd w:id="3"/>
        <w:r w:rsidR="004F5B25" w:rsidRPr="004F5B25">
          <w:rPr>
            <w:rStyle w:val="Hyperlink"/>
            <w:rFonts w:ascii="Verdana" w:hAnsi="Verdana" w:cs="Verdana"/>
            <w:b/>
            <w:bCs/>
            <w:sz w:val="20"/>
            <w:szCs w:val="20"/>
          </w:rPr>
          <w:t>.pdf</w:t>
        </w:r>
      </w:hyperlink>
    </w:p>
    <w:p w:rsidR="00940A2A" w:rsidRPr="004F5B25" w:rsidRDefault="00940A2A" w:rsidP="004F5B25">
      <w:pPr>
        <w:widowControl w:val="0"/>
        <w:autoSpaceDE w:val="0"/>
        <w:autoSpaceDN w:val="0"/>
        <w:adjustRightInd w:val="0"/>
        <w:spacing w:after="0"/>
        <w:jc w:val="center"/>
        <w:rPr>
          <w:rFonts w:ascii="Verdana" w:hAnsi="Verdana" w:cs="Verdana"/>
          <w:b/>
          <w:bCs/>
          <w:sz w:val="8"/>
          <w:szCs w:val="8"/>
        </w:rPr>
      </w:pPr>
    </w:p>
    <w:p w:rsidR="00312BFB" w:rsidRPr="004F5B25" w:rsidRDefault="00312BFB" w:rsidP="004F5B25">
      <w:pPr>
        <w:widowControl w:val="0"/>
        <w:autoSpaceDE w:val="0"/>
        <w:autoSpaceDN w:val="0"/>
        <w:adjustRightInd w:val="0"/>
        <w:spacing w:after="0"/>
        <w:jc w:val="center"/>
        <w:rPr>
          <w:rStyle w:val="Hyperlink"/>
          <w:rFonts w:ascii="Verdana" w:hAnsi="Verdana" w:cs="Verdana"/>
          <w:b/>
          <w:bCs/>
          <w:sz w:val="24"/>
          <w:szCs w:val="24"/>
          <w:u w:val="none"/>
        </w:rPr>
      </w:pPr>
      <w:r w:rsidRPr="004F5B25">
        <w:rPr>
          <w:rFonts w:ascii="Verdana" w:hAnsi="Verdana" w:cs="Verdana"/>
          <w:b/>
          <w:bCs/>
          <w:sz w:val="24"/>
          <w:szCs w:val="24"/>
        </w:rPr>
        <w:fldChar w:fldCharType="begin"/>
      </w:r>
      <w:r w:rsidRPr="004F5B25">
        <w:rPr>
          <w:rFonts w:ascii="Verdana" w:hAnsi="Verdana" w:cs="Verdana"/>
          <w:b/>
          <w:bCs/>
          <w:sz w:val="24"/>
          <w:szCs w:val="24"/>
        </w:rPr>
        <w:instrText xml:space="preserve"> HYPERLINK  \l "HTC2" </w:instrText>
      </w:r>
      <w:r w:rsidRPr="004F5B25">
        <w:rPr>
          <w:rFonts w:ascii="Verdana" w:hAnsi="Verdana" w:cs="Verdana"/>
          <w:b/>
          <w:bCs/>
          <w:sz w:val="24"/>
          <w:szCs w:val="24"/>
        </w:rPr>
        <w:fldChar w:fldCharType="separate"/>
      </w:r>
      <w:r w:rsidR="006D7D08" w:rsidRPr="004F5B25">
        <w:rPr>
          <w:rStyle w:val="Hyperlink"/>
          <w:rFonts w:ascii="Verdana" w:hAnsi="Verdana" w:cs="Verdana"/>
          <w:b/>
          <w:bCs/>
          <w:sz w:val="24"/>
          <w:szCs w:val="24"/>
        </w:rPr>
        <w:t>If you want to go to the table of contents</w:t>
      </w:r>
    </w:p>
    <w:p w:rsidR="006D7D08" w:rsidRPr="00652F84" w:rsidRDefault="006D7D08" w:rsidP="004F5B25">
      <w:pPr>
        <w:widowControl w:val="0"/>
        <w:autoSpaceDE w:val="0"/>
        <w:autoSpaceDN w:val="0"/>
        <w:adjustRightInd w:val="0"/>
        <w:spacing w:after="0"/>
        <w:jc w:val="center"/>
        <w:rPr>
          <w:rFonts w:ascii="Verdana" w:hAnsi="Verdana"/>
          <w:sz w:val="28"/>
          <w:szCs w:val="28"/>
        </w:rPr>
      </w:pPr>
      <w:proofErr w:type="gramStart"/>
      <w:r w:rsidRPr="004F5B25">
        <w:rPr>
          <w:rStyle w:val="Hyperlink"/>
          <w:rFonts w:ascii="Verdana" w:hAnsi="Verdana" w:cs="Verdana"/>
          <w:b/>
          <w:bCs/>
          <w:sz w:val="24"/>
          <w:szCs w:val="24"/>
        </w:rPr>
        <w:t>o</w:t>
      </w:r>
      <w:proofErr w:type="gramEnd"/>
      <w:r w:rsidRPr="004F5B25">
        <w:rPr>
          <w:rStyle w:val="Hyperlink"/>
          <w:rFonts w:ascii="Verdana" w:hAnsi="Verdana" w:cs="Verdana"/>
          <w:b/>
          <w:bCs/>
          <w:sz w:val="24"/>
          <w:szCs w:val="24"/>
        </w:rPr>
        <w:t>f this CHAPTER left click on these words</w:t>
      </w:r>
      <w:r w:rsidR="00312BFB" w:rsidRPr="004F5B25">
        <w:rPr>
          <w:rFonts w:ascii="Verdana" w:hAnsi="Verdana" w:cs="Verdana"/>
          <w:b/>
          <w:bCs/>
          <w:sz w:val="24"/>
          <w:szCs w:val="24"/>
        </w:rPr>
        <w:fldChar w:fldCharType="end"/>
      </w:r>
    </w:p>
    <w:p w:rsidR="006D7D08" w:rsidRPr="00652F84" w:rsidRDefault="006D7D08" w:rsidP="006D7D08">
      <w:pPr>
        <w:widowControl w:val="0"/>
        <w:autoSpaceDE w:val="0"/>
        <w:autoSpaceDN w:val="0"/>
        <w:adjustRightInd w:val="0"/>
        <w:spacing w:after="0" w:line="240" w:lineRule="auto"/>
        <w:jc w:val="center"/>
        <w:outlineLvl w:val="2"/>
        <w:rPr>
          <w:rFonts w:ascii="Verdana" w:hAnsi="Verdana" w:cs="Verdana"/>
          <w:b/>
          <w:sz w:val="28"/>
          <w:szCs w:val="28"/>
        </w:rPr>
      </w:pPr>
    </w:p>
    <w:p w:rsidR="006D7D08" w:rsidRPr="00652F84" w:rsidRDefault="006D7D08" w:rsidP="006D7D08">
      <w:pPr>
        <w:widowControl w:val="0"/>
        <w:autoSpaceDE w:val="0"/>
        <w:autoSpaceDN w:val="0"/>
        <w:adjustRightInd w:val="0"/>
        <w:spacing w:after="0"/>
        <w:jc w:val="center"/>
        <w:outlineLvl w:val="2"/>
        <w:rPr>
          <w:rFonts w:ascii="Verdana" w:hAnsi="Verdana" w:cs="Arial"/>
          <w:b/>
          <w:bCs/>
          <w:sz w:val="28"/>
          <w:szCs w:val="28"/>
        </w:rPr>
      </w:pPr>
      <w:bookmarkStart w:id="4" w:name="_Toc415704509"/>
      <w:bookmarkStart w:id="5" w:name="_Toc415361562"/>
      <w:bookmarkStart w:id="6" w:name="_Toc414232327"/>
      <w:bookmarkStart w:id="7" w:name="_Toc413976650"/>
      <w:bookmarkStart w:id="8" w:name="_Toc418724304"/>
      <w:r w:rsidRPr="00652F84">
        <w:rPr>
          <w:rFonts w:ascii="Verdana" w:hAnsi="Verdana" w:cs="Verdana"/>
          <w:b/>
          <w:sz w:val="28"/>
          <w:szCs w:val="28"/>
          <w:u w:val="single"/>
        </w:rPr>
        <w:t>To Access Additional Information</w:t>
      </w:r>
      <w:r w:rsidRPr="00652F84">
        <w:rPr>
          <w:rFonts w:ascii="Verdana" w:hAnsi="Verdana" w:cs="Arial"/>
          <w:b/>
          <w:bCs/>
          <w:sz w:val="28"/>
          <w:szCs w:val="28"/>
          <w:u w:val="single"/>
        </w:rPr>
        <w:t xml:space="preserve"> with Hyperlinks</w:t>
      </w:r>
      <w:bookmarkEnd w:id="4"/>
      <w:bookmarkEnd w:id="5"/>
      <w:bookmarkEnd w:id="6"/>
      <w:bookmarkEnd w:id="7"/>
      <w:bookmarkEnd w:id="8"/>
    </w:p>
    <w:p w:rsidR="006D7D08" w:rsidRPr="00597F6A" w:rsidRDefault="006D7D08" w:rsidP="006D7D08">
      <w:pPr>
        <w:widowControl w:val="0"/>
        <w:autoSpaceDE w:val="0"/>
        <w:autoSpaceDN w:val="0"/>
        <w:adjustRightInd w:val="0"/>
        <w:spacing w:after="0"/>
        <w:jc w:val="center"/>
        <w:rPr>
          <w:rFonts w:ascii="Verdana" w:hAnsi="Verdana" w:cs="Arial"/>
          <w:b/>
          <w:bCs/>
          <w:sz w:val="8"/>
          <w:szCs w:val="8"/>
        </w:rPr>
      </w:pPr>
    </w:p>
    <w:p w:rsidR="006D7D08" w:rsidRPr="00652F84" w:rsidRDefault="006D7D08" w:rsidP="006D7D08">
      <w:pPr>
        <w:widowControl w:val="0"/>
        <w:autoSpaceDE w:val="0"/>
        <w:autoSpaceDN w:val="0"/>
        <w:adjustRightInd w:val="0"/>
        <w:spacing w:after="0"/>
        <w:rPr>
          <w:rFonts w:ascii="Verdana" w:hAnsi="Verdana" w:cs="Verdana"/>
          <w:sz w:val="28"/>
          <w:szCs w:val="28"/>
        </w:rPr>
      </w:pPr>
      <w:r w:rsidRPr="00652F84">
        <w:rPr>
          <w:rFonts w:ascii="Verdana" w:hAnsi="Verdana" w:cs="Verdana"/>
          <w:sz w:val="28"/>
          <w:szCs w:val="28"/>
          <w:u w:val="single"/>
        </w:rPr>
        <w:t xml:space="preserve">After I complete a writing task, I select a number of websites from other authors, and link to them, to provide additional information and alternative perspectives for the reader.  The links are the blue underlined words, and they can be seen throughout this </w:t>
      </w:r>
      <w:r w:rsidR="00597F6A">
        <w:rPr>
          <w:rFonts w:ascii="Verdana" w:hAnsi="Verdana" w:cs="Verdana"/>
          <w:sz w:val="28"/>
          <w:szCs w:val="28"/>
          <w:u w:val="single"/>
        </w:rPr>
        <w:t>e</w:t>
      </w:r>
      <w:r w:rsidR="00597F6A">
        <w:rPr>
          <w:rFonts w:ascii="Verdana" w:hAnsi="Verdana" w:cs="Verdana"/>
          <w:sz w:val="28"/>
          <w:szCs w:val="28"/>
          <w:u w:val="single"/>
        </w:rPr>
        <w:noBreakHyphen/>
      </w:r>
      <w:r w:rsidRPr="00652F84">
        <w:rPr>
          <w:rFonts w:ascii="Verdana" w:hAnsi="Verdana" w:cs="Verdana"/>
          <w:sz w:val="28"/>
          <w:szCs w:val="28"/>
          <w:u w:val="single"/>
        </w:rPr>
        <w:t xml:space="preserve">book.  The </w:t>
      </w:r>
      <w:hyperlink r:id="rId16" w:history="1">
        <w:r w:rsidRPr="00652F84">
          <w:rPr>
            <w:rStyle w:val="Hyperlink"/>
            <w:rFonts w:ascii="Verdana" w:hAnsi="Verdana" w:cs="Verdana"/>
            <w:sz w:val="28"/>
            <w:szCs w:val="28"/>
          </w:rPr>
          <w:t>in</w:t>
        </w:r>
        <w:r w:rsidRPr="00652F84">
          <w:rPr>
            <w:rStyle w:val="Hyperlink"/>
            <w:rFonts w:ascii="Verdana" w:hAnsi="Verdana" w:cs="Verdana"/>
            <w:sz w:val="28"/>
            <w:szCs w:val="28"/>
          </w:rPr>
          <w:noBreakHyphen/>
          <w:t>line links, such as the link on these words</w:t>
        </w:r>
      </w:hyperlink>
      <w:r w:rsidRPr="00652F84">
        <w:rPr>
          <w:rFonts w:ascii="Verdana" w:hAnsi="Verdana" w:cs="Verdana"/>
          <w:sz w:val="28"/>
          <w:szCs w:val="28"/>
          <w:u w:val="single"/>
        </w:rPr>
        <w:t xml:space="preserve">, are primarily to support the material I wrote, or to provide additional details.  The links presented at the end of some of the paragraphs, subsections, and sections are primarily for websites </w:t>
      </w:r>
      <w:proofErr w:type="gramStart"/>
      <w:r w:rsidRPr="00652F84">
        <w:rPr>
          <w:rFonts w:ascii="Verdana" w:hAnsi="Verdana" w:cs="Verdana"/>
          <w:sz w:val="28"/>
          <w:szCs w:val="28"/>
          <w:u w:val="single"/>
        </w:rPr>
        <w:t>with additional information, or alternative points of view, or to support the material I wrote</w:t>
      </w:r>
      <w:proofErr w:type="gramEnd"/>
      <w:r w:rsidRPr="00652F84">
        <w:rPr>
          <w:rFonts w:ascii="Verdana" w:hAnsi="Verdana" w:cs="Verdana"/>
          <w:sz w:val="28"/>
          <w:szCs w:val="28"/>
          <w:u w:val="single"/>
        </w:rPr>
        <w:t xml:space="preserve">.  The websites contain articles, </w:t>
      </w:r>
      <w:r w:rsidRPr="00652F84">
        <w:rPr>
          <w:rFonts w:ascii="Verdana" w:hAnsi="Verdana" w:cs="Verdana"/>
          <w:sz w:val="28"/>
          <w:szCs w:val="28"/>
          <w:u w:val="single"/>
        </w:rPr>
        <w:lastRenderedPageBreak/>
        <w:t>videos, and other useful material.</w:t>
      </w:r>
    </w:p>
    <w:p w:rsidR="006D7D08" w:rsidRPr="00652F84" w:rsidRDefault="006D7D08" w:rsidP="006D7D08">
      <w:pPr>
        <w:widowControl w:val="0"/>
        <w:autoSpaceDE w:val="0"/>
        <w:autoSpaceDN w:val="0"/>
        <w:adjustRightInd w:val="0"/>
        <w:spacing w:after="0"/>
        <w:rPr>
          <w:rFonts w:ascii="Verdana" w:hAnsi="Verdana" w:cs="Verdana"/>
          <w:sz w:val="28"/>
          <w:szCs w:val="28"/>
        </w:rPr>
      </w:pPr>
      <w:r w:rsidRPr="00652F84">
        <w:rPr>
          <w:rFonts w:ascii="Verdana" w:hAnsi="Verdana" w:cs="Verdana"/>
          <w:sz w:val="28"/>
          <w:szCs w:val="28"/>
        </w:rPr>
        <w:tab/>
      </w:r>
      <w:r w:rsidRPr="00652F84">
        <w:rPr>
          <w:rFonts w:ascii="Verdana" w:hAnsi="Verdana" w:cs="Verdana"/>
          <w:color w:val="C00000"/>
          <w:sz w:val="28"/>
          <w:szCs w:val="28"/>
        </w:rPr>
        <w:t>The b</w:t>
      </w:r>
      <w:r w:rsidRPr="00652F84">
        <w:rPr>
          <w:rFonts w:ascii="Verdana" w:hAnsi="Verdana" w:cs="Verdana"/>
          <w:bCs/>
          <w:color w:val="C00000"/>
          <w:sz w:val="28"/>
          <w:szCs w:val="28"/>
        </w:rPr>
        <w:t>rown text that look like these fonts, represent quotes in this book.</w:t>
      </w:r>
      <w:r w:rsidRPr="00652F84">
        <w:rPr>
          <w:rFonts w:ascii="Verdana" w:hAnsi="Verdana" w:cs="Verdana"/>
          <w:bCs/>
          <w:sz w:val="28"/>
          <w:szCs w:val="28"/>
        </w:rPr>
        <w:t xml:space="preserve">  </w:t>
      </w:r>
      <w:r w:rsidRPr="00652F84">
        <w:rPr>
          <w:rFonts w:ascii="Verdana" w:hAnsi="Verdana" w:cs="Verdana"/>
          <w:b/>
          <w:bCs/>
          <w:sz w:val="28"/>
          <w:szCs w:val="28"/>
          <w:u w:val="single"/>
        </w:rPr>
        <w:t>You can access the original source, by clicking on a link presented just before a quote.</w:t>
      </w:r>
    </w:p>
    <w:p w:rsidR="006D7D08" w:rsidRPr="00652F84" w:rsidRDefault="006D7D08" w:rsidP="006D7D08">
      <w:pPr>
        <w:widowControl w:val="0"/>
        <w:autoSpaceDE w:val="0"/>
        <w:autoSpaceDN w:val="0"/>
        <w:adjustRightInd w:val="0"/>
        <w:spacing w:after="0"/>
        <w:rPr>
          <w:rFonts w:ascii="Verdana" w:hAnsi="Verdana" w:cs="Verdana"/>
          <w:bCs/>
          <w:sz w:val="28"/>
          <w:szCs w:val="28"/>
        </w:rPr>
      </w:pPr>
      <w:r w:rsidRPr="00652F84">
        <w:rPr>
          <w:rFonts w:ascii="Verdana" w:hAnsi="Verdana" w:cs="Verdana"/>
          <w:sz w:val="28"/>
          <w:szCs w:val="28"/>
        </w:rPr>
        <w:tab/>
      </w:r>
      <w:r w:rsidRPr="00652F84">
        <w:rPr>
          <w:rFonts w:ascii="Verdana" w:hAnsi="Verdana" w:cs="Verdana"/>
          <w:sz w:val="28"/>
          <w:szCs w:val="28"/>
          <w:u w:val="single"/>
        </w:rPr>
        <w:t xml:space="preserve">If a link fails, use the blue underlined words as a search phrase, with </w:t>
      </w:r>
      <w:hyperlink r:id="rId17" w:history="1">
        <w:r w:rsidRPr="00652F84">
          <w:rPr>
            <w:rStyle w:val="Hyperlink"/>
            <w:rFonts w:ascii="Verdana" w:hAnsi="Verdana" w:cs="Verdana"/>
            <w:sz w:val="28"/>
            <w:szCs w:val="28"/>
          </w:rPr>
          <w:t>www.Google.com</w:t>
        </w:r>
      </w:hyperlink>
      <w:r w:rsidRPr="00652F84">
        <w:rPr>
          <w:rStyle w:val="Hyperlink"/>
          <w:rFonts w:ascii="Verdana" w:hAnsi="Verdana" w:cs="Verdana"/>
          <w:color w:val="auto"/>
          <w:sz w:val="28"/>
          <w:szCs w:val="28"/>
        </w:rPr>
        <w:t>.</w:t>
      </w:r>
      <w:r w:rsidRPr="00652F84">
        <w:rPr>
          <w:rFonts w:ascii="Verdana" w:hAnsi="Verdana" w:cs="Verdana"/>
          <w:sz w:val="28"/>
          <w:szCs w:val="28"/>
          <w:u w:val="single"/>
        </w:rPr>
        <w:t xml:space="preserve">  </w:t>
      </w:r>
      <w:proofErr w:type="gramStart"/>
      <w:r w:rsidRPr="00652F84">
        <w:rPr>
          <w:rFonts w:ascii="Verdana" w:hAnsi="Verdana" w:cs="Verdana"/>
          <w:sz w:val="28"/>
          <w:szCs w:val="28"/>
          <w:u w:val="single"/>
        </w:rPr>
        <w:t xml:space="preserve">If the failed link is for a video use </w:t>
      </w:r>
      <w:hyperlink r:id="rId18" w:history="1">
        <w:r w:rsidRPr="00652F84">
          <w:rPr>
            <w:rStyle w:val="Hyperlink"/>
            <w:rFonts w:ascii="Verdana" w:hAnsi="Verdana"/>
            <w:sz w:val="28"/>
            <w:szCs w:val="28"/>
          </w:rPr>
          <w:t>www.google.com/videohp</w:t>
        </w:r>
      </w:hyperlink>
      <w:r w:rsidRPr="00652F84">
        <w:rPr>
          <w:rFonts w:ascii="Verdana" w:hAnsi="Verdana"/>
          <w:sz w:val="28"/>
          <w:szCs w:val="28"/>
        </w:rPr>
        <w:t>.</w:t>
      </w:r>
      <w:proofErr w:type="gramEnd"/>
      <w:r w:rsidRPr="00652F84">
        <w:rPr>
          <w:rFonts w:ascii="Verdana" w:hAnsi="Verdana"/>
          <w:sz w:val="28"/>
          <w:szCs w:val="28"/>
        </w:rPr>
        <w:t xml:space="preserve">  </w:t>
      </w:r>
      <w:r w:rsidRPr="00652F84">
        <w:rPr>
          <w:rFonts w:ascii="Verdana" w:hAnsi="Verdana" w:cs="Verdana"/>
          <w:bCs/>
          <w:sz w:val="28"/>
          <w:szCs w:val="28"/>
          <w:u w:val="single"/>
        </w:rPr>
        <w:t>The search will usually bring up the original website, or one or more good alternatives.</w:t>
      </w:r>
    </w:p>
    <w:p w:rsidR="006D7D08" w:rsidRPr="00652F84" w:rsidRDefault="006D7D08" w:rsidP="006D7D08">
      <w:pPr>
        <w:spacing w:after="0" w:line="240" w:lineRule="auto"/>
        <w:jc w:val="center"/>
        <w:rPr>
          <w:rFonts w:ascii="Verdana" w:hAnsi="Verdana"/>
          <w:b/>
          <w:sz w:val="28"/>
          <w:szCs w:val="28"/>
        </w:rPr>
      </w:pPr>
    </w:p>
    <w:p w:rsidR="00D871EF" w:rsidRPr="00652F84" w:rsidRDefault="00D871EF" w:rsidP="00D871EF">
      <w:pPr>
        <w:spacing w:after="0" w:line="240" w:lineRule="auto"/>
        <w:jc w:val="center"/>
        <w:rPr>
          <w:rFonts w:ascii="Verdana" w:hAnsi="Verdana"/>
          <w:b/>
          <w:sz w:val="28"/>
          <w:szCs w:val="28"/>
        </w:rPr>
      </w:pPr>
    </w:p>
    <w:p w:rsidR="00A84274" w:rsidRPr="00A84274" w:rsidRDefault="00D871EF" w:rsidP="008E1D9C">
      <w:pPr>
        <w:spacing w:after="0" w:line="240" w:lineRule="auto"/>
        <w:jc w:val="center"/>
        <w:outlineLvl w:val="1"/>
        <w:rPr>
          <w:rFonts w:ascii="Verdana" w:hAnsi="Verdana"/>
          <w:b/>
          <w:sz w:val="28"/>
          <w:szCs w:val="28"/>
        </w:rPr>
      </w:pPr>
      <w:bookmarkStart w:id="9" w:name="_Toc418724305"/>
      <w:r w:rsidRPr="00652F84">
        <w:rPr>
          <w:rFonts w:ascii="Verdana" w:hAnsi="Verdana"/>
          <w:b/>
          <w:sz w:val="28"/>
          <w:szCs w:val="28"/>
          <w:highlight w:val="yellow"/>
          <w:u w:val="single"/>
        </w:rPr>
        <w:t xml:space="preserve">Definitions of </w:t>
      </w:r>
      <w:r w:rsidR="008E1D9C" w:rsidRPr="00652F84">
        <w:rPr>
          <w:rFonts w:ascii="Verdana" w:hAnsi="Verdana"/>
          <w:b/>
          <w:sz w:val="28"/>
          <w:szCs w:val="28"/>
          <w:highlight w:val="yellow"/>
          <w:u w:val="single"/>
        </w:rPr>
        <w:t>A</w:t>
      </w:r>
      <w:r w:rsidRPr="00652F84">
        <w:rPr>
          <w:rFonts w:ascii="Verdana" w:hAnsi="Verdana"/>
          <w:b/>
          <w:sz w:val="28"/>
          <w:szCs w:val="28"/>
          <w:highlight w:val="yellow"/>
          <w:u w:val="single"/>
        </w:rPr>
        <w:t>lgebra</w:t>
      </w:r>
      <w:r w:rsidR="008E1D9C" w:rsidRPr="00652F84">
        <w:rPr>
          <w:rFonts w:ascii="Verdana" w:hAnsi="Verdana"/>
          <w:b/>
          <w:sz w:val="28"/>
          <w:szCs w:val="28"/>
          <w:highlight w:val="yellow"/>
          <w:u w:val="single"/>
        </w:rPr>
        <w:t>, and</w:t>
      </w:r>
      <w:r w:rsidRPr="00652F84">
        <w:rPr>
          <w:rFonts w:ascii="Verdana" w:hAnsi="Verdana"/>
          <w:b/>
          <w:sz w:val="28"/>
          <w:szCs w:val="28"/>
          <w:highlight w:val="yellow"/>
          <w:u w:val="single"/>
        </w:rPr>
        <w:t xml:space="preserve"> </w:t>
      </w:r>
      <w:r w:rsidR="008E1D9C" w:rsidRPr="00652F84">
        <w:rPr>
          <w:rFonts w:ascii="Verdana" w:hAnsi="Verdana"/>
          <w:b/>
          <w:sz w:val="28"/>
          <w:szCs w:val="28"/>
          <w:highlight w:val="yellow"/>
          <w:u w:val="single"/>
        </w:rPr>
        <w:t>R</w:t>
      </w:r>
      <w:r w:rsidRPr="00652F84">
        <w:rPr>
          <w:rFonts w:ascii="Verdana" w:hAnsi="Verdana"/>
          <w:b/>
          <w:sz w:val="28"/>
          <w:szCs w:val="28"/>
          <w:highlight w:val="yellow"/>
          <w:u w:val="single"/>
        </w:rPr>
        <w:t xml:space="preserve">elated </w:t>
      </w:r>
      <w:r w:rsidR="008E1D9C" w:rsidRPr="00652F84">
        <w:rPr>
          <w:rFonts w:ascii="Verdana" w:hAnsi="Verdana"/>
          <w:b/>
          <w:sz w:val="28"/>
          <w:szCs w:val="28"/>
          <w:highlight w:val="yellow"/>
          <w:u w:val="single"/>
        </w:rPr>
        <w:t>C</w:t>
      </w:r>
      <w:r w:rsidRPr="00652F84">
        <w:rPr>
          <w:rFonts w:ascii="Verdana" w:hAnsi="Verdana"/>
          <w:b/>
          <w:sz w:val="28"/>
          <w:szCs w:val="28"/>
          <w:highlight w:val="yellow"/>
          <w:u w:val="single"/>
        </w:rPr>
        <w:t>oncepts</w:t>
      </w:r>
      <w:bookmarkEnd w:id="9"/>
    </w:p>
    <w:p w:rsidR="00597F6A" w:rsidRPr="00652F84" w:rsidRDefault="00597F6A" w:rsidP="00E227C6">
      <w:pPr>
        <w:spacing w:after="0" w:line="240" w:lineRule="auto"/>
        <w:jc w:val="center"/>
        <w:rPr>
          <w:rFonts w:ascii="Verdana" w:hAnsi="Verdana"/>
          <w:b/>
          <w:sz w:val="28"/>
          <w:szCs w:val="28"/>
        </w:rPr>
      </w:pPr>
    </w:p>
    <w:p w:rsidR="00A84274" w:rsidRPr="00A84274" w:rsidRDefault="00D871EF" w:rsidP="00E227C6">
      <w:pPr>
        <w:spacing w:after="0" w:line="240" w:lineRule="auto"/>
        <w:jc w:val="center"/>
        <w:outlineLvl w:val="2"/>
        <w:rPr>
          <w:rFonts w:ascii="Verdana" w:hAnsi="Verdana"/>
          <w:b/>
          <w:sz w:val="28"/>
          <w:szCs w:val="28"/>
        </w:rPr>
      </w:pPr>
      <w:bookmarkStart w:id="10" w:name="_Toc418724306"/>
      <w:r w:rsidRPr="00652F84">
        <w:rPr>
          <w:rFonts w:ascii="Verdana" w:hAnsi="Verdana"/>
          <w:b/>
          <w:sz w:val="28"/>
          <w:szCs w:val="28"/>
          <w:u w:val="single"/>
        </w:rPr>
        <w:t>Conventional Definitions of Algebra</w:t>
      </w:r>
      <w:bookmarkEnd w:id="10"/>
    </w:p>
    <w:p w:rsidR="00E227C6" w:rsidRPr="00597F6A" w:rsidRDefault="00E227C6" w:rsidP="00E227C6">
      <w:pPr>
        <w:spacing w:after="0" w:line="240" w:lineRule="auto"/>
        <w:jc w:val="center"/>
        <w:rPr>
          <w:rFonts w:ascii="Verdana" w:hAnsi="Verdana"/>
          <w:sz w:val="8"/>
          <w:szCs w:val="8"/>
        </w:rPr>
      </w:pPr>
    </w:p>
    <w:p w:rsidR="008E1D9C" w:rsidRPr="00652F84" w:rsidRDefault="001867FE" w:rsidP="00F61E83">
      <w:pPr>
        <w:spacing w:after="0" w:line="360" w:lineRule="auto"/>
        <w:rPr>
          <w:rFonts w:ascii="Verdana" w:hAnsi="Verdana"/>
          <w:sz w:val="28"/>
          <w:szCs w:val="28"/>
        </w:rPr>
      </w:pPr>
      <w:r w:rsidRPr="00652F84">
        <w:rPr>
          <w:rFonts w:ascii="Verdana" w:hAnsi="Verdana"/>
          <w:sz w:val="28"/>
          <w:szCs w:val="28"/>
        </w:rPr>
        <w:t>A simplified definition</w:t>
      </w:r>
      <w:r w:rsidR="00D6202A" w:rsidRPr="00652F84">
        <w:rPr>
          <w:rFonts w:ascii="Verdana" w:hAnsi="Verdana"/>
          <w:sz w:val="28"/>
          <w:szCs w:val="28"/>
        </w:rPr>
        <w:t xml:space="preserve"> of</w:t>
      </w:r>
      <w:r w:rsidRPr="00652F84">
        <w:rPr>
          <w:rFonts w:ascii="Verdana" w:hAnsi="Verdana"/>
          <w:sz w:val="28"/>
          <w:szCs w:val="28"/>
        </w:rPr>
        <w:t xml:space="preserve"> algebra is a branch of mathematics that deals with</w:t>
      </w:r>
      <w:r w:rsidR="00ED3463" w:rsidRPr="00652F84">
        <w:rPr>
          <w:rFonts w:ascii="Verdana" w:hAnsi="Verdana"/>
          <w:sz w:val="28"/>
          <w:szCs w:val="28"/>
        </w:rPr>
        <w:t xml:space="preserve"> equations</w:t>
      </w:r>
      <w:r w:rsidR="00597F6A">
        <w:rPr>
          <w:rFonts w:ascii="Verdana" w:hAnsi="Verdana"/>
          <w:sz w:val="28"/>
          <w:szCs w:val="28"/>
        </w:rPr>
        <w:t xml:space="preserve"> and inequalities </w:t>
      </w:r>
      <w:r w:rsidR="00ED3463" w:rsidRPr="00652F84">
        <w:rPr>
          <w:rFonts w:ascii="Verdana" w:hAnsi="Verdana"/>
          <w:sz w:val="28"/>
          <w:szCs w:val="28"/>
        </w:rPr>
        <w:t xml:space="preserve">that have one or more </w:t>
      </w:r>
      <w:r w:rsidRPr="00652F84">
        <w:rPr>
          <w:rFonts w:ascii="Verdana" w:hAnsi="Verdana"/>
          <w:sz w:val="28"/>
          <w:szCs w:val="28"/>
        </w:rPr>
        <w:t>unknown values</w:t>
      </w:r>
      <w:r w:rsidR="00ED3463" w:rsidRPr="00652F84">
        <w:rPr>
          <w:rFonts w:ascii="Verdana" w:hAnsi="Verdana"/>
          <w:sz w:val="28"/>
          <w:szCs w:val="28"/>
        </w:rPr>
        <w:t>, which are usually represented by letters,</w:t>
      </w:r>
      <w:r w:rsidRPr="00652F84">
        <w:rPr>
          <w:rFonts w:ascii="Verdana" w:hAnsi="Verdana"/>
          <w:sz w:val="28"/>
          <w:szCs w:val="28"/>
        </w:rPr>
        <w:t xml:space="preserve"> such as X, Y, and Z. </w:t>
      </w:r>
      <w:r w:rsidR="00F61E83" w:rsidRPr="00652F84">
        <w:rPr>
          <w:rFonts w:ascii="Verdana" w:hAnsi="Verdana"/>
          <w:sz w:val="28"/>
          <w:szCs w:val="28"/>
        </w:rPr>
        <w:t xml:space="preserve"> </w:t>
      </w:r>
      <w:r w:rsidR="008E1D9C" w:rsidRPr="00652F84">
        <w:rPr>
          <w:rFonts w:ascii="Verdana" w:hAnsi="Verdana"/>
          <w:sz w:val="28"/>
          <w:szCs w:val="28"/>
        </w:rPr>
        <w:t>Listed below there are three additional definitions of algebra from online dictionaries.  Note</w:t>
      </w:r>
      <w:proofErr w:type="gramStart"/>
      <w:r w:rsidR="008E1D9C" w:rsidRPr="00652F84">
        <w:rPr>
          <w:rFonts w:ascii="Verdana" w:hAnsi="Verdana"/>
          <w:sz w:val="28"/>
          <w:szCs w:val="28"/>
        </w:rPr>
        <w:t>,</w:t>
      </w:r>
      <w:proofErr w:type="gramEnd"/>
      <w:r w:rsidR="008E1D9C" w:rsidRPr="00652F84">
        <w:rPr>
          <w:rFonts w:ascii="Verdana" w:hAnsi="Verdana"/>
          <w:sz w:val="28"/>
          <w:szCs w:val="28"/>
        </w:rPr>
        <w:t xml:space="preserve"> if you want more details </w:t>
      </w:r>
      <w:r w:rsidR="00F61E83" w:rsidRPr="00652F84">
        <w:rPr>
          <w:rFonts w:ascii="Verdana" w:hAnsi="Verdana"/>
          <w:sz w:val="28"/>
          <w:szCs w:val="28"/>
        </w:rPr>
        <w:t xml:space="preserve">from these dictionaries </w:t>
      </w:r>
      <w:r w:rsidR="008E1D9C" w:rsidRPr="00652F84">
        <w:rPr>
          <w:rFonts w:ascii="Verdana" w:hAnsi="Verdana"/>
          <w:sz w:val="28"/>
          <w:szCs w:val="28"/>
        </w:rPr>
        <w:t xml:space="preserve">click on the blue underlined links, </w:t>
      </w:r>
      <w:r w:rsidR="00F61E83" w:rsidRPr="00652F84">
        <w:rPr>
          <w:rFonts w:ascii="Verdana" w:hAnsi="Verdana"/>
          <w:sz w:val="28"/>
          <w:szCs w:val="28"/>
        </w:rPr>
        <w:t xml:space="preserve">to access </w:t>
      </w:r>
      <w:r w:rsidR="008E1D9C" w:rsidRPr="00652F84">
        <w:rPr>
          <w:rFonts w:ascii="Verdana" w:hAnsi="Verdana"/>
          <w:sz w:val="28"/>
          <w:szCs w:val="28"/>
        </w:rPr>
        <w:t xml:space="preserve">the original source. </w:t>
      </w:r>
    </w:p>
    <w:p w:rsidR="0059659E" w:rsidRDefault="0059659E" w:rsidP="00EA7DE7">
      <w:pPr>
        <w:spacing w:after="0" w:line="240" w:lineRule="auto"/>
        <w:rPr>
          <w:rFonts w:ascii="Verdana" w:hAnsi="Verdana"/>
          <w:sz w:val="28"/>
          <w:szCs w:val="28"/>
        </w:rPr>
      </w:pPr>
    </w:p>
    <w:p w:rsidR="00693514" w:rsidRPr="00652F84" w:rsidRDefault="00693514" w:rsidP="00EA7DE7">
      <w:pPr>
        <w:spacing w:after="0"/>
        <w:rPr>
          <w:rFonts w:ascii="Verdana" w:hAnsi="Verdana"/>
          <w:sz w:val="28"/>
          <w:szCs w:val="28"/>
        </w:rPr>
      </w:pPr>
      <w:r w:rsidRPr="00652F84">
        <w:rPr>
          <w:rFonts w:ascii="Verdana" w:hAnsi="Verdana"/>
          <w:sz w:val="28"/>
          <w:szCs w:val="28"/>
        </w:rPr>
        <w:t xml:space="preserve">From the </w:t>
      </w:r>
      <w:proofErr w:type="spellStart"/>
      <w:r w:rsidRPr="00652F84">
        <w:rPr>
          <w:rFonts w:ascii="Verdana" w:hAnsi="Verdana"/>
          <w:sz w:val="28"/>
          <w:szCs w:val="28"/>
        </w:rPr>
        <w:t>Marriam</w:t>
      </w:r>
      <w:proofErr w:type="spellEnd"/>
      <w:r w:rsidRPr="00652F84">
        <w:rPr>
          <w:rFonts w:ascii="Verdana" w:hAnsi="Verdana"/>
          <w:sz w:val="28"/>
          <w:szCs w:val="28"/>
        </w:rPr>
        <w:noBreakHyphen/>
        <w:t>Webster online dictionary, website is:</w:t>
      </w:r>
    </w:p>
    <w:p w:rsidR="00693514" w:rsidRPr="00652F84" w:rsidRDefault="00DF15E8" w:rsidP="00EA7DE7">
      <w:pPr>
        <w:spacing w:after="0"/>
        <w:rPr>
          <w:rFonts w:ascii="Verdana" w:hAnsi="Verdana"/>
          <w:sz w:val="28"/>
          <w:szCs w:val="28"/>
        </w:rPr>
      </w:pPr>
      <w:hyperlink r:id="rId19" w:history="1">
        <w:r w:rsidR="00693514" w:rsidRPr="00652F84">
          <w:rPr>
            <w:rStyle w:val="Hyperlink"/>
            <w:rFonts w:ascii="Verdana" w:hAnsi="Verdana"/>
            <w:sz w:val="28"/>
            <w:szCs w:val="28"/>
          </w:rPr>
          <w:t>www.merriam-webster.com/dictionary/algebra</w:t>
        </w:r>
      </w:hyperlink>
    </w:p>
    <w:p w:rsidR="00693514" w:rsidRPr="0059659E" w:rsidRDefault="00693514" w:rsidP="00EA7DE7">
      <w:pPr>
        <w:spacing w:after="0"/>
        <w:rPr>
          <w:rFonts w:ascii="Verdana" w:hAnsi="Verdana"/>
          <w:sz w:val="8"/>
          <w:szCs w:val="8"/>
        </w:rPr>
      </w:pPr>
    </w:p>
    <w:p w:rsidR="0059659E" w:rsidRPr="0059659E" w:rsidRDefault="0059659E" w:rsidP="00EA7DE7">
      <w:pPr>
        <w:spacing w:after="0"/>
        <w:ind w:left="720"/>
        <w:rPr>
          <w:rFonts w:ascii="Verdana" w:hAnsi="Verdana"/>
          <w:sz w:val="28"/>
          <w:szCs w:val="28"/>
        </w:rPr>
      </w:pPr>
      <w:r w:rsidRPr="0059659E">
        <w:rPr>
          <w:rFonts w:ascii="Verdana" w:hAnsi="Verdana"/>
          <w:color w:val="C00000"/>
          <w:sz w:val="28"/>
          <w:szCs w:val="28"/>
        </w:rPr>
        <w:t>Full Definition of ALGEBRA</w:t>
      </w:r>
    </w:p>
    <w:p w:rsidR="0059659E" w:rsidRPr="00EA7DE7" w:rsidRDefault="0059659E" w:rsidP="00EA7DE7">
      <w:pPr>
        <w:spacing w:after="0"/>
        <w:ind w:left="720"/>
        <w:textAlignment w:val="top"/>
        <w:rPr>
          <w:rFonts w:ascii="Verdana" w:hAnsi="Verdana"/>
          <w:color w:val="C00000"/>
          <w:sz w:val="16"/>
          <w:szCs w:val="16"/>
        </w:rPr>
      </w:pPr>
      <w:proofErr w:type="gramStart"/>
      <w:r w:rsidRPr="0059659E">
        <w:rPr>
          <w:rFonts w:ascii="Verdana" w:hAnsi="Verdana"/>
          <w:color w:val="C00000"/>
          <w:sz w:val="28"/>
          <w:szCs w:val="28"/>
        </w:rPr>
        <w:t>1</w:t>
      </w:r>
      <w:proofErr w:type="gramEnd"/>
      <w:r w:rsidRPr="0059659E">
        <w:rPr>
          <w:rStyle w:val="Strong"/>
          <w:rFonts w:ascii="Verdana" w:hAnsi="Verdana"/>
          <w:b w:val="0"/>
          <w:color w:val="C00000"/>
          <w:sz w:val="28"/>
          <w:szCs w:val="28"/>
        </w:rPr>
        <w:t>:</w:t>
      </w:r>
      <w:r w:rsidRPr="0059659E">
        <w:rPr>
          <w:rStyle w:val="ssens"/>
          <w:rFonts w:ascii="Verdana" w:hAnsi="Verdana"/>
          <w:color w:val="C00000"/>
          <w:sz w:val="28"/>
          <w:szCs w:val="28"/>
        </w:rPr>
        <w:t xml:space="preserve">  a generalization of arithmetic in which letters representing numbers are combined according to the rules of arithmetic </w:t>
      </w:r>
    </w:p>
    <w:p w:rsidR="00EA7DE7" w:rsidRPr="00EA7DE7" w:rsidRDefault="00EA7DE7" w:rsidP="00EA7DE7">
      <w:pPr>
        <w:spacing w:after="0"/>
        <w:ind w:left="720"/>
        <w:textAlignment w:val="top"/>
        <w:rPr>
          <w:rFonts w:ascii="Verdana" w:hAnsi="Verdana"/>
          <w:color w:val="C00000"/>
          <w:sz w:val="16"/>
          <w:szCs w:val="16"/>
        </w:rPr>
      </w:pPr>
    </w:p>
    <w:p w:rsidR="0059659E" w:rsidRPr="0059659E" w:rsidRDefault="0059659E" w:rsidP="00EA7DE7">
      <w:pPr>
        <w:spacing w:after="0"/>
        <w:ind w:left="720"/>
        <w:textAlignment w:val="top"/>
        <w:rPr>
          <w:rFonts w:ascii="Verdana" w:hAnsi="Verdana"/>
          <w:color w:val="C00000"/>
          <w:sz w:val="28"/>
          <w:szCs w:val="28"/>
        </w:rPr>
      </w:pPr>
      <w:r w:rsidRPr="0059659E">
        <w:rPr>
          <w:rFonts w:ascii="Verdana" w:hAnsi="Verdana"/>
          <w:color w:val="C00000"/>
          <w:sz w:val="28"/>
          <w:szCs w:val="28"/>
        </w:rPr>
        <w:t>2</w:t>
      </w:r>
      <w:r w:rsidRPr="0059659E">
        <w:rPr>
          <w:rStyle w:val="Strong"/>
          <w:rFonts w:ascii="Verdana" w:hAnsi="Verdana"/>
          <w:b w:val="0"/>
          <w:color w:val="C00000"/>
          <w:sz w:val="28"/>
          <w:szCs w:val="28"/>
        </w:rPr>
        <w:t>:</w:t>
      </w:r>
      <w:r w:rsidRPr="0059659E">
        <w:rPr>
          <w:rStyle w:val="ssens"/>
          <w:rFonts w:ascii="Verdana" w:hAnsi="Verdana"/>
          <w:color w:val="C00000"/>
          <w:sz w:val="28"/>
          <w:szCs w:val="28"/>
        </w:rPr>
        <w:t xml:space="preserve">  any of various systems or branches of mathematics or logic concerned with the properties and relationships of abstract entities (as complex numbers, matrices, sets, </w:t>
      </w:r>
      <w:r w:rsidRPr="0059659E">
        <w:rPr>
          <w:rStyle w:val="ssens"/>
          <w:rFonts w:ascii="Verdana" w:hAnsi="Verdana"/>
          <w:color w:val="C00000"/>
          <w:sz w:val="28"/>
          <w:szCs w:val="28"/>
        </w:rPr>
        <w:lastRenderedPageBreak/>
        <w:t xml:space="preserve">vectors, groups, rings, or fields) manipulated in symbolic form under operations often analogous to those of arithmetic — compare </w:t>
      </w:r>
      <w:hyperlink r:id="rId20" w:history="1">
        <w:proofErr w:type="spellStart"/>
        <w:r w:rsidRPr="0059659E">
          <w:rPr>
            <w:rStyle w:val="Hyperlink"/>
            <w:rFonts w:ascii="Verdana" w:hAnsi="Verdana"/>
            <w:color w:val="C00000"/>
            <w:sz w:val="28"/>
            <w:szCs w:val="28"/>
          </w:rPr>
          <w:t>boolean</w:t>
        </w:r>
        <w:proofErr w:type="spellEnd"/>
        <w:r w:rsidRPr="0059659E">
          <w:rPr>
            <w:rStyle w:val="Hyperlink"/>
            <w:rFonts w:ascii="Verdana" w:hAnsi="Verdana"/>
            <w:color w:val="C00000"/>
            <w:sz w:val="28"/>
            <w:szCs w:val="28"/>
          </w:rPr>
          <w:t xml:space="preserve"> algebra</w:t>
        </w:r>
      </w:hyperlink>
      <w:r w:rsidRPr="0059659E">
        <w:rPr>
          <w:rStyle w:val="ssens"/>
          <w:rFonts w:ascii="Verdana" w:hAnsi="Verdana"/>
          <w:color w:val="C00000"/>
          <w:sz w:val="28"/>
          <w:szCs w:val="28"/>
        </w:rPr>
        <w:t xml:space="preserve"> </w:t>
      </w:r>
    </w:p>
    <w:p w:rsidR="00693514" w:rsidRPr="00652F84" w:rsidRDefault="00693514" w:rsidP="00EA7DE7">
      <w:pPr>
        <w:spacing w:after="0"/>
        <w:rPr>
          <w:rFonts w:ascii="Verdana" w:hAnsi="Verdana"/>
          <w:sz w:val="28"/>
          <w:szCs w:val="28"/>
        </w:rPr>
      </w:pPr>
    </w:p>
    <w:p w:rsidR="00D83A37" w:rsidRPr="00652F84" w:rsidRDefault="00D1499D" w:rsidP="00EA7DE7">
      <w:pPr>
        <w:shd w:val="clear" w:color="auto" w:fill="FFFFFF"/>
        <w:rPr>
          <w:rFonts w:ascii="Verdana" w:hAnsi="Verdana" w:cs="Lucida Sans Unicode"/>
          <w:color w:val="333333"/>
          <w:sz w:val="28"/>
          <w:szCs w:val="28"/>
        </w:rPr>
      </w:pPr>
      <w:r w:rsidRPr="00652F84">
        <w:rPr>
          <w:rFonts w:ascii="Verdana" w:hAnsi="Verdana" w:cs="Lucida Sans Unicode"/>
          <w:color w:val="333333"/>
          <w:sz w:val="28"/>
          <w:szCs w:val="28"/>
        </w:rPr>
        <w:t xml:space="preserve">From the </w:t>
      </w:r>
      <w:r w:rsidR="00D83A37" w:rsidRPr="00652F84">
        <w:rPr>
          <w:rFonts w:ascii="Verdana" w:hAnsi="Verdana" w:cs="Lucida Sans Unicode"/>
          <w:i/>
          <w:iCs/>
          <w:color w:val="333333"/>
          <w:sz w:val="28"/>
          <w:szCs w:val="28"/>
        </w:rPr>
        <w:t>Collins English Dictionary - Complete &amp; Unabridged 10th Edition</w:t>
      </w:r>
      <w:proofErr w:type="gramStart"/>
      <w:r w:rsidR="00D83A37" w:rsidRPr="00652F84">
        <w:rPr>
          <w:rFonts w:ascii="Verdana" w:hAnsi="Verdana" w:cs="Lucida Sans Unicode"/>
          <w:color w:val="333333"/>
          <w:sz w:val="28"/>
          <w:szCs w:val="28"/>
        </w:rPr>
        <w:t xml:space="preserve">. </w:t>
      </w:r>
      <w:proofErr w:type="gramEnd"/>
      <w:r w:rsidR="00D83A37" w:rsidRPr="00652F84">
        <w:rPr>
          <w:rFonts w:ascii="Verdana" w:hAnsi="Verdana" w:cs="Lucida Sans Unicode"/>
          <w:color w:val="333333"/>
          <w:sz w:val="28"/>
          <w:szCs w:val="28"/>
        </w:rPr>
        <w:t xml:space="preserve">Retrieved from Dictionary.com website: </w:t>
      </w:r>
      <w:hyperlink r:id="rId21" w:history="1">
        <w:r w:rsidR="00F61E83" w:rsidRPr="00652F84">
          <w:rPr>
            <w:rStyle w:val="Hyperlink"/>
            <w:rFonts w:ascii="Verdana" w:hAnsi="Verdana" w:cs="Lucida Sans Unicode"/>
            <w:sz w:val="28"/>
            <w:szCs w:val="28"/>
          </w:rPr>
          <w:t>http://dictionary.reference.com/browse/algebra</w:t>
        </w:r>
      </w:hyperlink>
    </w:p>
    <w:p w:rsidR="000E7833" w:rsidRPr="00652F84" w:rsidRDefault="000E7833" w:rsidP="00EA7DE7">
      <w:pPr>
        <w:shd w:val="clear" w:color="auto" w:fill="FFFFFF"/>
        <w:spacing w:after="0"/>
        <w:ind w:left="720"/>
        <w:rPr>
          <w:rStyle w:val="last-syllable"/>
          <w:rFonts w:ascii="Verdana" w:hAnsi="Verdana"/>
          <w:color w:val="C00000"/>
          <w:sz w:val="28"/>
          <w:szCs w:val="28"/>
          <w:shd w:val="clear" w:color="auto" w:fill="FFFFFF"/>
        </w:rPr>
      </w:pPr>
      <w:r w:rsidRPr="00652F84">
        <w:rPr>
          <w:rFonts w:ascii="Verdana" w:hAnsi="Verdana"/>
          <w:color w:val="C00000"/>
          <w:sz w:val="28"/>
          <w:szCs w:val="28"/>
        </w:rPr>
        <w:t>British Dictionary definitions for</w:t>
      </w:r>
      <w:r w:rsidRPr="00652F84">
        <w:rPr>
          <w:rStyle w:val="apple-converted-space"/>
          <w:rFonts w:ascii="Verdana" w:hAnsi="Verdana"/>
          <w:color w:val="C00000"/>
          <w:sz w:val="28"/>
          <w:szCs w:val="28"/>
        </w:rPr>
        <w:t> </w:t>
      </w:r>
      <w:r w:rsidRPr="00652F84">
        <w:rPr>
          <w:rStyle w:val="syllable"/>
          <w:rFonts w:ascii="Verdana" w:hAnsi="Verdana"/>
          <w:color w:val="C00000"/>
          <w:sz w:val="28"/>
          <w:szCs w:val="28"/>
          <w:shd w:val="clear" w:color="auto" w:fill="FFFFFF"/>
        </w:rPr>
        <w:t>alge</w:t>
      </w:r>
      <w:r w:rsidRPr="00652F84">
        <w:rPr>
          <w:rStyle w:val="last-syllable"/>
          <w:rFonts w:ascii="Verdana" w:hAnsi="Verdana"/>
          <w:color w:val="C00000"/>
          <w:sz w:val="28"/>
          <w:szCs w:val="28"/>
          <w:shd w:val="clear" w:color="auto" w:fill="FFFFFF"/>
        </w:rPr>
        <w:t>bra</w:t>
      </w:r>
      <w:r w:rsidR="00F61E83" w:rsidRPr="00652F84">
        <w:rPr>
          <w:rStyle w:val="last-syllable"/>
          <w:rFonts w:ascii="Verdana" w:hAnsi="Verdana"/>
          <w:color w:val="C00000"/>
          <w:sz w:val="28"/>
          <w:szCs w:val="28"/>
          <w:shd w:val="clear" w:color="auto" w:fill="FFFFFF"/>
        </w:rPr>
        <w:t xml:space="preserve"> </w:t>
      </w:r>
    </w:p>
    <w:p w:rsidR="00F61E83" w:rsidRPr="00EA7DE7" w:rsidRDefault="00F61E83" w:rsidP="00EA7DE7">
      <w:pPr>
        <w:shd w:val="clear" w:color="auto" w:fill="FFFFFF"/>
        <w:spacing w:after="0"/>
        <w:ind w:left="720"/>
        <w:rPr>
          <w:rFonts w:ascii="Verdana" w:hAnsi="Verdana"/>
          <w:color w:val="C00000"/>
          <w:sz w:val="8"/>
          <w:szCs w:val="8"/>
        </w:rPr>
      </w:pPr>
    </w:p>
    <w:p w:rsidR="000E7833" w:rsidRPr="00EA7DE7" w:rsidRDefault="000E7833" w:rsidP="00EA7DE7">
      <w:pPr>
        <w:shd w:val="clear" w:color="auto" w:fill="FFFFFF"/>
        <w:spacing w:after="0"/>
        <w:ind w:left="720"/>
        <w:rPr>
          <w:rFonts w:ascii="Verdana" w:hAnsi="Verdana"/>
          <w:color w:val="C00000"/>
          <w:sz w:val="16"/>
          <w:szCs w:val="16"/>
        </w:rPr>
      </w:pPr>
      <w:r w:rsidRPr="00652F84">
        <w:rPr>
          <w:rStyle w:val="oneclick-link"/>
          <w:rFonts w:ascii="Verdana" w:hAnsi="Verdana"/>
          <w:color w:val="C00000"/>
          <w:sz w:val="28"/>
          <w:szCs w:val="28"/>
        </w:rPr>
        <w:t>1.</w:t>
      </w:r>
      <w:r w:rsidR="00D1499D" w:rsidRPr="00652F84">
        <w:rPr>
          <w:rStyle w:val="oneclick-link"/>
          <w:rFonts w:ascii="Verdana" w:hAnsi="Verdana"/>
          <w:color w:val="C00000"/>
          <w:sz w:val="28"/>
          <w:szCs w:val="28"/>
        </w:rPr>
        <w:t xml:space="preserve"> </w:t>
      </w:r>
      <w:proofErr w:type="gramStart"/>
      <w:r w:rsidR="00D1499D" w:rsidRPr="00652F84">
        <w:rPr>
          <w:rStyle w:val="oneclick-link"/>
          <w:rFonts w:ascii="Verdana" w:hAnsi="Verdana"/>
          <w:color w:val="C00000"/>
          <w:sz w:val="28"/>
          <w:szCs w:val="28"/>
        </w:rPr>
        <w:t>a</w:t>
      </w:r>
      <w:proofErr w:type="gramEnd"/>
      <w:r w:rsidR="00D1499D" w:rsidRPr="00652F84">
        <w:rPr>
          <w:rStyle w:val="oneclick-link"/>
          <w:rFonts w:ascii="Verdana" w:hAnsi="Verdana"/>
          <w:color w:val="C00000"/>
          <w:sz w:val="28"/>
          <w:szCs w:val="28"/>
        </w:rPr>
        <w:t xml:space="preserve"> branch of mathematics in which arithmetical operations and relationships are generalized by using alphabetic symbols to represent unknown numbers or members of specified sets of numbers</w:t>
      </w:r>
    </w:p>
    <w:p w:rsidR="00B21EE8" w:rsidRPr="00EA7DE7" w:rsidRDefault="00B21EE8" w:rsidP="00EA7DE7">
      <w:pPr>
        <w:shd w:val="clear" w:color="auto" w:fill="FFFFFF"/>
        <w:spacing w:after="0"/>
        <w:ind w:left="720"/>
        <w:rPr>
          <w:rStyle w:val="oneclick-link"/>
          <w:rFonts w:ascii="Verdana" w:hAnsi="Verdana"/>
          <w:color w:val="C00000"/>
          <w:sz w:val="16"/>
          <w:szCs w:val="16"/>
        </w:rPr>
      </w:pPr>
    </w:p>
    <w:p w:rsidR="00D83A37" w:rsidRPr="00652F84" w:rsidRDefault="000E7833" w:rsidP="00EA7DE7">
      <w:pPr>
        <w:shd w:val="clear" w:color="auto" w:fill="FFFFFF"/>
        <w:spacing w:after="0"/>
        <w:ind w:left="720"/>
        <w:rPr>
          <w:rFonts w:ascii="Verdana" w:hAnsi="Verdana"/>
          <w:color w:val="C00000"/>
          <w:sz w:val="28"/>
          <w:szCs w:val="28"/>
        </w:rPr>
      </w:pPr>
      <w:r w:rsidRPr="00652F84">
        <w:rPr>
          <w:rStyle w:val="oneclick-link"/>
          <w:rFonts w:ascii="Verdana" w:hAnsi="Verdana"/>
          <w:color w:val="C00000"/>
          <w:sz w:val="28"/>
          <w:szCs w:val="28"/>
        </w:rPr>
        <w:t>2.</w:t>
      </w:r>
      <w:r w:rsidR="001558D4" w:rsidRPr="00652F84">
        <w:rPr>
          <w:rStyle w:val="oneclick-link"/>
          <w:rFonts w:ascii="Verdana" w:hAnsi="Verdana"/>
          <w:color w:val="C00000"/>
          <w:sz w:val="28"/>
          <w:szCs w:val="28"/>
        </w:rPr>
        <w:t xml:space="preserve"> </w:t>
      </w:r>
      <w:proofErr w:type="gramStart"/>
      <w:r w:rsidR="00D1499D" w:rsidRPr="00652F84">
        <w:rPr>
          <w:rStyle w:val="oneclick-link"/>
          <w:rFonts w:ascii="Verdana" w:hAnsi="Verdana"/>
          <w:color w:val="C00000"/>
          <w:sz w:val="28"/>
          <w:szCs w:val="28"/>
        </w:rPr>
        <w:t>the</w:t>
      </w:r>
      <w:proofErr w:type="gramEnd"/>
      <w:r w:rsidR="00D1499D" w:rsidRPr="00652F84">
        <w:rPr>
          <w:rStyle w:val="oneclick-link"/>
          <w:rFonts w:ascii="Verdana" w:hAnsi="Verdana"/>
          <w:color w:val="C00000"/>
          <w:sz w:val="28"/>
          <w:szCs w:val="28"/>
        </w:rPr>
        <w:t xml:space="preserve"> branch of mathematics dealing with more abstract formal</w:t>
      </w:r>
      <w:r w:rsidR="001558D4" w:rsidRPr="00652F84">
        <w:rPr>
          <w:rStyle w:val="oneclick-link"/>
          <w:rFonts w:ascii="Verdana" w:hAnsi="Verdana"/>
          <w:color w:val="C00000"/>
          <w:sz w:val="28"/>
          <w:szCs w:val="28"/>
        </w:rPr>
        <w:t xml:space="preserve"> </w:t>
      </w:r>
      <w:r w:rsidR="00D1499D" w:rsidRPr="00652F84">
        <w:rPr>
          <w:rStyle w:val="oneclick-link"/>
          <w:rFonts w:ascii="Verdana" w:hAnsi="Verdana"/>
          <w:color w:val="C00000"/>
          <w:sz w:val="28"/>
          <w:szCs w:val="28"/>
        </w:rPr>
        <w:t xml:space="preserve">structures, such as sets, groups, </w:t>
      </w:r>
      <w:proofErr w:type="spellStart"/>
      <w:r w:rsidR="00D1499D" w:rsidRPr="00652F84">
        <w:rPr>
          <w:rStyle w:val="oneclick-link"/>
          <w:rFonts w:ascii="Verdana" w:hAnsi="Verdana"/>
          <w:color w:val="C00000"/>
          <w:sz w:val="28"/>
          <w:szCs w:val="28"/>
        </w:rPr>
        <w:t>etc</w:t>
      </w:r>
      <w:proofErr w:type="spellEnd"/>
    </w:p>
    <w:p w:rsidR="0070097B" w:rsidRPr="00652F84" w:rsidRDefault="0070097B" w:rsidP="00EA7DE7">
      <w:pPr>
        <w:pStyle w:val="Heading3"/>
        <w:shd w:val="clear" w:color="auto" w:fill="FFFFFF"/>
        <w:spacing w:before="0" w:beforeAutospacing="0" w:after="0" w:afterAutospacing="0" w:line="276" w:lineRule="auto"/>
        <w:rPr>
          <w:rFonts w:ascii="Verdana" w:hAnsi="Verdana" w:cs="Lucida Sans Unicode"/>
          <w:color w:val="333333"/>
          <w:sz w:val="28"/>
          <w:szCs w:val="28"/>
        </w:rPr>
      </w:pPr>
    </w:p>
    <w:p w:rsidR="008B6ED1" w:rsidRPr="00652F84" w:rsidRDefault="008B6ED1" w:rsidP="00EA7DE7">
      <w:pPr>
        <w:shd w:val="clear" w:color="auto" w:fill="FFFFFF"/>
        <w:spacing w:after="0"/>
        <w:rPr>
          <w:rFonts w:ascii="Verdana" w:hAnsi="Verdana" w:cs="Lucida Sans Unicode"/>
          <w:color w:val="333333"/>
          <w:sz w:val="28"/>
          <w:szCs w:val="28"/>
        </w:rPr>
      </w:pPr>
      <w:r w:rsidRPr="00652F84">
        <w:rPr>
          <w:rFonts w:ascii="Verdana" w:hAnsi="Verdana" w:cs="Lucida Sans Unicode"/>
          <w:color w:val="333333"/>
          <w:sz w:val="28"/>
          <w:szCs w:val="28"/>
        </w:rPr>
        <w:t xml:space="preserve">From </w:t>
      </w:r>
      <w:r w:rsidRPr="00652F84">
        <w:rPr>
          <w:rFonts w:ascii="Verdana" w:hAnsi="Verdana" w:cs="Lucida Sans Unicode"/>
          <w:i/>
          <w:iCs/>
          <w:color w:val="333333"/>
          <w:sz w:val="28"/>
          <w:szCs w:val="28"/>
        </w:rPr>
        <w:t xml:space="preserve">The American Heritage® Science </w:t>
      </w:r>
      <w:r w:rsidR="00EA7DE7" w:rsidRPr="00652F84">
        <w:rPr>
          <w:rFonts w:ascii="Verdana" w:hAnsi="Verdana" w:cs="Lucida Sans Unicode"/>
          <w:i/>
          <w:iCs/>
          <w:color w:val="333333"/>
          <w:sz w:val="28"/>
          <w:szCs w:val="28"/>
        </w:rPr>
        <w:t>Dictionary</w:t>
      </w:r>
      <w:r w:rsidR="00EA7DE7" w:rsidRPr="00652F84">
        <w:rPr>
          <w:rFonts w:ascii="Verdana" w:hAnsi="Verdana" w:cs="Lucida Sans Unicode"/>
          <w:color w:val="333333"/>
          <w:sz w:val="28"/>
          <w:szCs w:val="28"/>
        </w:rPr>
        <w:t xml:space="preserve"> Retrieved from</w:t>
      </w:r>
      <w:r w:rsidR="00D6202A" w:rsidRPr="00652F84">
        <w:rPr>
          <w:rFonts w:ascii="Verdana" w:hAnsi="Verdana" w:cs="Lucida Sans Unicode"/>
          <w:color w:val="333333"/>
          <w:sz w:val="28"/>
          <w:szCs w:val="28"/>
        </w:rPr>
        <w:t> </w:t>
      </w:r>
      <w:r w:rsidRPr="00652F84">
        <w:rPr>
          <w:rFonts w:ascii="Verdana" w:hAnsi="Verdana" w:cs="Lucida Sans Unicode"/>
          <w:color w:val="333333"/>
          <w:sz w:val="28"/>
          <w:szCs w:val="28"/>
        </w:rPr>
        <w:t>Dictionary.com</w:t>
      </w:r>
      <w:r w:rsidR="00D6202A" w:rsidRPr="00652F84">
        <w:rPr>
          <w:rFonts w:ascii="Verdana" w:hAnsi="Verdana" w:cs="Lucida Sans Unicode"/>
          <w:color w:val="333333"/>
          <w:sz w:val="28"/>
          <w:szCs w:val="28"/>
        </w:rPr>
        <w:t xml:space="preserve">, the website is </w:t>
      </w:r>
      <w:hyperlink r:id="rId22" w:history="1">
        <w:r w:rsidR="00ED3463" w:rsidRPr="00652F84">
          <w:rPr>
            <w:rStyle w:val="Hyperlink"/>
            <w:rFonts w:ascii="Verdana" w:hAnsi="Verdana" w:cs="Lucida Sans Unicode"/>
            <w:sz w:val="28"/>
            <w:szCs w:val="28"/>
          </w:rPr>
          <w:t>http://dictionary.reference.com/browse/algebra</w:t>
        </w:r>
      </w:hyperlink>
      <w:r w:rsidR="00ED3463" w:rsidRPr="00652F84">
        <w:rPr>
          <w:rFonts w:ascii="Verdana" w:hAnsi="Verdana" w:cs="Lucida Sans Unicode"/>
          <w:sz w:val="28"/>
          <w:szCs w:val="28"/>
        </w:rPr>
        <w:t xml:space="preserve"> </w:t>
      </w:r>
    </w:p>
    <w:p w:rsidR="00131E51" w:rsidRPr="00EA7DE7" w:rsidRDefault="00131E51" w:rsidP="00EA7DE7">
      <w:pPr>
        <w:spacing w:after="0"/>
        <w:rPr>
          <w:rFonts w:ascii="Verdana" w:hAnsi="Verdana"/>
          <w:sz w:val="8"/>
          <w:szCs w:val="8"/>
        </w:rPr>
      </w:pPr>
    </w:p>
    <w:p w:rsidR="00131E51" w:rsidRPr="00652F84" w:rsidRDefault="00131E51" w:rsidP="00EA7DE7">
      <w:pPr>
        <w:shd w:val="clear" w:color="auto" w:fill="FFFFFF"/>
        <w:ind w:left="720"/>
        <w:rPr>
          <w:rFonts w:ascii="Verdana" w:hAnsi="Verdana"/>
          <w:color w:val="C00000"/>
          <w:sz w:val="28"/>
          <w:szCs w:val="28"/>
        </w:rPr>
      </w:pPr>
      <w:r w:rsidRPr="00652F84">
        <w:rPr>
          <w:rStyle w:val="syllable"/>
          <w:rFonts w:ascii="Verdana" w:hAnsi="Verdana"/>
          <w:color w:val="C00000"/>
          <w:sz w:val="28"/>
          <w:szCs w:val="28"/>
          <w:shd w:val="clear" w:color="auto" w:fill="FFFFFF"/>
        </w:rPr>
        <w:t>Alge</w:t>
      </w:r>
      <w:r w:rsidRPr="00652F84">
        <w:rPr>
          <w:rStyle w:val="last-syllable"/>
          <w:rFonts w:ascii="Verdana" w:hAnsi="Verdana"/>
          <w:color w:val="C00000"/>
          <w:sz w:val="28"/>
          <w:szCs w:val="28"/>
          <w:shd w:val="clear" w:color="auto" w:fill="FFFFFF"/>
        </w:rPr>
        <w:t xml:space="preserve">bra </w:t>
      </w:r>
      <w:r w:rsidRPr="00652F84">
        <w:rPr>
          <w:rFonts w:ascii="Verdana" w:hAnsi="Verdana"/>
          <w:color w:val="C00000"/>
          <w:sz w:val="28"/>
          <w:szCs w:val="28"/>
        </w:rPr>
        <w:t xml:space="preserve">in Science </w:t>
      </w:r>
    </w:p>
    <w:p w:rsidR="00131E51" w:rsidRPr="00652F84" w:rsidRDefault="00131E51" w:rsidP="00EA7DE7">
      <w:pPr>
        <w:shd w:val="clear" w:color="auto" w:fill="FFFFFF"/>
        <w:ind w:left="720"/>
        <w:rPr>
          <w:rFonts w:ascii="Verdana" w:hAnsi="Verdana"/>
          <w:color w:val="C00000"/>
          <w:sz w:val="28"/>
          <w:szCs w:val="28"/>
        </w:rPr>
      </w:pPr>
      <w:r w:rsidRPr="00652F84">
        <w:rPr>
          <w:rFonts w:ascii="Verdana" w:hAnsi="Verdana"/>
          <w:color w:val="C00000"/>
          <w:sz w:val="28"/>
          <w:szCs w:val="28"/>
        </w:rPr>
        <w:t>A branch of mathematics in which symbols, usually letters of the alphabet, represent numbers or quantities and express general relationships that hold for all members of a specified set.</w:t>
      </w:r>
    </w:p>
    <w:p w:rsidR="00F04A64" w:rsidRPr="00652F84" w:rsidRDefault="00F04A64" w:rsidP="001867FE">
      <w:pPr>
        <w:spacing w:after="0" w:line="360" w:lineRule="auto"/>
        <w:rPr>
          <w:rFonts w:ascii="Verdana" w:hAnsi="Verdana"/>
          <w:sz w:val="28"/>
          <w:szCs w:val="28"/>
        </w:rPr>
      </w:pPr>
    </w:p>
    <w:p w:rsidR="00D6202A" w:rsidRPr="00652F84" w:rsidRDefault="00011AF3" w:rsidP="00EA7DE7">
      <w:pPr>
        <w:spacing w:after="0" w:line="240" w:lineRule="auto"/>
        <w:jc w:val="center"/>
        <w:outlineLvl w:val="2"/>
        <w:rPr>
          <w:rFonts w:ascii="Verdana" w:hAnsi="Verdana"/>
          <w:b/>
          <w:sz w:val="28"/>
          <w:szCs w:val="28"/>
        </w:rPr>
      </w:pPr>
      <w:bookmarkStart w:id="11" w:name="_Toc418724307"/>
      <w:r w:rsidRPr="00652F84">
        <w:rPr>
          <w:rFonts w:ascii="Verdana" w:hAnsi="Verdana"/>
          <w:b/>
          <w:sz w:val="28"/>
          <w:szCs w:val="28"/>
          <w:u w:val="single"/>
        </w:rPr>
        <w:t xml:space="preserve">A </w:t>
      </w:r>
      <w:r w:rsidR="00D6202A" w:rsidRPr="00652F84">
        <w:rPr>
          <w:rFonts w:ascii="Verdana" w:hAnsi="Verdana"/>
          <w:b/>
          <w:sz w:val="28"/>
          <w:szCs w:val="28"/>
          <w:u w:val="single"/>
        </w:rPr>
        <w:t xml:space="preserve">Detailed </w:t>
      </w:r>
      <w:r w:rsidRPr="00652F84">
        <w:rPr>
          <w:rFonts w:ascii="Verdana" w:hAnsi="Verdana"/>
          <w:b/>
          <w:sz w:val="28"/>
          <w:szCs w:val="28"/>
          <w:u w:val="single"/>
        </w:rPr>
        <w:t>Descriptive Definition of Algebra</w:t>
      </w:r>
      <w:bookmarkEnd w:id="11"/>
    </w:p>
    <w:p w:rsidR="007B5803" w:rsidRPr="00EA7DE7" w:rsidRDefault="007B5803" w:rsidP="00D6202A">
      <w:pPr>
        <w:spacing w:after="0" w:line="240" w:lineRule="auto"/>
        <w:jc w:val="center"/>
        <w:outlineLvl w:val="2"/>
        <w:rPr>
          <w:rFonts w:ascii="Verdana" w:hAnsi="Verdana"/>
          <w:b/>
          <w:sz w:val="8"/>
          <w:szCs w:val="8"/>
        </w:rPr>
      </w:pPr>
    </w:p>
    <w:p w:rsidR="00A84274" w:rsidRPr="00A84274" w:rsidRDefault="007B5803" w:rsidP="00984772">
      <w:pPr>
        <w:spacing w:after="0" w:line="360" w:lineRule="auto"/>
        <w:rPr>
          <w:rFonts w:ascii="Verdana" w:hAnsi="Verdana"/>
          <w:sz w:val="28"/>
          <w:szCs w:val="28"/>
        </w:rPr>
      </w:pPr>
      <w:r w:rsidRPr="00652F84">
        <w:rPr>
          <w:rFonts w:ascii="Verdana" w:hAnsi="Verdana"/>
          <w:sz w:val="28"/>
          <w:szCs w:val="28"/>
        </w:rPr>
        <w:t>(Note</w:t>
      </w:r>
      <w:proofErr w:type="gramStart"/>
      <w:r w:rsidRPr="00652F84">
        <w:rPr>
          <w:rFonts w:ascii="Verdana" w:hAnsi="Verdana"/>
          <w:sz w:val="28"/>
          <w:szCs w:val="28"/>
        </w:rPr>
        <w:t>,</w:t>
      </w:r>
      <w:proofErr w:type="gramEnd"/>
      <w:r w:rsidR="00984772">
        <w:rPr>
          <w:rFonts w:ascii="Verdana" w:hAnsi="Verdana"/>
          <w:sz w:val="28"/>
          <w:szCs w:val="28"/>
        </w:rPr>
        <w:t xml:space="preserve"> this definition required two paragraphs.)</w:t>
      </w:r>
      <w:r w:rsidRPr="00652F84">
        <w:rPr>
          <w:rFonts w:ascii="Verdana" w:hAnsi="Verdana"/>
          <w:sz w:val="28"/>
          <w:szCs w:val="28"/>
        </w:rPr>
        <w:t xml:space="preserve">  </w:t>
      </w:r>
      <w:r w:rsidR="00CE3757" w:rsidRPr="00652F84">
        <w:rPr>
          <w:rFonts w:ascii="Verdana" w:hAnsi="Verdana"/>
          <w:sz w:val="28"/>
          <w:szCs w:val="28"/>
        </w:rPr>
        <w:t xml:space="preserve">Based on the way I am using the terminology, </w:t>
      </w:r>
      <w:r w:rsidR="00CE3757" w:rsidRPr="00652F84">
        <w:rPr>
          <w:rFonts w:ascii="Verdana" w:hAnsi="Verdana"/>
          <w:sz w:val="28"/>
          <w:szCs w:val="28"/>
          <w:u w:val="single"/>
        </w:rPr>
        <w:t>a</w:t>
      </w:r>
      <w:r w:rsidR="00D06F2C" w:rsidRPr="00652F84">
        <w:rPr>
          <w:rFonts w:ascii="Verdana" w:hAnsi="Verdana"/>
          <w:sz w:val="28"/>
          <w:szCs w:val="28"/>
          <w:u w:val="single"/>
        </w:rPr>
        <w:t xml:space="preserve">lgebra is </w:t>
      </w:r>
      <w:r w:rsidR="00697893">
        <w:rPr>
          <w:rFonts w:ascii="Verdana" w:hAnsi="Verdana"/>
          <w:sz w:val="28"/>
          <w:szCs w:val="28"/>
          <w:u w:val="single"/>
        </w:rPr>
        <w:t>a</w:t>
      </w:r>
      <w:r w:rsidR="00D06F2C" w:rsidRPr="00652F84">
        <w:rPr>
          <w:rFonts w:ascii="Verdana" w:hAnsi="Verdana"/>
          <w:sz w:val="28"/>
          <w:szCs w:val="28"/>
          <w:u w:val="single"/>
        </w:rPr>
        <w:t xml:space="preserve"> branch of mathematics that deals with </w:t>
      </w:r>
      <w:r w:rsidR="00697893">
        <w:rPr>
          <w:rFonts w:ascii="Verdana" w:hAnsi="Verdana"/>
          <w:sz w:val="28"/>
          <w:szCs w:val="28"/>
          <w:u w:val="single"/>
        </w:rPr>
        <w:t>equations and inequalities</w:t>
      </w:r>
      <w:r w:rsidR="00461F68">
        <w:rPr>
          <w:rFonts w:ascii="Verdana" w:hAnsi="Verdana"/>
          <w:sz w:val="28"/>
          <w:szCs w:val="28"/>
          <w:u w:val="single"/>
        </w:rPr>
        <w:t>, including formulas,</w:t>
      </w:r>
      <w:r w:rsidR="00697893">
        <w:rPr>
          <w:rFonts w:ascii="Verdana" w:hAnsi="Verdana"/>
          <w:sz w:val="28"/>
          <w:szCs w:val="28"/>
          <w:u w:val="single"/>
        </w:rPr>
        <w:t xml:space="preserve"> that have unknown values, and related techniques for </w:t>
      </w:r>
      <w:r w:rsidR="00697893">
        <w:rPr>
          <w:rFonts w:ascii="Verdana" w:hAnsi="Verdana"/>
          <w:sz w:val="28"/>
          <w:szCs w:val="28"/>
          <w:u w:val="single"/>
        </w:rPr>
        <w:lastRenderedPageBreak/>
        <w:t>determining the value</w:t>
      </w:r>
      <w:r w:rsidR="00984772">
        <w:rPr>
          <w:rFonts w:ascii="Verdana" w:hAnsi="Verdana"/>
          <w:sz w:val="28"/>
          <w:szCs w:val="28"/>
          <w:u w:val="single"/>
        </w:rPr>
        <w:t>s</w:t>
      </w:r>
      <w:r w:rsidR="00697893">
        <w:rPr>
          <w:rFonts w:ascii="Verdana" w:hAnsi="Verdana"/>
          <w:sz w:val="28"/>
          <w:szCs w:val="28"/>
          <w:u w:val="single"/>
        </w:rPr>
        <w:t xml:space="preserve"> of the unknowns.  The values are usually represented by letters, but they can also be represented by words</w:t>
      </w:r>
      <w:r w:rsidR="00706ED0">
        <w:rPr>
          <w:rFonts w:ascii="Verdana" w:hAnsi="Verdana"/>
          <w:sz w:val="28"/>
          <w:szCs w:val="28"/>
          <w:u w:val="single"/>
        </w:rPr>
        <w:t xml:space="preserve">, such as </w:t>
      </w:r>
      <w:r w:rsidR="00697893">
        <w:rPr>
          <w:rFonts w:ascii="Verdana" w:hAnsi="Verdana"/>
          <w:sz w:val="28"/>
          <w:szCs w:val="28"/>
          <w:u w:val="single"/>
        </w:rPr>
        <w:t xml:space="preserve">in the following examples: </w:t>
      </w:r>
    </w:p>
    <w:p w:rsidR="00697893" w:rsidRPr="001E1766" w:rsidRDefault="00DF15E8" w:rsidP="00035F3C">
      <w:pPr>
        <w:spacing w:after="0" w:line="360" w:lineRule="auto"/>
        <w:jc w:val="center"/>
        <w:rPr>
          <w:rFonts w:ascii="Verdana" w:hAnsi="Verdana"/>
          <w:sz w:val="28"/>
          <w:szCs w:val="28"/>
        </w:rPr>
      </w:pPr>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xml:space="preserve"> 3X+34=334 </m:t>
              </m:r>
            </m:e>
          </m:mr>
        </m:m>
        <m:r>
          <w:rPr>
            <w:rFonts w:ascii="Cambria Math" w:hAnsi="Cambria Math"/>
            <w:sz w:val="28"/>
            <w:szCs w:val="28"/>
          </w:rPr>
          <m:t xml:space="preserve"> </m:t>
        </m:r>
      </m:oMath>
      <w:proofErr w:type="gramStart"/>
      <w:r w:rsidR="001E1766" w:rsidRPr="001E1766">
        <w:rPr>
          <w:rFonts w:ascii="Verdana" w:hAnsi="Verdana"/>
          <w:sz w:val="28"/>
          <w:szCs w:val="28"/>
        </w:rPr>
        <w:t xml:space="preserve">, </w:t>
      </w:r>
      <w:proofErr w:type="gramEnd"/>
      <m:oMath>
        <m:r>
          <w:rPr>
            <w:rFonts w:ascii="Cambria Math" w:hAnsi="Cambria Math"/>
            <w:sz w:val="28"/>
            <w:szCs w:val="28"/>
          </w:rPr>
          <m:t xml:space="preserve"> </m:t>
        </m:r>
        <m:m>
          <m:mPr>
            <m:mcs>
              <m:mc>
                <m:mcPr>
                  <m:count m:val="1"/>
                  <m:mcJc m:val="center"/>
                </m:mcPr>
              </m:mc>
            </m:mcs>
            <m:ctrlPr>
              <w:rPr>
                <w:rFonts w:ascii="Cambria Math" w:hAnsi="Cambria Math"/>
                <w:i/>
                <w:sz w:val="28"/>
                <w:szCs w:val="28"/>
              </w:rPr>
            </m:ctrlPr>
          </m:mPr>
          <m:mr>
            <m:e>
              <m:r>
                <w:rPr>
                  <w:rFonts w:ascii="Cambria Math" w:hAnsi="Cambria Math"/>
                  <w:sz w:val="28"/>
                  <w:szCs w:val="28"/>
                  <w:highlight w:val="yellow"/>
                </w:rPr>
                <m:t xml:space="preserve"> 4+10Y&lt;123 </m:t>
              </m:r>
            </m:e>
          </m:mr>
        </m:m>
        <m:r>
          <w:rPr>
            <w:rFonts w:ascii="Cambria Math" w:hAnsi="Cambria Math"/>
            <w:sz w:val="28"/>
            <w:szCs w:val="28"/>
          </w:rPr>
          <m:t xml:space="preserve"> </m:t>
        </m:r>
      </m:oMath>
      <w:r w:rsidR="001E1766" w:rsidRPr="001E1766">
        <w:rPr>
          <w:rFonts w:ascii="Verdana" w:hAnsi="Verdana"/>
          <w:sz w:val="28"/>
          <w:szCs w:val="28"/>
        </w:rPr>
        <w:t>,</w:t>
      </w:r>
      <w:r w:rsidR="001E1766">
        <w:rPr>
          <w:rFonts w:ascii="Verdana" w:hAnsi="Verdana"/>
          <w:sz w:val="28"/>
          <w:szCs w:val="28"/>
        </w:rPr>
        <w:t xml:space="preserve"> and</w:t>
      </w:r>
      <w:r w:rsidR="003729F1">
        <w:rPr>
          <w:rFonts w:ascii="Verdana" w:hAnsi="Verdana"/>
          <w:sz w:val="28"/>
          <w:szCs w:val="28"/>
        </w:rPr>
        <w:t xml:space="preserve"> </w:t>
      </w:r>
      <m:oMath>
        <m:r>
          <w:rPr>
            <w:rFonts w:ascii="Cambria Math" w:hAnsi="Cambria Math"/>
            <w:sz w:val="28"/>
            <w:szCs w:val="28"/>
          </w:rPr>
          <m:t xml:space="preserve">  </m:t>
        </m:r>
        <m:m>
          <m:mPr>
            <m:mcs>
              <m:mc>
                <m:mcPr>
                  <m:count m:val="1"/>
                  <m:mcJc m:val="center"/>
                </m:mcPr>
              </m:mc>
            </m:mcs>
            <m:ctrlPr>
              <w:rPr>
                <w:rFonts w:ascii="Cambria Math" w:hAnsi="Cambria Math"/>
                <w:i/>
                <w:sz w:val="28"/>
                <w:szCs w:val="28"/>
              </w:rPr>
            </m:ctrlPr>
          </m:mPr>
          <m:mr>
            <m:e>
              <m:r>
                <w:rPr>
                  <w:rFonts w:ascii="Cambria Math" w:hAnsi="Cambria Math"/>
                  <w:sz w:val="28"/>
                  <w:szCs w:val="28"/>
                  <w:highlight w:val="yellow"/>
                </w:rPr>
                <m:t xml:space="preserve"> Sin(60)+2X=Tan(60) </m:t>
              </m:r>
              <m:r>
                <w:rPr>
                  <w:rFonts w:ascii="Cambria Math" w:hAnsi="Cambria Math"/>
                  <w:sz w:val="28"/>
                  <w:szCs w:val="28"/>
                </w:rPr>
                <m:t xml:space="preserve"> </m:t>
              </m:r>
            </m:e>
          </m:mr>
        </m:m>
      </m:oMath>
    </w:p>
    <w:p w:rsidR="00035F3C" w:rsidRDefault="00035F3C" w:rsidP="00035F3C">
      <w:pPr>
        <w:spacing w:after="0" w:line="360" w:lineRule="auto"/>
        <w:jc w:val="center"/>
        <w:rPr>
          <w:rFonts w:ascii="Verdana" w:hAnsi="Verdana"/>
          <w:sz w:val="28"/>
          <w:szCs w:val="28"/>
        </w:rPr>
      </w:pPr>
      <m:oMath>
        <m:r>
          <w:rPr>
            <w:rFonts w:ascii="Cambria Math" w:hAnsi="Cambria Math"/>
            <w:sz w:val="28"/>
            <w:szCs w:val="28"/>
          </w:rPr>
          <m:t>For a rectangle:</m:t>
        </m:r>
      </m:oMath>
      <w:r>
        <w:rPr>
          <w:rFonts w:ascii="Verdana" w:hAnsi="Verdana"/>
          <w:sz w:val="28"/>
          <w:szCs w:val="28"/>
        </w:rPr>
        <w:t xml:space="preserve"> </w:t>
      </w:r>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xml:space="preserve">Length times </m:t>
              </m:r>
              <m:r>
                <m:rPr>
                  <m:sty m:val="p"/>
                </m:rPr>
                <w:rPr>
                  <w:rFonts w:ascii="Cambria Math" w:hAnsi="Cambria Math"/>
                  <w:sz w:val="28"/>
                  <w:szCs w:val="28"/>
                  <w:highlight w:val="yellow"/>
                </w:rPr>
                <m:t>Width</m:t>
              </m:r>
              <m:r>
                <w:rPr>
                  <w:rFonts w:ascii="Cambria Math" w:hAnsi="Cambria Math"/>
                  <w:sz w:val="28"/>
                  <w:szCs w:val="28"/>
                  <w:highlight w:val="yellow"/>
                </w:rPr>
                <m:t xml:space="preserve"> equals Area </m:t>
              </m:r>
            </m:e>
          </m:mr>
        </m:m>
        <m:r>
          <w:rPr>
            <w:rFonts w:ascii="Cambria Math" w:hAnsi="Cambria Math"/>
            <w:sz w:val="28"/>
            <w:szCs w:val="28"/>
          </w:rPr>
          <m:t xml:space="preserve"> or</m:t>
        </m:r>
      </m:oMath>
    </w:p>
    <w:p w:rsidR="00035F3C" w:rsidRDefault="00DF15E8" w:rsidP="00035F3C">
      <w:pPr>
        <w:spacing w:after="0" w:line="360" w:lineRule="auto"/>
        <w:jc w:val="center"/>
        <w:rPr>
          <w:rFonts w:ascii="Verdana" w:hAnsi="Verdana"/>
          <w:sz w:val="28"/>
          <w:szCs w:val="28"/>
        </w:rPr>
      </w:pPr>
      <m:oMathPara>
        <m:oMath>
          <m:d>
            <m:dPr>
              <m:ctrlPr>
                <w:rPr>
                  <w:rFonts w:ascii="Cambria Math" w:hAnsi="Cambria Math"/>
                  <w:i/>
                  <w:sz w:val="28"/>
                  <w:szCs w:val="28"/>
                  <w:highlight w:val="yellow"/>
                </w:rPr>
              </m:ctrlPr>
            </m:dPr>
            <m:e>
              <m:r>
                <w:rPr>
                  <w:rFonts w:ascii="Cambria Math" w:hAnsi="Cambria Math"/>
                  <w:sz w:val="28"/>
                  <w:szCs w:val="28"/>
                  <w:highlight w:val="yellow"/>
                </w:rPr>
                <m:t>Length</m:t>
              </m:r>
            </m:e>
          </m:d>
          <m:d>
            <m:dPr>
              <m:ctrlPr>
                <w:rPr>
                  <w:rFonts w:ascii="Cambria Math" w:hAnsi="Cambria Math"/>
                  <w:i/>
                  <w:sz w:val="28"/>
                  <w:szCs w:val="28"/>
                  <w:highlight w:val="yellow"/>
                </w:rPr>
              </m:ctrlPr>
            </m:dPr>
            <m:e>
              <m:r>
                <m:rPr>
                  <m:sty m:val="p"/>
                </m:rPr>
                <w:rPr>
                  <w:rFonts w:ascii="Cambria Math" w:hAnsi="Cambria Math"/>
                  <w:sz w:val="28"/>
                  <w:szCs w:val="28"/>
                  <w:highlight w:val="yellow"/>
                </w:rPr>
                <m:t>Width</m:t>
              </m:r>
              <m:ctrlPr>
                <w:rPr>
                  <w:rFonts w:ascii="Cambria Math" w:hAnsi="Cambria Math"/>
                  <w:sz w:val="28"/>
                  <w:szCs w:val="28"/>
                  <w:highlight w:val="yellow"/>
                </w:rPr>
              </m:ctrlPr>
            </m:e>
          </m:d>
          <m:r>
            <w:rPr>
              <w:rFonts w:ascii="Cambria Math" w:hAnsi="Cambria Math"/>
              <w:sz w:val="28"/>
              <w:szCs w:val="28"/>
              <w:highlight w:val="yellow"/>
            </w:rPr>
            <m:t>= Area</m:t>
          </m:r>
        </m:oMath>
      </m:oMathPara>
    </w:p>
    <w:p w:rsidR="00477BA3" w:rsidRPr="00652F84" w:rsidRDefault="007B5A57" w:rsidP="007C5EC4">
      <w:pPr>
        <w:spacing w:after="0" w:line="360" w:lineRule="auto"/>
        <w:rPr>
          <w:rFonts w:ascii="Verdana" w:hAnsi="Verdana"/>
          <w:sz w:val="28"/>
          <w:szCs w:val="28"/>
        </w:rPr>
      </w:pPr>
      <w:r>
        <w:rPr>
          <w:rFonts w:ascii="Verdana" w:hAnsi="Verdana"/>
          <w:sz w:val="28"/>
          <w:szCs w:val="28"/>
        </w:rPr>
        <w:tab/>
      </w:r>
      <w:r w:rsidR="004D12D3" w:rsidRPr="00652F84">
        <w:rPr>
          <w:rFonts w:ascii="Verdana" w:hAnsi="Verdana"/>
          <w:sz w:val="28"/>
          <w:szCs w:val="28"/>
        </w:rPr>
        <w:t>The techniques</w:t>
      </w:r>
      <w:r w:rsidR="00281CBF" w:rsidRPr="00652F84">
        <w:rPr>
          <w:rFonts w:ascii="Verdana" w:hAnsi="Verdana"/>
          <w:sz w:val="28"/>
          <w:szCs w:val="28"/>
        </w:rPr>
        <w:t xml:space="preserve"> and related calculations in algebra include the following:</w:t>
      </w:r>
    </w:p>
    <w:p w:rsidR="00477BA3" w:rsidRPr="004E3A6C" w:rsidRDefault="00477BA3" w:rsidP="007C5EC4">
      <w:pPr>
        <w:spacing w:after="0" w:line="360" w:lineRule="auto"/>
        <w:rPr>
          <w:rFonts w:ascii="Verdana" w:hAnsi="Verdana"/>
          <w:sz w:val="8"/>
          <w:szCs w:val="8"/>
        </w:rPr>
      </w:pPr>
    </w:p>
    <w:p w:rsidR="007C5EC4" w:rsidRPr="00652F84" w:rsidRDefault="00477BA3" w:rsidP="00477BA3">
      <w:pPr>
        <w:pStyle w:val="ListParagraph"/>
        <w:numPr>
          <w:ilvl w:val="0"/>
          <w:numId w:val="19"/>
        </w:numPr>
        <w:spacing w:after="0" w:line="240" w:lineRule="auto"/>
        <w:rPr>
          <w:rFonts w:ascii="Verdana" w:hAnsi="Verdana"/>
          <w:sz w:val="28"/>
          <w:szCs w:val="28"/>
        </w:rPr>
      </w:pPr>
      <w:r w:rsidRPr="00652F84">
        <w:rPr>
          <w:rFonts w:ascii="Verdana" w:hAnsi="Verdana"/>
          <w:sz w:val="28"/>
          <w:szCs w:val="28"/>
        </w:rPr>
        <w:t>Techniques for adding, subtracting, dividing, multiplying, and factoring</w:t>
      </w:r>
      <w:r w:rsidR="003729F1">
        <w:rPr>
          <w:rFonts w:ascii="Verdana" w:hAnsi="Verdana"/>
          <w:sz w:val="28"/>
          <w:szCs w:val="28"/>
        </w:rPr>
        <w:t xml:space="preserve"> </w:t>
      </w:r>
      <w:r w:rsidRPr="00652F84">
        <w:rPr>
          <w:rFonts w:ascii="Verdana" w:hAnsi="Verdana"/>
          <w:sz w:val="28"/>
          <w:szCs w:val="28"/>
        </w:rPr>
        <w:t>numbers</w:t>
      </w:r>
      <w:r w:rsidR="003729F1">
        <w:rPr>
          <w:rFonts w:ascii="Verdana" w:hAnsi="Verdana"/>
          <w:sz w:val="28"/>
          <w:szCs w:val="28"/>
        </w:rPr>
        <w:t>,</w:t>
      </w:r>
      <w:r w:rsidRPr="00652F84">
        <w:rPr>
          <w:rFonts w:ascii="Verdana" w:hAnsi="Verdana"/>
          <w:sz w:val="28"/>
          <w:szCs w:val="28"/>
        </w:rPr>
        <w:t xml:space="preserve"> and</w:t>
      </w:r>
      <w:r w:rsidR="001E1766">
        <w:rPr>
          <w:rFonts w:ascii="Verdana" w:hAnsi="Verdana"/>
          <w:sz w:val="28"/>
          <w:szCs w:val="28"/>
        </w:rPr>
        <w:t xml:space="preserve"> the</w:t>
      </w:r>
      <w:r w:rsidRPr="00652F84">
        <w:rPr>
          <w:rFonts w:ascii="Verdana" w:hAnsi="Verdana"/>
          <w:sz w:val="28"/>
          <w:szCs w:val="28"/>
        </w:rPr>
        <w:t xml:space="preserve"> symbols</w:t>
      </w:r>
      <w:r w:rsidR="001E1766">
        <w:rPr>
          <w:rFonts w:ascii="Verdana" w:hAnsi="Verdana"/>
          <w:sz w:val="28"/>
          <w:szCs w:val="28"/>
        </w:rPr>
        <w:t xml:space="preserve"> that represent unknown values</w:t>
      </w:r>
    </w:p>
    <w:p w:rsidR="00477BA3" w:rsidRPr="00652F84" w:rsidRDefault="00477BA3" w:rsidP="00477BA3">
      <w:pPr>
        <w:spacing w:after="0" w:line="240" w:lineRule="auto"/>
        <w:rPr>
          <w:rFonts w:ascii="Verdana" w:hAnsi="Verdana"/>
          <w:sz w:val="28"/>
          <w:szCs w:val="28"/>
        </w:rPr>
      </w:pPr>
    </w:p>
    <w:p w:rsidR="004E3A6C" w:rsidRDefault="00477BA3" w:rsidP="004E3A6C">
      <w:pPr>
        <w:pStyle w:val="ListParagraph"/>
        <w:numPr>
          <w:ilvl w:val="0"/>
          <w:numId w:val="19"/>
        </w:numPr>
        <w:spacing w:after="0" w:line="240" w:lineRule="auto"/>
        <w:rPr>
          <w:rFonts w:ascii="Verdana" w:hAnsi="Verdana"/>
          <w:sz w:val="28"/>
          <w:szCs w:val="28"/>
        </w:rPr>
      </w:pPr>
      <w:r w:rsidRPr="003729F1">
        <w:rPr>
          <w:rFonts w:ascii="Verdana" w:hAnsi="Verdana"/>
          <w:sz w:val="28"/>
          <w:szCs w:val="28"/>
        </w:rPr>
        <w:t>Techniques for determining the value of the symbols</w:t>
      </w:r>
      <w:r w:rsidR="003729F1" w:rsidRPr="003729F1">
        <w:rPr>
          <w:rFonts w:ascii="Verdana" w:hAnsi="Verdana"/>
          <w:sz w:val="28"/>
          <w:szCs w:val="28"/>
        </w:rPr>
        <w:t xml:space="preserve"> that represent unknown quantities  </w:t>
      </w:r>
    </w:p>
    <w:p w:rsidR="003729F1" w:rsidRPr="003729F1" w:rsidRDefault="003729F1" w:rsidP="003729F1">
      <w:pPr>
        <w:pStyle w:val="ListParagraph"/>
        <w:rPr>
          <w:rFonts w:ascii="Verdana" w:hAnsi="Verdana"/>
          <w:sz w:val="28"/>
          <w:szCs w:val="28"/>
        </w:rPr>
      </w:pPr>
    </w:p>
    <w:p w:rsidR="00477BA3" w:rsidRPr="00652F84" w:rsidRDefault="007430DC" w:rsidP="00F03E4F">
      <w:pPr>
        <w:pStyle w:val="ListParagraph"/>
        <w:numPr>
          <w:ilvl w:val="0"/>
          <w:numId w:val="19"/>
        </w:numPr>
        <w:spacing w:after="0" w:line="240" w:lineRule="auto"/>
        <w:rPr>
          <w:rFonts w:ascii="Verdana" w:hAnsi="Verdana"/>
          <w:sz w:val="28"/>
          <w:szCs w:val="28"/>
        </w:rPr>
      </w:pPr>
      <w:r w:rsidRPr="00652F84">
        <w:rPr>
          <w:rFonts w:ascii="Verdana" w:hAnsi="Verdana"/>
          <w:sz w:val="28"/>
          <w:szCs w:val="28"/>
        </w:rPr>
        <w:t xml:space="preserve">Techniques for graphing equations, and inequalities  </w:t>
      </w:r>
    </w:p>
    <w:p w:rsidR="007430DC" w:rsidRPr="00825397" w:rsidRDefault="007430DC" w:rsidP="007430DC">
      <w:pPr>
        <w:pStyle w:val="ListParagraph"/>
        <w:rPr>
          <w:rFonts w:ascii="Verdana" w:hAnsi="Verdana"/>
          <w:sz w:val="8"/>
          <w:szCs w:val="8"/>
        </w:rPr>
      </w:pPr>
    </w:p>
    <w:p w:rsidR="00984772" w:rsidRDefault="00984772" w:rsidP="00F97BAE">
      <w:pPr>
        <w:spacing w:after="0" w:line="360" w:lineRule="auto"/>
        <w:rPr>
          <w:rFonts w:ascii="Verdana" w:hAnsi="Verdana"/>
          <w:sz w:val="28"/>
          <w:szCs w:val="28"/>
        </w:rPr>
      </w:pPr>
    </w:p>
    <w:p w:rsidR="00A84274" w:rsidRPr="00A84274" w:rsidRDefault="00984772" w:rsidP="00984772">
      <w:pPr>
        <w:spacing w:after="0" w:line="240" w:lineRule="auto"/>
        <w:jc w:val="center"/>
        <w:outlineLvl w:val="1"/>
        <w:rPr>
          <w:rFonts w:ascii="Verdana" w:hAnsi="Verdana"/>
          <w:b/>
          <w:sz w:val="28"/>
          <w:szCs w:val="28"/>
        </w:rPr>
      </w:pPr>
      <w:bookmarkStart w:id="12" w:name="_Toc418724308"/>
      <w:r w:rsidRPr="00984772">
        <w:rPr>
          <w:rFonts w:ascii="Verdana" w:hAnsi="Verdana"/>
          <w:b/>
          <w:sz w:val="28"/>
          <w:szCs w:val="28"/>
          <w:highlight w:val="yellow"/>
          <w:u w:val="single"/>
        </w:rPr>
        <w:t xml:space="preserve">Twenty-Seven Examples of Equations, Inequalities, </w:t>
      </w:r>
      <w:r w:rsidR="007B5A57">
        <w:rPr>
          <w:rFonts w:ascii="Verdana" w:hAnsi="Verdana"/>
          <w:b/>
          <w:sz w:val="28"/>
          <w:szCs w:val="28"/>
          <w:highlight w:val="yellow"/>
          <w:u w:val="single"/>
        </w:rPr>
        <w:t>a</w:t>
      </w:r>
      <w:r w:rsidRPr="00984772">
        <w:rPr>
          <w:rFonts w:ascii="Verdana" w:hAnsi="Verdana"/>
          <w:b/>
          <w:sz w:val="28"/>
          <w:szCs w:val="28"/>
          <w:highlight w:val="yellow"/>
          <w:u w:val="single"/>
        </w:rPr>
        <w:t>nd</w:t>
      </w:r>
      <w:r>
        <w:rPr>
          <w:rFonts w:ascii="Verdana" w:hAnsi="Verdana"/>
          <w:b/>
          <w:sz w:val="28"/>
          <w:szCs w:val="28"/>
          <w:highlight w:val="yellow"/>
          <w:u w:val="single"/>
        </w:rPr>
        <w:t xml:space="preserve"> </w:t>
      </w:r>
      <w:r w:rsidRPr="00984772">
        <w:rPr>
          <w:rFonts w:ascii="Verdana" w:hAnsi="Verdana"/>
          <w:b/>
          <w:sz w:val="28"/>
          <w:szCs w:val="28"/>
          <w:highlight w:val="yellow"/>
          <w:u w:val="single"/>
        </w:rPr>
        <w:t>Graphs of Equations and Inequalities</w:t>
      </w:r>
      <w:bookmarkEnd w:id="12"/>
    </w:p>
    <w:p w:rsidR="00722E00" w:rsidRPr="00652F84" w:rsidRDefault="00722E00" w:rsidP="00722E00">
      <w:pPr>
        <w:spacing w:after="0" w:line="240" w:lineRule="auto"/>
        <w:jc w:val="center"/>
        <w:rPr>
          <w:rFonts w:ascii="Verdana" w:hAnsi="Verdana"/>
          <w:sz w:val="28"/>
          <w:szCs w:val="28"/>
        </w:rPr>
      </w:pPr>
    </w:p>
    <w:p w:rsidR="00F634C9" w:rsidRPr="00652F84" w:rsidRDefault="00722E00" w:rsidP="00984772">
      <w:pPr>
        <w:keepNext/>
        <w:spacing w:after="0" w:line="240" w:lineRule="auto"/>
        <w:jc w:val="center"/>
        <w:outlineLvl w:val="2"/>
        <w:rPr>
          <w:rFonts w:ascii="Verdana" w:hAnsi="Verdana"/>
          <w:sz w:val="28"/>
          <w:szCs w:val="28"/>
        </w:rPr>
      </w:pPr>
      <w:bookmarkStart w:id="13" w:name="_Toc418724309"/>
      <w:r w:rsidRPr="00652F84">
        <w:rPr>
          <w:rFonts w:ascii="Verdana" w:hAnsi="Verdana"/>
          <w:b/>
          <w:sz w:val="28"/>
          <w:szCs w:val="28"/>
          <w:u w:val="single"/>
        </w:rPr>
        <w:t>Following Six Examples are Equations that Contain Unknowns and Numbers</w:t>
      </w:r>
      <w:bookmarkEnd w:id="13"/>
    </w:p>
    <w:p w:rsidR="004B469E" w:rsidRPr="00652F84" w:rsidRDefault="004B469E" w:rsidP="00722E00">
      <w:pPr>
        <w:keepNext/>
        <w:spacing w:after="0" w:line="240" w:lineRule="auto"/>
        <w:jc w:val="center"/>
        <w:rPr>
          <w:rFonts w:ascii="Verdana" w:hAnsi="Verdana"/>
          <w:sz w:val="28"/>
          <w:szCs w:val="28"/>
        </w:rPr>
      </w:pPr>
    </w:p>
    <w:p w:rsidR="00DD10B8" w:rsidRPr="00652F84" w:rsidRDefault="00DF15E8" w:rsidP="00722E00">
      <w:pPr>
        <w:keepNext/>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1)</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2Y-100=Y</m:t>
                </m:r>
              </m:e>
            </m:mr>
            <m:mr>
              <m:e>
                <m:r>
                  <w:rPr>
                    <w:rFonts w:ascii="Cambria Math" w:hAnsi="Cambria Math"/>
                    <w:sz w:val="28"/>
                    <w:szCs w:val="28"/>
                    <w:highlight w:val="yellow"/>
                  </w:rPr>
                  <m:t>Y=100</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oMath>
      </m:oMathPara>
    </w:p>
    <w:p w:rsidR="00506478" w:rsidRPr="00652F84" w:rsidRDefault="00506478" w:rsidP="00506478">
      <w:pPr>
        <w:spacing w:after="0"/>
        <w:jc w:val="center"/>
        <w:rPr>
          <w:rFonts w:ascii="Verdana" w:hAnsi="Verdana"/>
          <w:b/>
          <w:sz w:val="28"/>
          <w:szCs w:val="28"/>
          <w:u w:val="thick"/>
        </w:rPr>
      </w:pPr>
    </w:p>
    <w:p w:rsidR="00506478"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2)</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100Y=4(96+Y)</m:t>
                </m:r>
              </m:e>
            </m:mr>
            <m:mr>
              <m:e>
                <m:r>
                  <w:rPr>
                    <w:rFonts w:ascii="Cambria Math" w:hAnsi="Cambria Math"/>
                    <w:sz w:val="28"/>
                    <w:szCs w:val="28"/>
                    <w:highlight w:val="yellow"/>
                  </w:rPr>
                  <m:t>100Y=384+4Y</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100Y-4Y=384</m:t>
                      </m:r>
                    </m:e>
                  </m:mr>
                  <m:mr>
                    <m:e>
                      <m:r>
                        <w:rPr>
                          <w:rFonts w:ascii="Cambria Math" w:hAnsi="Cambria Math"/>
                          <w:sz w:val="28"/>
                          <w:szCs w:val="28"/>
                          <w:highlight w:val="yellow"/>
                        </w:rPr>
                        <m:t>96Y=384</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e>
                        </m:mr>
                        <m:mr>
                          <m:e>
                            <m:r>
                              <w:rPr>
                                <w:rFonts w:ascii="Cambria Math" w:hAnsi="Cambria Math"/>
                                <w:sz w:val="28"/>
                                <w:szCs w:val="28"/>
                                <w:highlight w:val="yellow"/>
                              </w:rPr>
                              <m:t>Y=</m:t>
                            </m:r>
                            <m:f>
                              <m:fPr>
                                <m:ctrlPr>
                                  <w:rPr>
                                    <w:rFonts w:ascii="Cambria Math" w:hAnsi="Cambria Math"/>
                                    <w:i/>
                                    <w:sz w:val="28"/>
                                    <w:szCs w:val="28"/>
                                    <w:highlight w:val="yellow"/>
                                  </w:rPr>
                                </m:ctrlPr>
                              </m:fPr>
                              <m:num>
                                <m:r>
                                  <w:rPr>
                                    <w:rFonts w:ascii="Cambria Math" w:hAnsi="Cambria Math"/>
                                    <w:sz w:val="28"/>
                                    <w:szCs w:val="28"/>
                                    <w:highlight w:val="yellow"/>
                                  </w:rPr>
                                  <m:t>384</m:t>
                                </m:r>
                              </m:num>
                              <m:den>
                                <m:r>
                                  <w:rPr>
                                    <w:rFonts w:ascii="Cambria Math" w:hAnsi="Cambria Math"/>
                                    <w:sz w:val="28"/>
                                    <w:szCs w:val="28"/>
                                    <w:highlight w:val="yellow"/>
                                  </w:rPr>
                                  <m:t>96</m:t>
                                </m:r>
                              </m:den>
                            </m:f>
                            <m:r>
                              <w:rPr>
                                <w:rFonts w:ascii="Cambria Math" w:hAnsi="Cambria Math"/>
                                <w:sz w:val="28"/>
                                <w:szCs w:val="28"/>
                                <w:highlight w:val="yellow"/>
                              </w:rPr>
                              <m:t>=4</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e>
                              </m:mr>
                              <m:mr>
                                <m:e>
                                  <m:r>
                                    <w:rPr>
                                      <w:rFonts w:ascii="Cambria Math" w:hAnsi="Cambria Math"/>
                                      <w:sz w:val="28"/>
                                      <w:szCs w:val="28"/>
                                      <w:highlight w:val="yellow"/>
                                    </w:rPr>
                                    <m:t>Y=4</m:t>
                                  </m:r>
                                </m:e>
                              </m:mr>
                            </m:m>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e>
                  </m:mr>
                </m:m>
              </m:e>
            </m:mr>
          </m:m>
        </m:oMath>
      </m:oMathPara>
    </w:p>
    <w:p w:rsidR="00722E00" w:rsidRPr="00652F84" w:rsidRDefault="00722E00" w:rsidP="00722E00">
      <w:pPr>
        <w:spacing w:after="0"/>
        <w:jc w:val="center"/>
        <w:rPr>
          <w:rFonts w:ascii="Verdana" w:hAnsi="Verdana"/>
          <w:b/>
          <w:sz w:val="28"/>
          <w:szCs w:val="28"/>
          <w:u w:val="thick"/>
        </w:rPr>
      </w:pPr>
    </w:p>
    <w:p w:rsidR="00024831"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 xml:space="preserve">(Example 3)    </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sSup>
                  <m:sSupPr>
                    <m:ctrlPr>
                      <w:rPr>
                        <w:rFonts w:ascii="Cambria Math" w:hAnsi="Cambria Math"/>
                        <w:i/>
                        <w:sz w:val="28"/>
                        <w:szCs w:val="28"/>
                        <w:highlight w:val="yellow"/>
                      </w:rPr>
                    </m:ctrlPr>
                  </m:sSupPr>
                  <m:e>
                    <m:r>
                      <w:rPr>
                        <w:rFonts w:ascii="Cambria Math" w:hAnsi="Cambria Math"/>
                        <w:sz w:val="28"/>
                        <w:szCs w:val="28"/>
                        <w:highlight w:val="yellow"/>
                      </w:rPr>
                      <m:t>X</m:t>
                    </m:r>
                  </m:e>
                  <m:sup>
                    <m:r>
                      <w:rPr>
                        <w:rFonts w:ascii="Cambria Math" w:hAnsi="Cambria Math"/>
                        <w:sz w:val="28"/>
                        <w:szCs w:val="28"/>
                        <w:highlight w:val="yellow"/>
                      </w:rPr>
                      <m:t>2</m:t>
                    </m:r>
                  </m:sup>
                </m:sSup>
                <m:r>
                  <w:rPr>
                    <w:rFonts w:ascii="Cambria Math" w:hAnsi="Cambria Math"/>
                    <w:sz w:val="28"/>
                    <w:szCs w:val="28"/>
                    <w:highlight w:val="yellow"/>
                  </w:rPr>
                  <m:t>-50=50</m:t>
                </m:r>
              </m:e>
            </m:mr>
            <m:mr>
              <m:e>
                <m:sSup>
                  <m:sSupPr>
                    <m:ctrlPr>
                      <w:rPr>
                        <w:rFonts w:ascii="Cambria Math" w:hAnsi="Cambria Math"/>
                        <w:i/>
                        <w:sz w:val="28"/>
                        <w:szCs w:val="28"/>
                        <w:highlight w:val="yellow"/>
                      </w:rPr>
                    </m:ctrlPr>
                  </m:sSupPr>
                  <m:e>
                    <m:r>
                      <w:rPr>
                        <w:rFonts w:ascii="Cambria Math" w:hAnsi="Cambria Math"/>
                        <w:sz w:val="28"/>
                        <w:szCs w:val="28"/>
                        <w:highlight w:val="yellow"/>
                      </w:rPr>
                      <m:t>X</m:t>
                    </m:r>
                  </m:e>
                  <m:sup>
                    <m:r>
                      <w:rPr>
                        <w:rFonts w:ascii="Cambria Math" w:hAnsi="Cambria Math"/>
                        <w:sz w:val="28"/>
                        <w:szCs w:val="28"/>
                        <w:highlight w:val="yellow"/>
                      </w:rPr>
                      <m:t>2</m:t>
                    </m:r>
                  </m:sup>
                </m:sSup>
                <m:r>
                  <w:rPr>
                    <w:rFonts w:ascii="Cambria Math" w:hAnsi="Cambria Math"/>
                    <w:sz w:val="28"/>
                    <w:szCs w:val="28"/>
                    <w:highlight w:val="yellow"/>
                  </w:rPr>
                  <m:t>=100</m:t>
                </m:r>
              </m:e>
            </m:mr>
            <m:mr>
              <m:e>
                <m:r>
                  <w:rPr>
                    <w:rFonts w:ascii="Cambria Math" w:hAnsi="Cambria Math"/>
                    <w:sz w:val="28"/>
                    <w:szCs w:val="28"/>
                    <w:highlight w:val="yellow"/>
                  </w:rPr>
                  <m:t>X=±10</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oMath>
      </m:oMathPara>
    </w:p>
    <w:p w:rsidR="008B524C" w:rsidRPr="00652F84" w:rsidRDefault="008B524C" w:rsidP="00506478">
      <w:pPr>
        <w:spacing w:after="0"/>
        <w:jc w:val="center"/>
        <w:rPr>
          <w:rFonts w:ascii="Verdana" w:hAnsi="Verdana"/>
          <w:b/>
          <w:sz w:val="28"/>
          <w:szCs w:val="28"/>
          <w:u w:val="thick"/>
        </w:rPr>
      </w:pPr>
    </w:p>
    <w:p w:rsidR="00024831"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4)</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AX=A(99+1)</m:t>
                </m:r>
              </m:e>
            </m:mr>
            <m:mr>
              <m:e>
                <m:r>
                  <w:rPr>
                    <w:rFonts w:ascii="Cambria Math" w:hAnsi="Cambria Math"/>
                    <w:sz w:val="28"/>
                    <w:szCs w:val="28"/>
                    <w:highlight w:val="yellow"/>
                  </w:rPr>
                  <m:t>X=99+1</m:t>
                </m:r>
              </m:e>
            </m:mr>
            <m:mr>
              <m:e>
                <m:r>
                  <w:rPr>
                    <w:rFonts w:ascii="Cambria Math" w:hAnsi="Cambria Math"/>
                    <w:sz w:val="28"/>
                    <w:szCs w:val="28"/>
                    <w:highlight w:val="yellow"/>
                  </w:rPr>
                  <m:t>X=100</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oMath>
      </m:oMathPara>
    </w:p>
    <w:p w:rsidR="009A0FD2" w:rsidRPr="00652F84" w:rsidRDefault="009A0FD2" w:rsidP="00506478">
      <w:pPr>
        <w:spacing w:after="0"/>
        <w:jc w:val="center"/>
        <w:rPr>
          <w:rFonts w:ascii="Verdana" w:hAnsi="Verdana"/>
          <w:b/>
          <w:sz w:val="28"/>
          <w:szCs w:val="28"/>
          <w:u w:val="thick"/>
        </w:rPr>
      </w:pPr>
    </w:p>
    <w:p w:rsidR="00F03E4F"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5)</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AY+Y=10</m:t>
                </m:r>
              </m:e>
            </m:mr>
            <m:mr>
              <m:e>
                <m:r>
                  <w:rPr>
                    <w:rFonts w:ascii="Cambria Math" w:hAnsi="Cambria Math"/>
                    <w:sz w:val="28"/>
                    <w:szCs w:val="28"/>
                    <w:highlight w:val="yellow"/>
                  </w:rPr>
                  <m:t>Y</m:t>
                </m:r>
                <m:d>
                  <m:dPr>
                    <m:ctrlPr>
                      <w:rPr>
                        <w:rFonts w:ascii="Cambria Math" w:hAnsi="Cambria Math"/>
                        <w:i/>
                        <w:sz w:val="28"/>
                        <w:szCs w:val="28"/>
                      </w:rPr>
                    </m:ctrlPr>
                  </m:dPr>
                  <m:e>
                    <m:r>
                      <w:rPr>
                        <w:rFonts w:ascii="Cambria Math" w:hAnsi="Cambria Math"/>
                        <w:sz w:val="28"/>
                        <w:szCs w:val="28"/>
                        <w:highlight w:val="yellow"/>
                      </w:rPr>
                      <m:t>A+1</m:t>
                    </m:r>
                  </m:e>
                </m:d>
                <m:r>
                  <w:rPr>
                    <w:rFonts w:ascii="Cambria Math" w:hAnsi="Cambria Math"/>
                    <w:sz w:val="28"/>
                    <w:szCs w:val="28"/>
                    <w:highlight w:val="yellow"/>
                  </w:rPr>
                  <m:t>=10</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r>
              <m:e>
                <m:r>
                  <w:rPr>
                    <w:rFonts w:ascii="Cambria Math" w:hAnsi="Cambria Math"/>
                    <w:sz w:val="28"/>
                    <w:szCs w:val="28"/>
                    <w:highlight w:val="yellow"/>
                  </w:rPr>
                  <m:t>Y=</m:t>
                </m:r>
                <m:f>
                  <m:fPr>
                    <m:ctrlPr>
                      <w:rPr>
                        <w:rFonts w:ascii="Cambria Math" w:hAnsi="Cambria Math"/>
                        <w:i/>
                        <w:sz w:val="28"/>
                        <w:szCs w:val="28"/>
                      </w:rPr>
                    </m:ctrlPr>
                  </m:fPr>
                  <m:num>
                    <m:r>
                      <w:rPr>
                        <w:rFonts w:ascii="Cambria Math" w:hAnsi="Cambria Math"/>
                        <w:sz w:val="28"/>
                        <w:szCs w:val="28"/>
                        <w:highlight w:val="yellow"/>
                      </w:rPr>
                      <m:t>10</m:t>
                    </m:r>
                    <m:ctrlPr>
                      <w:rPr>
                        <w:rFonts w:ascii="Cambria Math" w:hAnsi="Cambria Math"/>
                        <w:i/>
                        <w:sz w:val="28"/>
                        <w:szCs w:val="28"/>
                        <w:highlight w:val="yellow"/>
                      </w:rPr>
                    </m:ctrlPr>
                  </m:num>
                  <m:den>
                    <m:r>
                      <w:rPr>
                        <w:rFonts w:ascii="Cambria Math" w:hAnsi="Cambria Math"/>
                        <w:sz w:val="28"/>
                        <w:szCs w:val="28"/>
                        <w:highlight w:val="yellow"/>
                      </w:rPr>
                      <m:t>A</m:t>
                    </m:r>
                    <m:r>
                      <w:rPr>
                        <w:rFonts w:ascii="Cambria Math" w:hAnsi="Cambria Math"/>
                        <w:sz w:val="28"/>
                        <w:szCs w:val="28"/>
                      </w:rPr>
                      <m:t>+1</m:t>
                    </m:r>
                  </m:den>
                </m:f>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e>
                  </m:mr>
                  <m:mr>
                    <m:e>
                      <m:r>
                        <m:rPr>
                          <m:sty m:val="p"/>
                        </m:rPr>
                        <w:rPr>
                          <w:rFonts w:ascii="Cambria Math" w:hAnsi="Cambria Math"/>
                          <w:sz w:val="28"/>
                          <w:szCs w:val="28"/>
                          <w:highlight w:val="yellow"/>
                        </w:rPr>
                        <m:t xml:space="preserve"> Not enough information in this </m:t>
                      </m:r>
                    </m:e>
                  </m:mr>
                  <m:mr>
                    <m:e>
                      <m:r>
                        <m:rPr>
                          <m:sty m:val="p"/>
                        </m:rPr>
                        <w:rPr>
                          <w:rFonts w:ascii="Cambria Math" w:hAnsi="Cambria Math"/>
                          <w:sz w:val="28"/>
                          <w:szCs w:val="28"/>
                          <w:highlight w:val="yellow"/>
                        </w:rPr>
                        <m:t xml:space="preserve">equation to find the value of </m:t>
                      </m:r>
                      <m:r>
                        <m:rPr>
                          <m:sty m:val="b"/>
                        </m:rPr>
                        <w:rPr>
                          <w:rFonts w:ascii="Cambria Math" w:hAnsi="Cambria Math"/>
                          <w:color w:val="FF0000"/>
                          <w:sz w:val="28"/>
                          <w:szCs w:val="28"/>
                          <w:highlight w:val="yellow"/>
                        </w:rPr>
                        <m:t>Y</m:t>
                      </m:r>
                      <m:ctrlPr>
                        <w:rPr>
                          <w:rFonts w:ascii="Cambria Math" w:eastAsia="Cambria Math" w:hAnsi="Cambria Math" w:cs="Cambria Math"/>
                          <w:b/>
                          <w:color w:val="FF0000"/>
                          <w:sz w:val="28"/>
                          <w:szCs w:val="28"/>
                          <w:highlight w:val="yellow"/>
                        </w:rPr>
                      </m:ctrlPr>
                    </m:e>
                  </m:mr>
                  <m:mr>
                    <m:e>
                      <m:r>
                        <m:rPr>
                          <m:sty m:val="bi"/>
                        </m:rPr>
                        <w:rPr>
                          <w:rFonts w:ascii="Cambria Math" w:eastAsia="Cambria Math" w:hAnsi="Cambria Math" w:cs="Cambria Math"/>
                          <w:color w:val="FF0000"/>
                          <w:sz w:val="28"/>
                          <w:szCs w:val="28"/>
                          <w:highlight w:val="yellow"/>
                        </w:rPr>
                        <m:t> </m:t>
                      </m:r>
                    </m:e>
                  </m:mr>
                </m:m>
              </m:e>
            </m:mr>
          </m:m>
        </m:oMath>
      </m:oMathPara>
    </w:p>
    <w:p w:rsidR="00F03E4F" w:rsidRPr="00652F84" w:rsidRDefault="00F03E4F" w:rsidP="00506478">
      <w:pPr>
        <w:spacing w:after="0"/>
        <w:jc w:val="center"/>
        <w:rPr>
          <w:rFonts w:ascii="Verdana" w:hAnsi="Verdana"/>
          <w:b/>
          <w:sz w:val="28"/>
          <w:szCs w:val="28"/>
          <w:u w:val="thick"/>
        </w:rPr>
      </w:pPr>
    </w:p>
    <w:p w:rsidR="00024831"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 xml:space="preserve">(Example 6)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WY=10</m:t>
                </m:r>
              </m:e>
            </m:mr>
            <m:mr>
              <m:e>
                <m:r>
                  <w:rPr>
                    <w:rFonts w:ascii="Cambria Math" w:hAnsi="Cambria Math"/>
                    <w:sz w:val="28"/>
                    <w:szCs w:val="28"/>
                    <w:highlight w:val="yellow"/>
                  </w:rPr>
                  <m:t>Y=</m:t>
                </m:r>
                <m:f>
                  <m:fPr>
                    <m:ctrlPr>
                      <w:rPr>
                        <w:rFonts w:ascii="Cambria Math" w:hAnsi="Cambria Math"/>
                        <w:i/>
                        <w:sz w:val="28"/>
                        <w:szCs w:val="28"/>
                        <w:highlight w:val="yellow"/>
                      </w:rPr>
                    </m:ctrlPr>
                  </m:fPr>
                  <m:num>
                    <m:r>
                      <w:rPr>
                        <w:rFonts w:ascii="Cambria Math" w:hAnsi="Cambria Math"/>
                        <w:sz w:val="28"/>
                        <w:szCs w:val="28"/>
                        <w:highlight w:val="yellow"/>
                      </w:rPr>
                      <m:t>10</m:t>
                    </m:r>
                  </m:num>
                  <m:den>
                    <m:r>
                      <w:rPr>
                        <w:rFonts w:ascii="Cambria Math" w:hAnsi="Cambria Math"/>
                        <w:sz w:val="28"/>
                        <w:szCs w:val="28"/>
                        <w:highlight w:val="yellow"/>
                      </w:rPr>
                      <m:t>W</m:t>
                    </m:r>
                  </m:den>
                </m:f>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e>
                  </m:mr>
                  <m:mr>
                    <m:e>
                      <m:r>
                        <m:rPr>
                          <m:sty m:val="p"/>
                        </m:rPr>
                        <w:rPr>
                          <w:rFonts w:ascii="Cambria Math" w:hAnsi="Cambria Math"/>
                          <w:sz w:val="28"/>
                          <w:szCs w:val="28"/>
                          <w:highlight w:val="yellow"/>
                        </w:rPr>
                        <m:t xml:space="preserve"> Not enough information in this </m:t>
                      </m:r>
                    </m:e>
                  </m:mr>
                  <m:mr>
                    <m:e>
                      <m:r>
                        <m:rPr>
                          <m:sty m:val="p"/>
                        </m:rPr>
                        <w:rPr>
                          <w:rFonts w:ascii="Cambria Math" w:hAnsi="Cambria Math"/>
                          <w:sz w:val="28"/>
                          <w:szCs w:val="28"/>
                          <w:highlight w:val="yellow"/>
                        </w:rPr>
                        <m:t xml:space="preserve">equation to find the value of  </m:t>
                      </m:r>
                      <m:r>
                        <m:rPr>
                          <m:sty m:val="b"/>
                        </m:rPr>
                        <w:rPr>
                          <w:rFonts w:ascii="Cambria Math" w:hAnsi="Cambria Math"/>
                          <w:color w:val="FF0000"/>
                          <w:sz w:val="28"/>
                          <w:szCs w:val="28"/>
                          <w:highlight w:val="yellow"/>
                        </w:rPr>
                        <m:t>Y</m:t>
                      </m:r>
                      <m:ctrlPr>
                        <w:rPr>
                          <w:rFonts w:ascii="Cambria Math" w:eastAsia="Cambria Math" w:hAnsi="Cambria Math" w:cs="Cambria Math"/>
                          <w:b/>
                          <w:color w:val="FF0000"/>
                          <w:sz w:val="28"/>
                          <w:szCs w:val="28"/>
                          <w:highlight w:val="yellow"/>
                        </w:rPr>
                      </m:ctrlPr>
                    </m:e>
                  </m:mr>
                  <m:mr>
                    <m:e>
                      <m:r>
                        <m:rPr>
                          <m:sty m:val="bi"/>
                        </m:rPr>
                        <w:rPr>
                          <w:rFonts w:ascii="Cambria Math" w:eastAsia="Cambria Math" w:hAnsi="Cambria Math" w:cs="Cambria Math"/>
                          <w:color w:val="FF0000"/>
                          <w:sz w:val="28"/>
                          <w:szCs w:val="28"/>
                          <w:highlight w:val="yellow"/>
                        </w:rPr>
                        <m:t> </m:t>
                      </m:r>
                    </m:e>
                  </m:mr>
                </m:m>
              </m:e>
            </m:mr>
          </m:m>
        </m:oMath>
      </m:oMathPara>
    </w:p>
    <w:p w:rsidR="00506478" w:rsidRPr="00652F84" w:rsidRDefault="00506478" w:rsidP="00431183">
      <w:pPr>
        <w:spacing w:after="0" w:line="240" w:lineRule="auto"/>
        <w:jc w:val="center"/>
        <w:rPr>
          <w:rFonts w:ascii="Verdana" w:hAnsi="Verdana"/>
          <w:b/>
          <w:sz w:val="28"/>
          <w:szCs w:val="28"/>
          <w:u w:val="thick"/>
        </w:rPr>
      </w:pPr>
    </w:p>
    <w:p w:rsidR="00431183" w:rsidRPr="00652F84" w:rsidRDefault="00431183" w:rsidP="00431183">
      <w:pPr>
        <w:spacing w:after="0" w:line="240" w:lineRule="auto"/>
        <w:jc w:val="center"/>
        <w:rPr>
          <w:rFonts w:ascii="Verdana" w:hAnsi="Verdana"/>
          <w:b/>
          <w:sz w:val="28"/>
          <w:szCs w:val="28"/>
          <w:u w:val="thick"/>
        </w:rPr>
      </w:pPr>
    </w:p>
    <w:p w:rsidR="00A84274" w:rsidRPr="00A84274" w:rsidRDefault="00195F64" w:rsidP="00984772">
      <w:pPr>
        <w:spacing w:after="0" w:line="240" w:lineRule="auto"/>
        <w:jc w:val="center"/>
        <w:outlineLvl w:val="2"/>
        <w:rPr>
          <w:rFonts w:ascii="Verdana" w:hAnsi="Verdana"/>
          <w:sz w:val="28"/>
          <w:szCs w:val="28"/>
        </w:rPr>
      </w:pPr>
      <w:bookmarkStart w:id="14" w:name="_Toc418724310"/>
      <w:r w:rsidRPr="00652F84">
        <w:rPr>
          <w:rFonts w:ascii="Verdana" w:hAnsi="Verdana"/>
          <w:b/>
          <w:sz w:val="28"/>
          <w:szCs w:val="28"/>
          <w:u w:val="single"/>
        </w:rPr>
        <w:t xml:space="preserve">The </w:t>
      </w:r>
      <w:r w:rsidR="00431183" w:rsidRPr="00652F84">
        <w:rPr>
          <w:rFonts w:ascii="Verdana" w:hAnsi="Verdana"/>
          <w:b/>
          <w:sz w:val="28"/>
          <w:szCs w:val="28"/>
          <w:u w:val="single"/>
        </w:rPr>
        <w:t>Following Three Examples are Equations that Contain </w:t>
      </w:r>
      <w:proofErr w:type="gramStart"/>
      <w:r w:rsidR="00431183" w:rsidRPr="00652F84">
        <w:rPr>
          <w:rFonts w:ascii="Verdana" w:hAnsi="Verdana"/>
          <w:b/>
          <w:sz w:val="28"/>
          <w:szCs w:val="28"/>
          <w:u w:val="single"/>
        </w:rPr>
        <w:t>Two</w:t>
      </w:r>
      <w:proofErr w:type="gramEnd"/>
      <w:r w:rsidR="00431183" w:rsidRPr="00652F84">
        <w:rPr>
          <w:rFonts w:ascii="Verdana" w:hAnsi="Verdana"/>
          <w:b/>
          <w:sz w:val="28"/>
          <w:szCs w:val="28"/>
          <w:u w:val="single"/>
        </w:rPr>
        <w:t> or More Unknowns</w:t>
      </w:r>
      <w:bookmarkEnd w:id="14"/>
    </w:p>
    <w:p w:rsidR="00A84274" w:rsidRPr="00A84274" w:rsidRDefault="00A84274" w:rsidP="00431183">
      <w:pPr>
        <w:spacing w:after="0" w:line="240" w:lineRule="auto"/>
        <w:jc w:val="center"/>
        <w:rPr>
          <w:rFonts w:ascii="Verdana" w:hAnsi="Verdana"/>
          <w:sz w:val="28"/>
          <w:szCs w:val="28"/>
        </w:rPr>
      </w:pPr>
    </w:p>
    <w:p w:rsidR="004B6256"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7)</m:t>
                </m:r>
                <m:r>
                  <w:rPr>
                    <w:rFonts w:ascii="Cambria Math" w:hAnsi="Cambria Math"/>
                    <w:sz w:val="28"/>
                    <w:szCs w:val="28"/>
                    <w:highlight w:val="yellow"/>
                  </w:rPr>
                  <m:t xml:space="preserve">              </m:t>
                </m:r>
                <m:ctrlPr>
                  <w:rPr>
                    <w:rFonts w:ascii="Cambria Math" w:eastAsia="Cambria Math" w:hAnsi="Cambria Math" w:cs="Cambria Math"/>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sz w:val="28"/>
                    <w:szCs w:val="28"/>
                    <w:highlight w:val="yellow"/>
                  </w:rPr>
                </m:ctrlPr>
              </m:e>
            </m:mr>
            <m:mr>
              <m:e>
                <m:r>
                  <m:rPr>
                    <m:sty m:val="p"/>
                  </m:rPr>
                  <w:rPr>
                    <w:rFonts w:ascii="Cambria Math" w:hAnsi="Cambria Math"/>
                    <w:sz w:val="28"/>
                    <w:szCs w:val="28"/>
                    <w:highlight w:val="yellow"/>
                  </w:rPr>
                  <m:t>A+B+X=3X+10A</m:t>
                </m:r>
              </m:e>
            </m:mr>
            <m:mr>
              <m:e>
                <m:r>
                  <w:rPr>
                    <w:rFonts w:ascii="Cambria Math" w:hAnsi="Cambria Math"/>
                    <w:sz w:val="28"/>
                    <w:szCs w:val="28"/>
                    <w:highlight w:val="yellow"/>
                  </w:rPr>
                  <m:t>X-3X=-A-B+10A</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-2X=9A-B</m:t>
                      </m:r>
                    </m:e>
                  </m:mr>
                  <m:mr>
                    <m:e>
                      <m:r>
                        <w:rPr>
                          <w:rFonts w:ascii="Cambria Math" w:hAnsi="Cambria Math"/>
                          <w:sz w:val="28"/>
                          <w:szCs w:val="28"/>
                          <w:highlight w:val="yellow"/>
                        </w:rPr>
                        <m:t> </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X=</m:t>
                            </m:r>
                            <m:f>
                              <m:fPr>
                                <m:ctrlPr>
                                  <w:rPr>
                                    <w:rFonts w:ascii="Cambria Math" w:hAnsi="Cambria Math"/>
                                    <w:i/>
                                    <w:sz w:val="28"/>
                                    <w:szCs w:val="28"/>
                                    <w:highlight w:val="yellow"/>
                                  </w:rPr>
                                </m:ctrlPr>
                              </m:fPr>
                              <m:num>
                                <m:r>
                                  <w:rPr>
                                    <w:rFonts w:ascii="Cambria Math" w:hAnsi="Cambria Math"/>
                                    <w:sz w:val="28"/>
                                    <w:szCs w:val="28"/>
                                    <w:highlight w:val="yellow"/>
                                  </w:rPr>
                                  <m:t>9A-B</m:t>
                                </m:r>
                              </m:num>
                              <m:den>
                                <m:r>
                                  <w:rPr>
                                    <w:rFonts w:ascii="Cambria Math" w:hAnsi="Cambria Math"/>
                                    <w:sz w:val="28"/>
                                    <w:szCs w:val="28"/>
                                    <w:highlight w:val="yellow"/>
                                  </w:rPr>
                                  <m:t>-2</m:t>
                                </m:r>
                              </m:den>
                            </m:f>
                          </m:e>
                        </m:mr>
                        <m:mr>
                          <m:e>
                            <m:r>
                              <w:rPr>
                                <w:rFonts w:ascii="Cambria Math" w:hAnsi="Cambria Math"/>
                                <w:sz w:val="28"/>
                                <w:szCs w:val="28"/>
                                <w:highlight w:val="yellow"/>
                              </w:rPr>
                              <m:t> </m:t>
                            </m:r>
                          </m:e>
                        </m:mr>
                        <m:mr>
                          <m:e>
                            <m:r>
                              <w:rPr>
                                <w:rFonts w:ascii="Cambria Math" w:hAnsi="Cambria Math"/>
                                <w:sz w:val="28"/>
                                <w:szCs w:val="28"/>
                                <w:highlight w:val="yellow"/>
                              </w:rPr>
                              <m:t>X=</m:t>
                            </m:r>
                            <m:f>
                              <m:fPr>
                                <m:ctrlPr>
                                  <w:rPr>
                                    <w:rFonts w:ascii="Cambria Math" w:hAnsi="Cambria Math"/>
                                    <w:i/>
                                    <w:sz w:val="28"/>
                                    <w:szCs w:val="28"/>
                                    <w:highlight w:val="yellow"/>
                                  </w:rPr>
                                </m:ctrlPr>
                              </m:fPr>
                              <m:num>
                                <m:r>
                                  <w:rPr>
                                    <w:rFonts w:ascii="Cambria Math" w:hAnsi="Cambria Math"/>
                                    <w:sz w:val="28"/>
                                    <w:szCs w:val="28"/>
                                    <w:highlight w:val="yellow"/>
                                  </w:rPr>
                                  <m:t>B-9A</m:t>
                                </m:r>
                              </m:num>
                              <m:den>
                                <m:r>
                                  <w:rPr>
                                    <w:rFonts w:ascii="Cambria Math" w:hAnsi="Cambria Math"/>
                                    <w:sz w:val="28"/>
                                    <w:szCs w:val="28"/>
                                    <w:highlight w:val="yellow"/>
                                  </w:rPr>
                                  <m:t>2</m:t>
                                </m:r>
                              </m:den>
                            </m:f>
                          </m:e>
                        </m:mr>
                      </m:m>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e>
            </m:mr>
          </m:m>
        </m:oMath>
      </m:oMathPara>
    </w:p>
    <w:p w:rsidR="00F24B4E" w:rsidRPr="00652F84" w:rsidRDefault="00F24B4E" w:rsidP="00506478">
      <w:pPr>
        <w:spacing w:after="0"/>
        <w:jc w:val="center"/>
        <w:rPr>
          <w:rFonts w:ascii="Verdana" w:hAnsi="Verdana"/>
          <w:sz w:val="28"/>
          <w:szCs w:val="28"/>
        </w:rPr>
      </w:pPr>
    </w:p>
    <w:p w:rsidR="00F24B4E"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 xml:space="preserve"> (Example 8)</m:t>
                </m:r>
              </m:e>
            </m:m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SX+AB=D+W</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xml:space="preserve"> SX=D+W-AB </m:t>
                      </m:r>
                    </m:e>
                  </m:mr>
                  <m:mr>
                    <m:e>
                      <m:r>
                        <w:rPr>
                          <w:rFonts w:ascii="Cambria Math" w:hAnsi="Cambria Math"/>
                          <w:sz w:val="28"/>
                          <w:szCs w:val="28"/>
                          <w:highlight w:val="yellow"/>
                        </w:rPr>
                        <m:t> </m:t>
                      </m:r>
                    </m:e>
                  </m:mr>
                  <m:mr>
                    <m:e>
                      <m:r>
                        <w:rPr>
                          <w:rFonts w:ascii="Cambria Math" w:hAnsi="Cambria Math"/>
                          <w:sz w:val="28"/>
                          <w:szCs w:val="28"/>
                          <w:highlight w:val="yellow"/>
                        </w:rPr>
                        <m:t>X=</m:t>
                      </m:r>
                      <m:f>
                        <m:fPr>
                          <m:ctrlPr>
                            <w:rPr>
                              <w:rFonts w:ascii="Cambria Math" w:hAnsi="Cambria Math"/>
                              <w:i/>
                              <w:sz w:val="28"/>
                              <w:szCs w:val="28"/>
                            </w:rPr>
                          </m:ctrlPr>
                        </m:fPr>
                        <m:num>
                          <m:r>
                            <w:rPr>
                              <w:rFonts w:ascii="Cambria Math" w:hAnsi="Cambria Math"/>
                              <w:sz w:val="28"/>
                              <w:szCs w:val="28"/>
                              <w:highlight w:val="yellow"/>
                            </w:rPr>
                            <m:t>D+W-AB</m:t>
                          </m:r>
                          <m:ctrlPr>
                            <w:rPr>
                              <w:rFonts w:ascii="Cambria Math" w:hAnsi="Cambria Math"/>
                              <w:i/>
                              <w:sz w:val="28"/>
                              <w:szCs w:val="28"/>
                              <w:highlight w:val="yellow"/>
                            </w:rPr>
                          </m:ctrlPr>
                        </m:num>
                        <m:den>
                          <m:r>
                            <w:rPr>
                              <w:rFonts w:ascii="Cambria Math" w:hAnsi="Cambria Math"/>
                              <w:sz w:val="28"/>
                              <w:szCs w:val="28"/>
                              <w:highlight w:val="yellow"/>
                            </w:rPr>
                            <m:t>S</m:t>
                          </m:r>
                        </m:den>
                      </m:f>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e>
            </m:mr>
          </m:m>
        </m:oMath>
      </m:oMathPara>
    </w:p>
    <w:p w:rsidR="008B524C" w:rsidRPr="00652F84" w:rsidRDefault="008B524C" w:rsidP="00506478">
      <w:pPr>
        <w:spacing w:after="0"/>
        <w:jc w:val="center"/>
        <w:rPr>
          <w:rFonts w:ascii="Verdana" w:hAnsi="Verdana"/>
          <w:sz w:val="28"/>
          <w:szCs w:val="28"/>
        </w:rPr>
      </w:pPr>
    </w:p>
    <w:p w:rsidR="00431183" w:rsidRPr="00652F84" w:rsidRDefault="00DF15E8" w:rsidP="00506478">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e>
            </m:mr>
            <m:mr>
              <m:e>
                <m:r>
                  <m:rPr>
                    <m:sty m:val="p"/>
                  </m:rPr>
                  <w:rPr>
                    <w:rFonts w:ascii="Cambria Math" w:hAnsi="Cambria Math"/>
                    <w:sz w:val="28"/>
                    <w:szCs w:val="28"/>
                    <w:highlight w:val="yellow"/>
                  </w:rPr>
                  <m:t>(Example 9)</m:t>
                </m:r>
              </m:e>
            </m:m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100X+Sin</m:t>
                      </m:r>
                      <m:d>
                        <m:dPr>
                          <m:ctrlPr>
                            <w:rPr>
                              <w:rFonts w:ascii="Cambria Math" w:hAnsi="Cambria Math"/>
                              <w:i/>
                              <w:sz w:val="28"/>
                              <w:szCs w:val="28"/>
                              <w:highlight w:val="yellow"/>
                            </w:rPr>
                          </m:ctrlPr>
                        </m:dPr>
                        <m:e>
                          <m:r>
                            <w:rPr>
                              <w:rFonts w:ascii="Cambria Math" w:hAnsi="Cambria Math"/>
                              <w:sz w:val="28"/>
                              <w:szCs w:val="28"/>
                              <w:highlight w:val="yellow"/>
                            </w:rPr>
                            <m:t>Q</m:t>
                          </m:r>
                        </m:e>
                      </m:d>
                      <m:r>
                        <w:rPr>
                          <w:rFonts w:ascii="Cambria Math" w:hAnsi="Cambria Math"/>
                          <w:sz w:val="28"/>
                          <w:szCs w:val="28"/>
                          <w:highlight w:val="yellow"/>
                        </w:rPr>
                        <m:t>-100B =A</m:t>
                      </m:r>
                    </m:e>
                  </m:mr>
                  <m:mr>
                    <m:e>
                      <m:r>
                        <w:rPr>
                          <w:rFonts w:ascii="Cambria Math" w:hAnsi="Cambria Math"/>
                          <w:sz w:val="28"/>
                          <w:szCs w:val="28"/>
                          <w:highlight w:val="yellow"/>
                        </w:rPr>
                        <m:t xml:space="preserve">  100X=-Sin</m:t>
                      </m:r>
                      <m:d>
                        <m:dPr>
                          <m:ctrlPr>
                            <w:rPr>
                              <w:rFonts w:ascii="Cambria Math" w:hAnsi="Cambria Math"/>
                              <w:i/>
                              <w:sz w:val="28"/>
                              <w:szCs w:val="28"/>
                              <w:highlight w:val="yellow"/>
                            </w:rPr>
                          </m:ctrlPr>
                        </m:dPr>
                        <m:e>
                          <m:r>
                            <w:rPr>
                              <w:rFonts w:ascii="Cambria Math" w:hAnsi="Cambria Math"/>
                              <w:sz w:val="28"/>
                              <w:szCs w:val="28"/>
                              <w:highlight w:val="yellow"/>
                            </w:rPr>
                            <m:t>Q</m:t>
                          </m:r>
                        </m:e>
                      </m:d>
                      <m:r>
                        <w:rPr>
                          <w:rFonts w:ascii="Cambria Math" w:hAnsi="Cambria Math"/>
                          <w:sz w:val="28"/>
                          <w:szCs w:val="28"/>
                          <w:highlight w:val="yellow"/>
                        </w:rPr>
                        <m:t>+100B+A</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e>
                        </m:mr>
                        <m:mr>
                          <m:e>
                            <m:r>
                              <w:rPr>
                                <w:rFonts w:ascii="Cambria Math" w:hAnsi="Cambria Math"/>
                                <w:sz w:val="28"/>
                                <w:szCs w:val="28"/>
                                <w:highlight w:val="yellow"/>
                              </w:rPr>
                              <m:t>X=</m:t>
                            </m:r>
                            <m:f>
                              <m:fPr>
                                <m:ctrlPr>
                                  <w:rPr>
                                    <w:rFonts w:ascii="Cambria Math" w:hAnsi="Cambria Math"/>
                                    <w:i/>
                                    <w:sz w:val="28"/>
                                    <w:szCs w:val="28"/>
                                    <w:highlight w:val="yellow"/>
                                  </w:rPr>
                                </m:ctrlPr>
                              </m:fPr>
                              <m:num>
                                <m:r>
                                  <w:rPr>
                                    <w:rFonts w:ascii="Cambria Math" w:hAnsi="Cambria Math"/>
                                    <w:sz w:val="28"/>
                                    <w:szCs w:val="28"/>
                                    <w:highlight w:val="yellow"/>
                                  </w:rPr>
                                  <m:t>-Sin</m:t>
                                </m:r>
                                <m:d>
                                  <m:dPr>
                                    <m:ctrlPr>
                                      <w:rPr>
                                        <w:rFonts w:ascii="Cambria Math" w:hAnsi="Cambria Math"/>
                                        <w:i/>
                                        <w:sz w:val="28"/>
                                        <w:szCs w:val="28"/>
                                        <w:highlight w:val="yellow"/>
                                      </w:rPr>
                                    </m:ctrlPr>
                                  </m:dPr>
                                  <m:e>
                                    <m:r>
                                      <w:rPr>
                                        <w:rFonts w:ascii="Cambria Math" w:hAnsi="Cambria Math"/>
                                        <w:sz w:val="28"/>
                                        <w:szCs w:val="28"/>
                                        <w:highlight w:val="yellow"/>
                                      </w:rPr>
                                      <m:t>Q</m:t>
                                    </m:r>
                                  </m:e>
                                </m:d>
                                <m:r>
                                  <w:rPr>
                                    <w:rFonts w:ascii="Cambria Math" w:hAnsi="Cambria Math"/>
                                    <w:sz w:val="28"/>
                                    <w:szCs w:val="28"/>
                                    <w:highlight w:val="yellow"/>
                                  </w:rPr>
                                  <m:t>+100B+A</m:t>
                                </m:r>
                              </m:num>
                              <m:den>
                                <m:r>
                                  <w:rPr>
                                    <w:rFonts w:ascii="Cambria Math" w:hAnsi="Cambria Math"/>
                                    <w:sz w:val="28"/>
                                    <w:szCs w:val="28"/>
                                    <w:highlight w:val="yellow"/>
                                  </w:rPr>
                                  <m:t>100</m:t>
                                </m:r>
                              </m:den>
                            </m:f>
                          </m:e>
                        </m:mr>
                        <m:mr>
                          <m:e>
                            <m:r>
                              <w:rPr>
                                <w:rFonts w:ascii="Cambria Math" w:hAnsi="Cambria Math"/>
                                <w:sz w:val="28"/>
                                <w:szCs w:val="28"/>
                                <w:highlight w:val="yellow"/>
                              </w:rPr>
                              <m:t> </m:t>
                            </m:r>
                          </m:e>
                        </m:mr>
                      </m:m>
                    </m:e>
                  </m:mr>
                </m:m>
              </m:e>
            </m:mr>
          </m:m>
          <m:r>
            <w:rPr>
              <w:rFonts w:ascii="Cambria Math" w:hAnsi="Cambria Math"/>
              <w:sz w:val="28"/>
              <w:szCs w:val="28"/>
            </w:rPr>
            <m:t xml:space="preserve">  </m:t>
          </m:r>
        </m:oMath>
      </m:oMathPara>
    </w:p>
    <w:p w:rsidR="00431183" w:rsidRPr="00652F84" w:rsidRDefault="00431183" w:rsidP="0026078F">
      <w:pPr>
        <w:spacing w:after="0" w:line="240" w:lineRule="auto"/>
        <w:jc w:val="center"/>
        <w:rPr>
          <w:rFonts w:ascii="Verdana" w:hAnsi="Verdana"/>
          <w:sz w:val="28"/>
          <w:szCs w:val="28"/>
        </w:rPr>
      </w:pPr>
    </w:p>
    <w:p w:rsidR="00195F64" w:rsidRPr="00652F84" w:rsidRDefault="00195F64" w:rsidP="0026078F">
      <w:pPr>
        <w:spacing w:after="0" w:line="240" w:lineRule="auto"/>
        <w:jc w:val="center"/>
        <w:rPr>
          <w:rFonts w:ascii="Verdana" w:hAnsi="Verdana"/>
          <w:b/>
          <w:sz w:val="28"/>
          <w:szCs w:val="28"/>
          <w:u w:val="thick"/>
        </w:rPr>
      </w:pPr>
    </w:p>
    <w:p w:rsidR="00A84274" w:rsidRPr="00A84274" w:rsidRDefault="00195F64" w:rsidP="00984772">
      <w:pPr>
        <w:spacing w:after="0" w:line="240" w:lineRule="auto"/>
        <w:jc w:val="center"/>
        <w:outlineLvl w:val="2"/>
        <w:rPr>
          <w:rFonts w:ascii="Verdana" w:hAnsi="Verdana"/>
          <w:sz w:val="28"/>
          <w:szCs w:val="28"/>
        </w:rPr>
      </w:pPr>
      <w:bookmarkStart w:id="15" w:name="_Toc418724311"/>
      <w:r w:rsidRPr="00652F84">
        <w:rPr>
          <w:rFonts w:ascii="Verdana" w:hAnsi="Verdana"/>
          <w:b/>
          <w:sz w:val="28"/>
          <w:szCs w:val="28"/>
          <w:u w:val="single"/>
        </w:rPr>
        <w:t>The Following Three Examples are Inequalities</w:t>
      </w:r>
      <w:bookmarkEnd w:id="15"/>
    </w:p>
    <w:p w:rsidR="00A84274" w:rsidRPr="00A84274" w:rsidRDefault="00A84274" w:rsidP="00195F64">
      <w:pPr>
        <w:spacing w:after="0" w:line="240" w:lineRule="auto"/>
        <w:jc w:val="center"/>
        <w:rPr>
          <w:rFonts w:ascii="Verdana" w:hAnsi="Verdana"/>
          <w:sz w:val="28"/>
          <w:szCs w:val="28"/>
        </w:rPr>
      </w:pPr>
    </w:p>
    <w:p w:rsidR="00CE18E7" w:rsidRPr="00652F84" w:rsidRDefault="00DF15E8" w:rsidP="00CE18E7">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10)</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10+Z&gt;100</m:t>
                </m:r>
              </m:e>
            </m:mr>
            <m:mr>
              <m:e>
                <m:r>
                  <w:rPr>
                    <w:rFonts w:ascii="Cambria Math" w:hAnsi="Cambria Math"/>
                    <w:sz w:val="28"/>
                    <w:szCs w:val="28"/>
                    <w:highlight w:val="yellow"/>
                  </w:rPr>
                  <m:t>Z&gt;90</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oMath>
      </m:oMathPara>
    </w:p>
    <w:p w:rsidR="00A84274" w:rsidRPr="00A84274" w:rsidRDefault="00A84274" w:rsidP="00195F64">
      <w:pPr>
        <w:spacing w:after="0" w:line="240" w:lineRule="auto"/>
        <w:jc w:val="center"/>
        <w:rPr>
          <w:rFonts w:ascii="Verdana" w:hAnsi="Verdana"/>
          <w:sz w:val="28"/>
          <w:szCs w:val="28"/>
        </w:rPr>
      </w:pPr>
    </w:p>
    <w:p w:rsidR="00CE18E7" w:rsidRPr="00652F84" w:rsidRDefault="00CE18E7" w:rsidP="00CE18E7">
      <w:pPr>
        <w:spacing w:after="0"/>
        <w:jc w:val="center"/>
        <w:rPr>
          <w:rFonts w:ascii="Verdana" w:hAnsi="Verdana"/>
          <w:sz w:val="28"/>
          <w:szCs w:val="28"/>
        </w:rPr>
      </w:pPr>
      <m:oMathPara>
        <m:oMath>
          <m:r>
            <w:rPr>
              <w:rFonts w:ascii="Cambria Math" w:hAnsi="Cambria Math"/>
              <w:sz w:val="28"/>
              <w:szCs w:val="28"/>
              <w:highlight w:val="yellow"/>
            </w:rPr>
            <m:t xml:space="preserve"> </m:t>
          </m:r>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m:t>
                </m:r>
                <m:r>
                  <m:rPr>
                    <m:sty m:val="p"/>
                  </m:rPr>
                  <w:rPr>
                    <w:rFonts w:ascii="Cambria Math" w:hAnsi="Cambria Math"/>
                    <w:sz w:val="28"/>
                    <w:szCs w:val="28"/>
                    <w:highlight w:val="yellow"/>
                  </w:rPr>
                  <m:t>Example 11)</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100+Y&gt;10 </m:t>
                </m:r>
              </m:e>
            </m:mr>
            <m:mr>
              <m:e>
                <m:r>
                  <w:rPr>
                    <w:rFonts w:ascii="Cambria Math" w:hAnsi="Cambria Math"/>
                    <w:sz w:val="28"/>
                    <w:szCs w:val="28"/>
                    <w:highlight w:val="yellow"/>
                  </w:rPr>
                  <m:t xml:space="preserve">Y&gt;10-100 </m:t>
                </m:r>
              </m:e>
            </m:mr>
            <m:mr>
              <m:e>
                <m:r>
                  <w:rPr>
                    <w:rFonts w:ascii="Cambria Math" w:hAnsi="Cambria Math"/>
                    <w:sz w:val="28"/>
                    <w:szCs w:val="28"/>
                    <w:highlight w:val="yellow"/>
                  </w:rPr>
                  <m:t>Y&gt;-90</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oMath>
      </m:oMathPara>
    </w:p>
    <w:p w:rsidR="00CE18E7" w:rsidRPr="00652F84" w:rsidRDefault="00CE18E7" w:rsidP="00CE18E7">
      <w:pPr>
        <w:spacing w:after="0"/>
        <w:jc w:val="center"/>
        <w:rPr>
          <w:rFonts w:ascii="Verdana" w:hAnsi="Verdana"/>
          <w:b/>
          <w:sz w:val="28"/>
          <w:szCs w:val="28"/>
          <w:u w:val="thick"/>
        </w:rPr>
      </w:pPr>
    </w:p>
    <w:p w:rsidR="00CE18E7" w:rsidRPr="00652F84" w:rsidRDefault="00DF15E8" w:rsidP="00CE18E7">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 </m:t>
                </m:r>
                <m:ctrlPr>
                  <w:rPr>
                    <w:rFonts w:ascii="Cambria Math" w:eastAsia="Cambria Math" w:hAnsi="Cambria Math" w:cs="Cambria Math"/>
                    <w:i/>
                    <w:sz w:val="28"/>
                    <w:szCs w:val="28"/>
                    <w:highlight w:val="yellow"/>
                  </w:rPr>
                </m:ctrlPr>
              </m:e>
            </m:mr>
            <m:mr>
              <m:e>
                <m:r>
                  <m:rPr>
                    <m:sty m:val="p"/>
                  </m:rPr>
                  <w:rPr>
                    <w:rFonts w:ascii="Cambria Math" w:hAnsi="Cambria Math"/>
                    <w:sz w:val="28"/>
                    <w:szCs w:val="28"/>
                    <w:highlight w:val="yellow"/>
                  </w:rPr>
                  <m:t>(Example 12)</m:t>
                </m:r>
                <m:r>
                  <w:rPr>
                    <w:rFonts w:ascii="Cambria Math" w:hAnsi="Cambria Math"/>
                    <w:sz w:val="28"/>
                    <w:szCs w:val="28"/>
                    <w:highlight w:val="yellow"/>
                  </w:rPr>
                  <m:t xml:space="preserve"> </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ctrlPr>
                  <w:rPr>
                    <w:rFonts w:ascii="Cambria Math" w:eastAsia="Cambria Math" w:hAnsi="Cambria Math" w:cs="Cambria Math"/>
                    <w:i/>
                    <w:sz w:val="28"/>
                    <w:szCs w:val="28"/>
                    <w:highlight w:val="yellow"/>
                  </w:rPr>
                </m:ctrlPr>
              </m:e>
            </m:mr>
            <m:mr>
              <m:e>
                <m:r>
                  <w:rPr>
                    <w:rFonts w:ascii="Cambria Math" w:hAnsi="Cambria Math"/>
                    <w:sz w:val="28"/>
                    <w:szCs w:val="28"/>
                    <w:highlight w:val="yellow"/>
                  </w:rPr>
                  <m:t xml:space="preserve">  3X+5&lt;100+X-1 </m:t>
                </m:r>
              </m:e>
            </m:mr>
            <m:mr>
              <m:e>
                <m:r>
                  <w:rPr>
                    <w:rFonts w:ascii="Cambria Math" w:hAnsi="Cambria Math"/>
                    <w:sz w:val="28"/>
                    <w:szCs w:val="28"/>
                    <w:highlight w:val="yellow"/>
                  </w:rPr>
                  <m:t>2X&lt;100-5-1</m:t>
                </m:r>
              </m:e>
            </m:mr>
            <m:mr>
              <m:e>
                <m:m>
                  <m:mPr>
                    <m:mcs>
                      <m:mc>
                        <m:mcPr>
                          <m:count m:val="1"/>
                          <m:mcJc m:val="center"/>
                        </m:mcPr>
                      </m:mc>
                    </m:mcs>
                    <m:ctrlPr>
                      <w:rPr>
                        <w:rFonts w:ascii="Cambria Math" w:hAnsi="Cambria Math"/>
                        <w:i/>
                        <w:sz w:val="28"/>
                        <w:szCs w:val="28"/>
                        <w:highlight w:val="yellow"/>
                      </w:rPr>
                    </m:ctrlPr>
                  </m:mPr>
                  <m:mr>
                    <m:e>
                      <m:r>
                        <w:rPr>
                          <w:rFonts w:ascii="Cambria Math" w:hAnsi="Cambria Math"/>
                          <w:sz w:val="28"/>
                          <w:szCs w:val="28"/>
                          <w:highlight w:val="yellow"/>
                        </w:rPr>
                        <m:t>2X&lt;100-6</m:t>
                      </m:r>
                    </m:e>
                  </m:mr>
                  <m:mr>
                    <m:e>
                      <m:r>
                        <w:rPr>
                          <w:rFonts w:ascii="Cambria Math" w:hAnsi="Cambria Math"/>
                          <w:sz w:val="28"/>
                          <w:szCs w:val="28"/>
                          <w:highlight w:val="yellow"/>
                        </w:rPr>
                        <m:t>2X&lt;94</m:t>
                      </m:r>
                    </m:e>
                  </m:mr>
                  <m:mr>
                    <m:e>
                      <m:r>
                        <w:rPr>
                          <w:rFonts w:ascii="Cambria Math" w:hAnsi="Cambria Math"/>
                          <w:sz w:val="28"/>
                          <w:szCs w:val="28"/>
                          <w:highlight w:val="yellow"/>
                        </w:rPr>
                        <m:t>X&lt;47</m:t>
                      </m:r>
                      <m:ctrlPr>
                        <w:rPr>
                          <w:rFonts w:ascii="Cambria Math" w:eastAsia="Cambria Math" w:hAnsi="Cambria Math" w:cs="Cambria Math"/>
                          <w:i/>
                          <w:sz w:val="28"/>
                          <w:szCs w:val="28"/>
                          <w:highlight w:val="yellow"/>
                        </w:rPr>
                      </m:ctrlPr>
                    </m:e>
                  </m:mr>
                  <m:mr>
                    <m:e>
                      <m:r>
                        <w:rPr>
                          <w:rFonts w:ascii="Cambria Math" w:eastAsia="Cambria Math" w:hAnsi="Cambria Math" w:cs="Cambria Math"/>
                          <w:sz w:val="28"/>
                          <w:szCs w:val="28"/>
                          <w:highlight w:val="yellow"/>
                        </w:rPr>
                        <m:t> </m:t>
                      </m:r>
                    </m:e>
                  </m:mr>
                </m:m>
              </m:e>
            </m:mr>
          </m:m>
        </m:oMath>
      </m:oMathPara>
    </w:p>
    <w:p w:rsidR="004B469E" w:rsidRPr="00652F84" w:rsidRDefault="004B469E" w:rsidP="00506478">
      <w:pPr>
        <w:spacing w:after="0"/>
        <w:jc w:val="center"/>
        <w:rPr>
          <w:rFonts w:ascii="Verdana" w:hAnsi="Verdana"/>
          <w:sz w:val="28"/>
          <w:szCs w:val="28"/>
        </w:rPr>
      </w:pPr>
    </w:p>
    <w:p w:rsidR="00722E00" w:rsidRPr="00652F84" w:rsidRDefault="00722E00" w:rsidP="00506478">
      <w:pPr>
        <w:spacing w:after="0"/>
        <w:jc w:val="center"/>
        <w:rPr>
          <w:rFonts w:ascii="Verdana" w:hAnsi="Verdana"/>
          <w:sz w:val="28"/>
          <w:szCs w:val="28"/>
        </w:rPr>
      </w:pPr>
    </w:p>
    <w:p w:rsidR="00A84274" w:rsidRPr="00A84274" w:rsidRDefault="00195F64" w:rsidP="008F1825">
      <w:pPr>
        <w:spacing w:after="0" w:line="240" w:lineRule="auto"/>
        <w:jc w:val="center"/>
        <w:outlineLvl w:val="2"/>
        <w:rPr>
          <w:rFonts w:ascii="Verdana" w:hAnsi="Verdana"/>
          <w:b/>
          <w:sz w:val="28"/>
          <w:szCs w:val="28"/>
        </w:rPr>
      </w:pPr>
      <w:bookmarkStart w:id="16" w:name="_Toc418724312"/>
      <w:r w:rsidRPr="00652F84">
        <w:rPr>
          <w:rFonts w:ascii="Verdana" w:hAnsi="Verdana"/>
          <w:b/>
          <w:sz w:val="28"/>
          <w:szCs w:val="28"/>
          <w:u w:val="single"/>
        </w:rPr>
        <w:t>The Following</w:t>
      </w:r>
      <w:r w:rsidR="001902FE" w:rsidRPr="00652F84">
        <w:rPr>
          <w:rFonts w:ascii="Verdana" w:hAnsi="Verdana"/>
          <w:b/>
          <w:sz w:val="28"/>
          <w:szCs w:val="28"/>
          <w:u w:val="single"/>
        </w:rPr>
        <w:t xml:space="preserve"> 15</w:t>
      </w:r>
      <w:r w:rsidRPr="00652F84">
        <w:rPr>
          <w:rFonts w:ascii="Verdana" w:hAnsi="Verdana"/>
          <w:b/>
          <w:sz w:val="28"/>
          <w:szCs w:val="28"/>
          <w:u w:val="single"/>
        </w:rPr>
        <w:t xml:space="preserve"> Examples </w:t>
      </w:r>
      <w:r w:rsidR="001902FE" w:rsidRPr="00652F84">
        <w:rPr>
          <w:rFonts w:ascii="Verdana" w:hAnsi="Verdana"/>
          <w:b/>
          <w:sz w:val="28"/>
          <w:szCs w:val="28"/>
          <w:u w:val="single"/>
        </w:rPr>
        <w:t xml:space="preserve">are Graphs of </w:t>
      </w:r>
      <w:r w:rsidRPr="00652F84">
        <w:rPr>
          <w:rFonts w:ascii="Verdana" w:hAnsi="Verdana"/>
          <w:b/>
          <w:sz w:val="28"/>
          <w:szCs w:val="28"/>
          <w:u w:val="single"/>
        </w:rPr>
        <w:t>Equations</w:t>
      </w:r>
      <w:r w:rsidR="000C6DC4">
        <w:rPr>
          <w:rFonts w:ascii="Verdana" w:hAnsi="Verdana"/>
          <w:b/>
          <w:sz w:val="28"/>
          <w:szCs w:val="28"/>
          <w:u w:val="single"/>
        </w:rPr>
        <w:t> </w:t>
      </w:r>
      <w:r w:rsidR="001902FE" w:rsidRPr="00652F84">
        <w:rPr>
          <w:rFonts w:ascii="Verdana" w:hAnsi="Verdana"/>
          <w:b/>
          <w:sz w:val="28"/>
          <w:szCs w:val="28"/>
          <w:u w:val="single"/>
        </w:rPr>
        <w:t>and</w:t>
      </w:r>
      <w:r w:rsidR="000C6DC4">
        <w:rPr>
          <w:rFonts w:ascii="Verdana" w:hAnsi="Verdana"/>
          <w:b/>
          <w:sz w:val="28"/>
          <w:szCs w:val="28"/>
          <w:u w:val="single"/>
        </w:rPr>
        <w:t> </w:t>
      </w:r>
      <w:r w:rsidR="001902FE" w:rsidRPr="00652F84">
        <w:rPr>
          <w:rFonts w:ascii="Verdana" w:hAnsi="Verdana"/>
          <w:b/>
          <w:sz w:val="28"/>
          <w:szCs w:val="28"/>
          <w:u w:val="single"/>
        </w:rPr>
        <w:t>Inequalities</w:t>
      </w:r>
      <w:bookmarkEnd w:id="16"/>
    </w:p>
    <w:p w:rsidR="00A84274" w:rsidRPr="00A84274" w:rsidRDefault="00A84274" w:rsidP="00506478">
      <w:pPr>
        <w:spacing w:after="0"/>
        <w:jc w:val="center"/>
        <w:rPr>
          <w:rFonts w:ascii="Verdana" w:hAnsi="Verdana"/>
          <w:b/>
          <w:sz w:val="28"/>
          <w:szCs w:val="28"/>
        </w:rPr>
      </w:pPr>
    </w:p>
    <w:p w:rsidR="001902FE" w:rsidRPr="00652F84" w:rsidRDefault="001902FE" w:rsidP="001902FE">
      <w:pPr>
        <w:spacing w:after="0" w:line="360" w:lineRule="auto"/>
        <w:jc w:val="both"/>
        <w:rPr>
          <w:rFonts w:ascii="Verdana" w:hAnsi="Verdana"/>
          <w:sz w:val="28"/>
          <w:szCs w:val="28"/>
        </w:rPr>
      </w:pPr>
      <w:r w:rsidRPr="00652F84">
        <w:rPr>
          <w:rFonts w:ascii="Verdana" w:hAnsi="Verdana"/>
          <w:sz w:val="28"/>
          <w:szCs w:val="28"/>
        </w:rPr>
        <w:lastRenderedPageBreak/>
        <w:t xml:space="preserve">The following examples were graphed electronically with </w:t>
      </w:r>
      <w:hyperlink r:id="rId23" w:history="1">
        <w:r w:rsidRPr="007A4AEF">
          <w:rPr>
            <w:rStyle w:val="Hyperlink"/>
            <w:rFonts w:ascii="Verdana" w:hAnsi="Verdana"/>
            <w:sz w:val="28"/>
            <w:szCs w:val="28"/>
          </w:rPr>
          <w:t>Microsoft Word’s Mathematics add-in</w:t>
        </w:r>
      </w:hyperlink>
      <w:r w:rsidRPr="00652F84">
        <w:rPr>
          <w:rFonts w:ascii="Verdana" w:hAnsi="Verdana"/>
          <w:sz w:val="28"/>
          <w:szCs w:val="28"/>
        </w:rPr>
        <w:t xml:space="preserve">.  I change the colors of the graphs to improve aesthetics.  </w:t>
      </w:r>
    </w:p>
    <w:p w:rsidR="003F13E9" w:rsidRPr="00652F84" w:rsidRDefault="003F13E9" w:rsidP="000C6DC4">
      <w:pPr>
        <w:spacing w:after="0" w:line="240" w:lineRule="auto"/>
        <w:jc w:val="center"/>
        <w:rPr>
          <w:rFonts w:ascii="Verdana" w:hAnsi="Verdana"/>
          <w:sz w:val="28"/>
          <w:szCs w:val="28"/>
        </w:rPr>
      </w:pPr>
    </w:p>
    <w:p w:rsidR="00CE18E7" w:rsidRPr="00652F84" w:rsidRDefault="00722E00" w:rsidP="00424D7E">
      <w:pPr>
        <w:keepNext/>
        <w:spacing w:after="0" w:line="240" w:lineRule="auto"/>
        <w:jc w:val="center"/>
        <w:rPr>
          <w:rFonts w:ascii="Cambria Math" w:hAnsi="Cambria Math"/>
          <w:sz w:val="28"/>
          <w:szCs w:val="28"/>
          <w:oMath/>
        </w:rPr>
      </w:pPr>
      <w:r w:rsidRPr="00652F84">
        <w:rPr>
          <w:rFonts w:ascii="Verdana" w:hAnsi="Verdana"/>
          <w:sz w:val="28"/>
          <w:szCs w:val="28"/>
        </w:rPr>
        <w:lastRenderedPageBreak/>
        <w:t>(</w:t>
      </w:r>
      <w:r w:rsidR="00A270D7" w:rsidRPr="00652F84">
        <w:rPr>
          <w:rFonts w:ascii="Verdana" w:hAnsi="Verdana"/>
          <w:sz w:val="28"/>
          <w:szCs w:val="28"/>
        </w:rPr>
        <w:t>Example 1</w:t>
      </w:r>
      <w:r w:rsidR="00CB5994" w:rsidRPr="00652F84">
        <w:rPr>
          <w:rFonts w:ascii="Verdana" w:hAnsi="Verdana"/>
          <w:sz w:val="28"/>
          <w:szCs w:val="28"/>
        </w:rPr>
        <w:t>3</w:t>
      </w:r>
      <w:r w:rsidRPr="00652F84">
        <w:rPr>
          <w:rFonts w:ascii="Verdana" w:hAnsi="Verdana"/>
          <w:sz w:val="28"/>
          <w:szCs w:val="28"/>
        </w:rPr>
        <w:t>)</w:t>
      </w:r>
      <w:r w:rsidR="00CF0911" w:rsidRPr="00652F84">
        <w:rPr>
          <w:rFonts w:ascii="Verdana" w:hAnsi="Verdana"/>
          <w:sz w:val="28"/>
          <w:szCs w:val="28"/>
        </w:rPr>
        <w:t xml:space="preserve">  </w:t>
      </w:r>
      <w:r w:rsidR="00A270D7" w:rsidRPr="00652F84">
        <w:rPr>
          <w:rFonts w:ascii="Verdana" w:hAnsi="Verdana"/>
          <w:sz w:val="28"/>
          <w:szCs w:val="28"/>
        </w:rPr>
        <w:t xml:space="preserve"> </w:t>
      </w:r>
      <m:oMath>
        <m:r>
          <w:rPr>
            <w:rFonts w:ascii="Cambria Math" w:hAnsi="Cambria Math"/>
            <w:sz w:val="28"/>
            <w:szCs w:val="28"/>
          </w:rPr>
          <m:t xml:space="preserve"> y=x</m:t>
        </m:r>
      </m:oMath>
    </w:p>
    <w:sdt>
      <w:sdtPr>
        <w:rPr>
          <w:rFonts w:ascii="Verdana" w:hAnsi="Verdana"/>
          <w:sz w:val="28"/>
          <w:szCs w:val="28"/>
        </w:rPr>
        <w:alias w:val="Graph"/>
        <w:tag w:val="MsMath_0a83b24695ec4ddebfa8e4a2fb3ee739"/>
        <w:id w:val="-1667161646"/>
        <w:placeholder>
          <w:docPart w:val="BD0D2EBD0A4F49A0BFB3B3D1DCBE9C46"/>
        </w:placeholder>
        <w:picture/>
      </w:sdtPr>
      <w:sdtEndPr/>
      <w:sdtContent>
        <w:p w:rsidR="00183C17" w:rsidRPr="00652F84" w:rsidRDefault="00183C17"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4D68BE7B" wp14:editId="46604B87">
                <wp:extent cx="3200400" cy="3200400"/>
                <wp:effectExtent l="152400" t="152400" r="152400" b="152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100000"/>
                                  </a14:imgEffect>
                                  <a14:imgEffect>
                                    <a14:colorTemperature colorTemp="115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a:ln w="25400" cmpd="sng">
                          <a:gradFill>
                            <a:gsLst>
                              <a:gs pos="0">
                                <a:schemeClr val="tx1"/>
                              </a:gs>
                              <a:gs pos="0">
                                <a:schemeClr val="accent1">
                                  <a:tint val="44500"/>
                                  <a:satMod val="160000"/>
                                </a:schemeClr>
                              </a:gs>
                              <a:gs pos="100000">
                                <a:schemeClr val="accent1">
                                  <a:tint val="23500"/>
                                  <a:satMod val="160000"/>
                                </a:schemeClr>
                              </a:gs>
                            </a:gsLst>
                            <a:lin ang="5400000" scaled="0"/>
                          </a:gradFill>
                        </a:ln>
                        <a:effectLst>
                          <a:glow rad="127000">
                            <a:srgbClr val="FFFF66"/>
                          </a:glow>
                        </a:effectLst>
                      </pic:spPr>
                    </pic:pic>
                  </a:graphicData>
                </a:graphic>
              </wp:inline>
            </w:drawing>
          </w:r>
        </w:p>
      </w:sdtContent>
    </w:sdt>
    <w:p w:rsidR="00424D7E" w:rsidRPr="00652F84" w:rsidRDefault="00424D7E" w:rsidP="00424D7E">
      <w:pPr>
        <w:keepNext/>
        <w:spacing w:after="0" w:line="240" w:lineRule="auto"/>
        <w:jc w:val="center"/>
        <w:rPr>
          <w:rFonts w:ascii="Verdana" w:hAnsi="Verdana"/>
          <w:sz w:val="28"/>
          <w:szCs w:val="28"/>
        </w:rPr>
      </w:pPr>
    </w:p>
    <w:p w:rsidR="00CE18E7" w:rsidRPr="00652F84" w:rsidRDefault="00CF0911"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14)  </w:t>
      </w:r>
      <w:r w:rsidR="000F08C2" w:rsidRPr="00652F84">
        <w:rPr>
          <w:rFonts w:ascii="Verdana" w:hAnsi="Verdana"/>
          <w:sz w:val="28"/>
          <w:szCs w:val="28"/>
        </w:rPr>
        <w:t xml:space="preserve"> </w:t>
      </w:r>
      <m:oMath>
        <m:r>
          <w:rPr>
            <w:rFonts w:ascii="Cambria Math" w:hAnsi="Cambria Math"/>
            <w:sz w:val="28"/>
            <w:szCs w:val="28"/>
          </w:rPr>
          <m:t>y&gt;x</m:t>
        </m:r>
      </m:oMath>
    </w:p>
    <w:sdt>
      <w:sdtPr>
        <w:rPr>
          <w:rFonts w:ascii="Verdana" w:hAnsi="Verdana"/>
          <w:sz w:val="28"/>
          <w:szCs w:val="28"/>
        </w:rPr>
        <w:alias w:val="Graph"/>
        <w:tag w:val="MsMath_5804efc29a7243199c18b1682afd3d16"/>
        <w:id w:val="-1809772621"/>
        <w:placeholder>
          <w:docPart w:val="CBAE3443C08944628E9F37753ADDC0BF"/>
        </w:placeholder>
        <w:picture/>
      </w:sdtPr>
      <w:sdtEndPr/>
      <w:sdtContent>
        <w:p w:rsidR="004A2BAB" w:rsidRPr="00652F84" w:rsidRDefault="004A2BAB"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773E4186" wp14:editId="2A649676">
                <wp:extent cx="320040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CE18E7" w:rsidRPr="00652F84" w:rsidRDefault="00CE18E7" w:rsidP="00424D7E">
      <w:pPr>
        <w:spacing w:after="0" w:line="240" w:lineRule="auto"/>
        <w:jc w:val="center"/>
        <w:rPr>
          <w:rFonts w:ascii="Verdana" w:hAnsi="Verdana"/>
          <w:sz w:val="28"/>
          <w:szCs w:val="28"/>
        </w:rPr>
      </w:pPr>
    </w:p>
    <w:p w:rsidR="008B3457" w:rsidRPr="00652F84" w:rsidRDefault="002F7A6A" w:rsidP="00424D7E">
      <w:pPr>
        <w:keepNext/>
        <w:spacing w:after="0" w:line="240" w:lineRule="auto"/>
        <w:jc w:val="center"/>
        <w:rPr>
          <w:rFonts w:ascii="Verdana" w:hAnsi="Verdana"/>
          <w:sz w:val="28"/>
          <w:szCs w:val="28"/>
        </w:rPr>
      </w:pPr>
      <w:r w:rsidRPr="00652F84">
        <w:rPr>
          <w:rFonts w:ascii="Verdana" w:hAnsi="Verdana"/>
          <w:sz w:val="28"/>
          <w:szCs w:val="28"/>
        </w:rPr>
        <w:lastRenderedPageBreak/>
        <w:t xml:space="preserve"> </w:t>
      </w:r>
      <w:r w:rsidR="00CF0911" w:rsidRPr="00652F84">
        <w:rPr>
          <w:rFonts w:ascii="Verdana" w:hAnsi="Verdana"/>
          <w:sz w:val="28"/>
          <w:szCs w:val="28"/>
        </w:rPr>
        <w:t>(Example 1</w:t>
      </w:r>
      <w:r w:rsidR="006E2777" w:rsidRPr="00652F84">
        <w:rPr>
          <w:rFonts w:ascii="Verdana" w:hAnsi="Verdana"/>
          <w:sz w:val="28"/>
          <w:szCs w:val="28"/>
        </w:rPr>
        <w:t>5</w:t>
      </w:r>
      <w:r w:rsidR="00CF0911" w:rsidRPr="00652F84">
        <w:rPr>
          <w:rFonts w:ascii="Verdana" w:hAnsi="Verdana"/>
          <w:sz w:val="28"/>
          <w:szCs w:val="28"/>
        </w:rPr>
        <w:t xml:space="preserve">)   </w:t>
      </w:r>
      <m:oMath>
        <m:r>
          <w:rPr>
            <w:rFonts w:ascii="Cambria Math" w:hAnsi="Cambria Math"/>
            <w:sz w:val="28"/>
            <w:szCs w:val="28"/>
          </w:rPr>
          <m:t>y&lt;x</m:t>
        </m:r>
      </m:oMath>
    </w:p>
    <w:sdt>
      <w:sdtPr>
        <w:rPr>
          <w:rFonts w:ascii="Verdana" w:hAnsi="Verdana"/>
          <w:sz w:val="28"/>
          <w:szCs w:val="28"/>
        </w:rPr>
        <w:alias w:val="Graph"/>
        <w:tag w:val="MsMath_3c383cb1993d4b92b00d422efff372b1"/>
        <w:id w:val="288638760"/>
        <w:placeholder>
          <w:docPart w:val="05727D1283E249A0889B86C166AB1667"/>
        </w:placeholder>
        <w:picture/>
      </w:sdtPr>
      <w:sdtEndPr/>
      <w:sdtContent>
        <w:p w:rsidR="008B3457" w:rsidRPr="00652F84" w:rsidRDefault="008B3457" w:rsidP="00424D7E">
          <w:pPr>
            <w:keepNext/>
            <w:spacing w:after="0" w:line="240" w:lineRule="auto"/>
            <w:jc w:val="center"/>
            <w:rPr>
              <w:rFonts w:ascii="Cambria Math" w:hAnsi="Cambria Math"/>
              <w:sz w:val="28"/>
              <w:szCs w:val="28"/>
              <w:oMath/>
            </w:rPr>
          </w:pPr>
          <w:r w:rsidRPr="00652F84">
            <w:rPr>
              <w:rFonts w:ascii="Verdana" w:hAnsi="Verdana"/>
              <w:noProof/>
              <w:sz w:val="28"/>
              <w:szCs w:val="28"/>
            </w:rPr>
            <w:drawing>
              <wp:inline distT="0" distB="0" distL="0" distR="0" wp14:anchorId="6FECEC2E" wp14:editId="6F2D8D34">
                <wp:extent cx="320040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CE18E7" w:rsidRPr="00652F84" w:rsidRDefault="00CE18E7" w:rsidP="00424D7E">
      <w:pPr>
        <w:spacing w:after="0" w:line="240" w:lineRule="auto"/>
        <w:jc w:val="center"/>
        <w:rPr>
          <w:rFonts w:ascii="Verdana" w:hAnsi="Verdana"/>
          <w:sz w:val="28"/>
          <w:szCs w:val="28"/>
        </w:rPr>
      </w:pPr>
    </w:p>
    <w:p w:rsidR="008B3457"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16)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sdt>
      <w:sdtPr>
        <w:rPr>
          <w:rFonts w:ascii="Verdana" w:hAnsi="Verdana"/>
          <w:sz w:val="28"/>
          <w:szCs w:val="28"/>
        </w:rPr>
        <w:alias w:val="Graph"/>
        <w:tag w:val="MsMath_765716cf5a9144c2b56375db6369c40d"/>
        <w:id w:val="716399073"/>
        <w:placeholder>
          <w:docPart w:val="14CA6AF7ADDC45CAB9338A88230EC482"/>
        </w:placeholder>
        <w:picture/>
      </w:sdtPr>
      <w:sdtEndPr/>
      <w:sdtContent>
        <w:p w:rsidR="001F0C4D" w:rsidRPr="00652F84" w:rsidRDefault="001F0C4D"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418F04B1" wp14:editId="26B3DD6F">
                <wp:extent cx="320040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8B3457" w:rsidRPr="00652F84" w:rsidRDefault="008B3457" w:rsidP="00424D7E">
      <w:pPr>
        <w:spacing w:after="0" w:line="240" w:lineRule="auto"/>
        <w:jc w:val="center"/>
        <w:rPr>
          <w:rFonts w:ascii="Verdana" w:hAnsi="Verdana"/>
          <w:sz w:val="28"/>
          <w:szCs w:val="28"/>
        </w:rPr>
      </w:pPr>
    </w:p>
    <w:p w:rsidR="008B3457"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lastRenderedPageBreak/>
        <w:t xml:space="preserve">(Example 17)   </w:t>
      </w:r>
      <m:oMath>
        <m:r>
          <w:rPr>
            <w:rFonts w:ascii="Cambria Math" w:hAnsi="Cambria Math"/>
            <w:sz w:val="28"/>
            <w:szCs w:val="28"/>
          </w:rPr>
          <m:t>y&gt;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sdt>
      <w:sdtPr>
        <w:rPr>
          <w:rFonts w:ascii="Verdana" w:hAnsi="Verdana"/>
          <w:sz w:val="28"/>
          <w:szCs w:val="28"/>
        </w:rPr>
        <w:alias w:val="Graph"/>
        <w:tag w:val="MsMath_249babadf19746eb9cae695c18c97291"/>
        <w:id w:val="-896583635"/>
        <w:placeholder>
          <w:docPart w:val="FDC2C951D17A4CE2AE4F39A3EB387F9A"/>
        </w:placeholder>
        <w:picture/>
      </w:sdtPr>
      <w:sdtEndPr/>
      <w:sdtContent>
        <w:p w:rsidR="001F0C4D" w:rsidRPr="00652F84" w:rsidRDefault="001F0C4D"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5D42AAB6" wp14:editId="619BFB94">
                <wp:extent cx="3200400"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8B3457" w:rsidRPr="00652F84" w:rsidRDefault="008B3457" w:rsidP="00424D7E">
      <w:pPr>
        <w:keepNext/>
        <w:spacing w:after="0" w:line="240" w:lineRule="auto"/>
        <w:jc w:val="center"/>
        <w:rPr>
          <w:rFonts w:ascii="Verdana" w:hAnsi="Verdana"/>
          <w:sz w:val="28"/>
          <w:szCs w:val="28"/>
        </w:rPr>
      </w:pPr>
    </w:p>
    <w:p w:rsidR="001F0C4D"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18)   </w:t>
      </w:r>
      <m:oMath>
        <m:r>
          <w:rPr>
            <w:rFonts w:ascii="Cambria Math" w:hAnsi="Cambria Math"/>
            <w:sz w:val="28"/>
            <w:szCs w:val="28"/>
          </w:rPr>
          <m:t>y&lt;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sdt>
      <w:sdtPr>
        <w:rPr>
          <w:rFonts w:ascii="Verdana" w:hAnsi="Verdana"/>
          <w:sz w:val="28"/>
          <w:szCs w:val="28"/>
        </w:rPr>
        <w:alias w:val="Graph"/>
        <w:tag w:val="MsMath_a7ede5cc7fac441f95b6b1d6d24b368d"/>
        <w:id w:val="-1507284333"/>
        <w:placeholder>
          <w:docPart w:val="53A9CBDB12D0432DA77417BDA2AA20B6"/>
        </w:placeholder>
        <w:picture/>
      </w:sdtPr>
      <w:sdtEndPr/>
      <w:sdtContent>
        <w:p w:rsidR="001F0C4D" w:rsidRPr="00652F84" w:rsidRDefault="001F0C4D"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380F5972" wp14:editId="3FE74DD8">
                <wp:extent cx="32004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1F0C4D" w:rsidRPr="00652F84" w:rsidRDefault="001F0C4D" w:rsidP="00424D7E">
      <w:pPr>
        <w:spacing w:after="0" w:line="240" w:lineRule="auto"/>
        <w:jc w:val="center"/>
        <w:rPr>
          <w:rFonts w:ascii="Verdana" w:hAnsi="Verdana"/>
          <w:sz w:val="28"/>
          <w:szCs w:val="28"/>
        </w:rPr>
      </w:pPr>
    </w:p>
    <w:p w:rsidR="00F868D8"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lastRenderedPageBreak/>
        <w:t xml:space="preserve">(Example 19)   </w:t>
      </w:r>
      <m:oMath>
        <m:r>
          <w:rPr>
            <w:rFonts w:ascii="Cambria Math" w:hAnsi="Cambria Math"/>
            <w:sz w:val="28"/>
            <w:szCs w:val="28"/>
          </w:rPr>
          <m:t>y=x+2</m:t>
        </m:r>
      </m:oMath>
    </w:p>
    <w:sdt>
      <w:sdtPr>
        <w:rPr>
          <w:rFonts w:ascii="Verdana" w:hAnsi="Verdana"/>
          <w:sz w:val="28"/>
          <w:szCs w:val="28"/>
        </w:rPr>
        <w:alias w:val="Graph"/>
        <w:tag w:val="MsMath_d2a83664423147a8836b40d8d2c850ed"/>
        <w:id w:val="805815186"/>
        <w:placeholder>
          <w:docPart w:val="4E51304DF63747BD91130EA4C8814F39"/>
        </w:placeholder>
        <w:picture/>
      </w:sdtPr>
      <w:sdtEndPr/>
      <w:sdtContent>
        <w:p w:rsidR="00F868D8" w:rsidRPr="00652F84" w:rsidRDefault="00F868D8"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27A232BC" wp14:editId="148112EB">
                <wp:extent cx="3200400" cy="32004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F868D8" w:rsidRPr="00652F84" w:rsidRDefault="00F868D8" w:rsidP="00424D7E">
      <w:pPr>
        <w:keepNext/>
        <w:spacing w:after="0" w:line="240" w:lineRule="auto"/>
        <w:jc w:val="center"/>
        <w:rPr>
          <w:rFonts w:ascii="Verdana" w:hAnsi="Verdana"/>
          <w:sz w:val="28"/>
          <w:szCs w:val="28"/>
        </w:rPr>
      </w:pPr>
    </w:p>
    <w:p w:rsidR="00F868D8"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20)   </w:t>
      </w:r>
      <m:oMath>
        <m:r>
          <w:rPr>
            <w:rFonts w:ascii="Cambria Math" w:hAnsi="Cambria Math"/>
            <w:sz w:val="28"/>
            <w:szCs w:val="28"/>
          </w:rPr>
          <m:t>y&gt;x+2</m:t>
        </m:r>
      </m:oMath>
    </w:p>
    <w:sdt>
      <w:sdtPr>
        <w:rPr>
          <w:rFonts w:ascii="Verdana" w:hAnsi="Verdana"/>
          <w:sz w:val="28"/>
          <w:szCs w:val="28"/>
        </w:rPr>
        <w:alias w:val="Graph"/>
        <w:tag w:val="MsMath_d8a6ce881a0448369bec37fa470d1fec"/>
        <w:id w:val="1546099746"/>
        <w:placeholder>
          <w:docPart w:val="098DB3347A504E33AE03AFAAAF6CCDEB"/>
        </w:placeholder>
        <w:picture/>
      </w:sdtPr>
      <w:sdtEndPr/>
      <w:sdtContent>
        <w:p w:rsidR="00F868D8" w:rsidRPr="00652F84" w:rsidRDefault="00F868D8"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36BF72D3" wp14:editId="69A4DDFE">
                <wp:extent cx="3200400" cy="32004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F868D8" w:rsidRPr="00652F84" w:rsidRDefault="00F868D8" w:rsidP="00424D7E">
      <w:pPr>
        <w:spacing w:after="0" w:line="240" w:lineRule="auto"/>
        <w:jc w:val="center"/>
        <w:rPr>
          <w:rFonts w:ascii="Verdana" w:hAnsi="Verdana"/>
          <w:sz w:val="28"/>
          <w:szCs w:val="28"/>
        </w:rPr>
      </w:pPr>
    </w:p>
    <w:p w:rsidR="00F868D8" w:rsidRPr="00652F84" w:rsidRDefault="006E2777" w:rsidP="00424D7E">
      <w:pPr>
        <w:keepNext/>
        <w:spacing w:after="0" w:line="240" w:lineRule="auto"/>
        <w:jc w:val="center"/>
        <w:rPr>
          <w:rFonts w:ascii="Verdana" w:hAnsi="Verdana"/>
          <w:sz w:val="28"/>
          <w:szCs w:val="28"/>
        </w:rPr>
      </w:pPr>
      <w:r w:rsidRPr="00652F84">
        <w:rPr>
          <w:rFonts w:ascii="Verdana" w:hAnsi="Verdana"/>
          <w:sz w:val="28"/>
          <w:szCs w:val="28"/>
        </w:rPr>
        <w:lastRenderedPageBreak/>
        <w:t xml:space="preserve">(Example 21)   </w:t>
      </w:r>
      <m:oMath>
        <m:r>
          <w:rPr>
            <w:rFonts w:ascii="Cambria Math" w:hAnsi="Cambria Math"/>
            <w:sz w:val="28"/>
            <w:szCs w:val="28"/>
          </w:rPr>
          <m:t>y&lt;x+2</m:t>
        </m:r>
      </m:oMath>
    </w:p>
    <w:sdt>
      <w:sdtPr>
        <w:rPr>
          <w:rFonts w:ascii="Verdana" w:hAnsi="Verdana"/>
          <w:sz w:val="28"/>
          <w:szCs w:val="28"/>
        </w:rPr>
        <w:alias w:val="Graph"/>
        <w:tag w:val="MsMath_7d8c89b9e57a4698a9f053715e226282"/>
        <w:id w:val="2033217884"/>
        <w:placeholder>
          <w:docPart w:val="CB766AB4192B4D2BBB9E301421F522C9"/>
        </w:placeholder>
        <w:picture/>
      </w:sdtPr>
      <w:sdtEndPr/>
      <w:sdtContent>
        <w:p w:rsidR="00F868D8" w:rsidRPr="00652F84" w:rsidRDefault="00F868D8" w:rsidP="00424D7E">
          <w:pPr>
            <w:keepNext/>
            <w:spacing w:after="0" w:line="240" w:lineRule="auto"/>
            <w:jc w:val="center"/>
            <w:rPr>
              <w:rFonts w:ascii="Cambria Math" w:hAnsi="Cambria Math"/>
              <w:sz w:val="28"/>
              <w:szCs w:val="28"/>
              <w:oMath/>
            </w:rPr>
          </w:pPr>
          <w:r w:rsidRPr="00652F84">
            <w:rPr>
              <w:rFonts w:ascii="Verdana" w:hAnsi="Verdana"/>
              <w:noProof/>
              <w:sz w:val="28"/>
              <w:szCs w:val="28"/>
            </w:rPr>
            <w:drawing>
              <wp:inline distT="0" distB="0" distL="0" distR="0" wp14:anchorId="74E55534" wp14:editId="1D02965E">
                <wp:extent cx="3200400" cy="32004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663142" w:rsidRPr="00652F84" w:rsidRDefault="00663142" w:rsidP="00424D7E">
      <w:pPr>
        <w:keepNext/>
        <w:spacing w:after="0" w:line="240" w:lineRule="auto"/>
        <w:jc w:val="center"/>
        <w:rPr>
          <w:rFonts w:ascii="Verdana" w:hAnsi="Verdana"/>
          <w:sz w:val="28"/>
          <w:szCs w:val="28"/>
        </w:rPr>
      </w:pPr>
    </w:p>
    <w:p w:rsidR="00F868D8"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22)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m:t>
        </m:r>
      </m:oMath>
    </w:p>
    <w:sdt>
      <w:sdtPr>
        <w:rPr>
          <w:rFonts w:ascii="Verdana" w:hAnsi="Verdana"/>
          <w:sz w:val="28"/>
          <w:szCs w:val="28"/>
        </w:rPr>
        <w:alias w:val="Graph"/>
        <w:tag w:val="MsMath_cac75bb9751c4e3cb34ff37e37d2d152"/>
        <w:id w:val="1554271319"/>
        <w:placeholder>
          <w:docPart w:val="002C2E1BEFCE40AEB766654E4DC17753"/>
        </w:placeholder>
        <w:picture/>
      </w:sdtPr>
      <w:sdtEndPr/>
      <w:sdtContent>
        <w:p w:rsidR="00786E2C" w:rsidRPr="00652F84" w:rsidRDefault="00786E2C"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074F4BF9" wp14:editId="08224F4D">
                <wp:extent cx="3200400" cy="3200400"/>
                <wp:effectExtent l="19050" t="19050" r="19050" b="190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a:ln>
                          <a:solidFill>
                            <a:schemeClr val="tx1"/>
                          </a:solidFill>
                        </a:ln>
                      </pic:spPr>
                    </pic:pic>
                  </a:graphicData>
                </a:graphic>
              </wp:inline>
            </w:drawing>
          </w:r>
        </w:p>
      </w:sdtContent>
    </w:sdt>
    <w:p w:rsidR="00786E2C" w:rsidRPr="00652F84" w:rsidRDefault="00786E2C" w:rsidP="00424D7E">
      <w:pPr>
        <w:spacing w:after="0" w:line="240" w:lineRule="auto"/>
        <w:jc w:val="center"/>
        <w:rPr>
          <w:rFonts w:ascii="Verdana" w:hAnsi="Verdana"/>
          <w:sz w:val="28"/>
          <w:szCs w:val="28"/>
        </w:rPr>
      </w:pPr>
    </w:p>
    <w:p w:rsidR="00786E2C" w:rsidRPr="00652F84" w:rsidRDefault="00663142" w:rsidP="00424D7E">
      <w:pPr>
        <w:keepNext/>
        <w:spacing w:after="0" w:line="240" w:lineRule="auto"/>
        <w:jc w:val="center"/>
        <w:rPr>
          <w:rFonts w:ascii="Verdana" w:hAnsi="Verdana"/>
          <w:sz w:val="28"/>
          <w:szCs w:val="28"/>
        </w:rPr>
      </w:pPr>
      <w:r w:rsidRPr="00652F84">
        <w:rPr>
          <w:rFonts w:ascii="Verdana" w:hAnsi="Verdana"/>
          <w:sz w:val="28"/>
          <w:szCs w:val="28"/>
        </w:rPr>
        <w:lastRenderedPageBreak/>
        <w:t xml:space="preserve"> </w:t>
      </w:r>
      <w:r w:rsidR="006E2777" w:rsidRPr="00652F84">
        <w:rPr>
          <w:rFonts w:ascii="Verdana" w:hAnsi="Verdana"/>
          <w:sz w:val="28"/>
          <w:szCs w:val="28"/>
        </w:rPr>
        <w:t xml:space="preserve">(Example 23)   </w:t>
      </w:r>
      <m:oMath>
        <m:r>
          <w:rPr>
            <w:rFonts w:ascii="Cambria Math" w:hAnsi="Cambria Math"/>
            <w:sz w:val="28"/>
            <w:szCs w:val="28"/>
          </w:rPr>
          <m:t>y&gt;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m:t>
        </m:r>
      </m:oMath>
    </w:p>
    <w:sdt>
      <w:sdtPr>
        <w:rPr>
          <w:rFonts w:ascii="Verdana" w:hAnsi="Verdana"/>
          <w:sz w:val="28"/>
          <w:szCs w:val="28"/>
        </w:rPr>
        <w:alias w:val="Graph"/>
        <w:tag w:val="MsMath_b85986cbfd704a6b8493a3a544fd45c0"/>
        <w:id w:val="1701433281"/>
        <w:placeholder>
          <w:docPart w:val="B4ADF2DA9F154A89861547A12DDF2701"/>
        </w:placeholder>
        <w:picture/>
      </w:sdtPr>
      <w:sdtEndPr/>
      <w:sdtContent>
        <w:p w:rsidR="00EC07C4" w:rsidRPr="00652F84" w:rsidRDefault="00EC07C4" w:rsidP="00424D7E">
          <w:pPr>
            <w:keepNext/>
            <w:spacing w:after="0" w:line="240" w:lineRule="auto"/>
            <w:jc w:val="center"/>
            <w:rPr>
              <w:rFonts w:ascii="Cambria Math" w:hAnsi="Cambria Math"/>
              <w:sz w:val="28"/>
              <w:szCs w:val="28"/>
              <w:oMath/>
            </w:rPr>
          </w:pPr>
          <w:r w:rsidRPr="00652F84">
            <w:rPr>
              <w:rFonts w:ascii="Verdana" w:hAnsi="Verdana"/>
              <w:noProof/>
              <w:sz w:val="28"/>
              <w:szCs w:val="28"/>
            </w:rPr>
            <w:drawing>
              <wp:inline distT="0" distB="0" distL="0" distR="0" wp14:anchorId="2748E729" wp14:editId="32D8CD7D">
                <wp:extent cx="3200400" cy="32004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EC07C4" w:rsidRPr="00652F84" w:rsidRDefault="00EC07C4" w:rsidP="00424D7E">
      <w:pPr>
        <w:keepNext/>
        <w:spacing w:after="0" w:line="240" w:lineRule="auto"/>
        <w:jc w:val="center"/>
        <w:rPr>
          <w:rFonts w:ascii="Verdana" w:hAnsi="Verdana"/>
          <w:sz w:val="28"/>
          <w:szCs w:val="28"/>
        </w:rPr>
      </w:pPr>
    </w:p>
    <w:p w:rsidR="001F0C4D"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24)   </w:t>
      </w:r>
      <m:oMath>
        <m:r>
          <w:rPr>
            <w:rFonts w:ascii="Cambria Math" w:hAnsi="Cambria Math"/>
            <w:sz w:val="28"/>
            <w:szCs w:val="28"/>
          </w:rPr>
          <m:t>y&lt;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m:t>
        </m:r>
      </m:oMath>
    </w:p>
    <w:sdt>
      <w:sdtPr>
        <w:rPr>
          <w:rFonts w:ascii="Verdana" w:hAnsi="Verdana"/>
          <w:sz w:val="28"/>
          <w:szCs w:val="28"/>
        </w:rPr>
        <w:alias w:val="Graph"/>
        <w:tag w:val="MsMath_d8ee835064c4456f9366f9809044cf21"/>
        <w:id w:val="-775634578"/>
        <w:placeholder>
          <w:docPart w:val="D64E6D4BB3F44CC4979C0FDFC9ADD3E2"/>
        </w:placeholder>
        <w:picture/>
      </w:sdtPr>
      <w:sdtEndPr/>
      <w:sdtContent>
        <w:p w:rsidR="00EC07C4" w:rsidRPr="00652F84" w:rsidRDefault="00EC07C4"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424FF3BA" wp14:editId="1045ECB5">
                <wp:extent cx="3200400" cy="32004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EC07C4" w:rsidRPr="00652F84" w:rsidRDefault="00EC07C4" w:rsidP="00424D7E">
      <w:pPr>
        <w:spacing w:after="0" w:line="240" w:lineRule="auto"/>
        <w:jc w:val="center"/>
        <w:rPr>
          <w:rFonts w:ascii="Verdana" w:hAnsi="Verdana"/>
          <w:sz w:val="28"/>
          <w:szCs w:val="28"/>
        </w:rPr>
      </w:pPr>
    </w:p>
    <w:p w:rsidR="00786E2C" w:rsidRPr="00652F84" w:rsidRDefault="00424D7E" w:rsidP="00424D7E">
      <w:pPr>
        <w:keepNext/>
        <w:spacing w:after="0" w:line="240" w:lineRule="auto"/>
        <w:jc w:val="center"/>
        <w:rPr>
          <w:rFonts w:ascii="Cambria Math" w:hAnsi="Cambria Math"/>
          <w:sz w:val="28"/>
          <w:szCs w:val="28"/>
          <w:oMath/>
        </w:rPr>
      </w:pPr>
      <w:r w:rsidRPr="00652F84">
        <w:rPr>
          <w:rFonts w:ascii="Verdana" w:hAnsi="Verdana"/>
          <w:sz w:val="28"/>
          <w:szCs w:val="28"/>
        </w:rPr>
        <w:lastRenderedPageBreak/>
        <w:t xml:space="preserve"> </w:t>
      </w:r>
      <w:r w:rsidR="006E2777" w:rsidRPr="00652F84">
        <w:rPr>
          <w:rFonts w:ascii="Verdana" w:hAnsi="Verdana"/>
          <w:sz w:val="28"/>
          <w:szCs w:val="28"/>
        </w:rPr>
        <w:t xml:space="preserve">(Example 25)   </w:t>
      </w:r>
      <m:oMath>
        <m:r>
          <w:rPr>
            <w:rFonts w:ascii="Cambria Math" w:hAnsi="Cambria Math"/>
            <w:sz w:val="28"/>
            <w:szCs w:val="28"/>
          </w:rPr>
          <m:t>y=</m:t>
        </m:r>
        <m:r>
          <m:rPr>
            <m:sty m:val="p"/>
          </m:rPr>
          <w:rPr>
            <w:rFonts w:ascii="Cambria Math" w:hAnsi="Cambria Math"/>
            <w:sz w:val="28"/>
            <w:szCs w:val="28"/>
          </w:rPr>
          <m:t>sin⁡</m:t>
        </m:r>
        <m:r>
          <w:rPr>
            <w:rFonts w:ascii="Cambria Math" w:hAnsi="Cambria Math"/>
            <w:sz w:val="28"/>
            <w:szCs w:val="28"/>
          </w:rPr>
          <m:t>(x)</m:t>
        </m:r>
      </m:oMath>
    </w:p>
    <w:sdt>
      <w:sdtPr>
        <w:rPr>
          <w:rFonts w:ascii="Verdana" w:hAnsi="Verdana"/>
          <w:sz w:val="28"/>
          <w:szCs w:val="28"/>
        </w:rPr>
        <w:alias w:val="Graph"/>
        <w:tag w:val="MsMath_282020339a804b27b0f72341cabea502"/>
        <w:id w:val="663361206"/>
        <w:placeholder>
          <w:docPart w:val="2CD3C3D6E92F420988ED80D7DC063210"/>
        </w:placeholder>
        <w:picture/>
      </w:sdtPr>
      <w:sdtEndPr/>
      <w:sdtContent>
        <w:p w:rsidR="00EC07C4" w:rsidRDefault="00EC07C4"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65968FD4" wp14:editId="5C189B12">
                <wp:extent cx="3200400" cy="3200400"/>
                <wp:effectExtent l="19050" t="19050" r="19050" b="190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a:ln>
                          <a:solidFill>
                            <a:srgbClr val="FFFF66"/>
                          </a:solidFill>
                        </a:ln>
                      </pic:spPr>
                    </pic:pic>
                  </a:graphicData>
                </a:graphic>
              </wp:inline>
            </w:drawing>
          </w:r>
        </w:p>
      </w:sdtContent>
    </w:sdt>
    <w:p w:rsidR="00825397" w:rsidRPr="00652F84" w:rsidRDefault="00825397" w:rsidP="00825397">
      <w:pPr>
        <w:spacing w:after="0" w:line="240" w:lineRule="auto"/>
        <w:jc w:val="center"/>
        <w:rPr>
          <w:rFonts w:ascii="Verdana" w:hAnsi="Verdana"/>
          <w:sz w:val="28"/>
          <w:szCs w:val="28"/>
        </w:rPr>
      </w:pPr>
    </w:p>
    <w:p w:rsidR="00EE603D" w:rsidRPr="00652F84" w:rsidRDefault="006E2777" w:rsidP="00424D7E">
      <w:pPr>
        <w:keepNext/>
        <w:spacing w:after="0" w:line="240" w:lineRule="auto"/>
        <w:jc w:val="center"/>
        <w:rPr>
          <w:rFonts w:ascii="Verdana" w:hAnsi="Verdana"/>
          <w:sz w:val="28"/>
          <w:szCs w:val="28"/>
        </w:rPr>
      </w:pPr>
      <w:r w:rsidRPr="00652F84">
        <w:rPr>
          <w:rFonts w:ascii="Verdana" w:hAnsi="Verdana"/>
          <w:sz w:val="28"/>
          <w:szCs w:val="28"/>
        </w:rPr>
        <w:t xml:space="preserve">(Example 26)   </w:t>
      </w:r>
      <m:oMath>
        <m:r>
          <w:rPr>
            <w:rFonts w:ascii="Cambria Math" w:hAnsi="Cambria Math"/>
            <w:sz w:val="28"/>
            <w:szCs w:val="28"/>
          </w:rPr>
          <m:t>y&gt;</m:t>
        </m:r>
        <m:r>
          <m:rPr>
            <m:sty m:val="p"/>
          </m:rPr>
          <w:rPr>
            <w:rFonts w:ascii="Cambria Math" w:hAnsi="Cambria Math"/>
            <w:sz w:val="28"/>
            <w:szCs w:val="28"/>
          </w:rPr>
          <m:t>sin⁡</m:t>
        </m:r>
        <m:r>
          <w:rPr>
            <w:rFonts w:ascii="Cambria Math" w:hAnsi="Cambria Math"/>
            <w:sz w:val="28"/>
            <w:szCs w:val="28"/>
          </w:rPr>
          <m:t>(x)</m:t>
        </m:r>
      </m:oMath>
    </w:p>
    <w:sdt>
      <w:sdtPr>
        <w:rPr>
          <w:rFonts w:ascii="Verdana" w:hAnsi="Verdana"/>
          <w:sz w:val="28"/>
          <w:szCs w:val="28"/>
        </w:rPr>
        <w:alias w:val="Graph"/>
        <w:tag w:val="MsMath_2bba6001e4794cf2a4f1505f26cbdde1"/>
        <w:id w:val="-716503931"/>
        <w:placeholder>
          <w:docPart w:val="1274C02F4A7240578CB76C321971A670"/>
        </w:placeholder>
        <w:picture/>
      </w:sdtPr>
      <w:sdtEndPr/>
      <w:sdtContent>
        <w:p w:rsidR="00EE603D" w:rsidRPr="00652F84" w:rsidRDefault="00EE603D" w:rsidP="00424D7E">
          <w:pPr>
            <w:keepNext/>
            <w:spacing w:after="0" w:line="240" w:lineRule="auto"/>
            <w:jc w:val="center"/>
            <w:rPr>
              <w:rFonts w:ascii="Cambria Math" w:hAnsi="Cambria Math"/>
              <w:sz w:val="28"/>
              <w:szCs w:val="28"/>
              <w:oMath/>
            </w:rPr>
          </w:pPr>
          <w:r w:rsidRPr="00652F84">
            <w:rPr>
              <w:rFonts w:ascii="Verdana" w:hAnsi="Verdana"/>
              <w:noProof/>
              <w:sz w:val="28"/>
              <w:szCs w:val="28"/>
            </w:rPr>
            <w:drawing>
              <wp:inline distT="0" distB="0" distL="0" distR="0" wp14:anchorId="3701E053" wp14:editId="5E07A160">
                <wp:extent cx="3200400" cy="32004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EE603D" w:rsidRPr="00652F84" w:rsidRDefault="00EE603D" w:rsidP="00424D7E">
      <w:pPr>
        <w:spacing w:after="0" w:line="240" w:lineRule="auto"/>
        <w:jc w:val="center"/>
        <w:rPr>
          <w:rFonts w:ascii="Verdana" w:hAnsi="Verdana"/>
          <w:sz w:val="28"/>
          <w:szCs w:val="28"/>
        </w:rPr>
      </w:pPr>
    </w:p>
    <w:p w:rsidR="00EE603D" w:rsidRPr="00652F84" w:rsidRDefault="00EE603D" w:rsidP="00424D7E">
      <w:pPr>
        <w:keepNext/>
        <w:spacing w:after="0" w:line="240" w:lineRule="auto"/>
        <w:jc w:val="center"/>
        <w:rPr>
          <w:rFonts w:ascii="Verdana" w:hAnsi="Verdana"/>
          <w:sz w:val="28"/>
          <w:szCs w:val="28"/>
        </w:rPr>
      </w:pPr>
    </w:p>
    <w:p w:rsidR="00EE603D" w:rsidRPr="00652F84" w:rsidRDefault="006E2777" w:rsidP="00424D7E">
      <w:pPr>
        <w:keepNext/>
        <w:spacing w:after="0" w:line="240" w:lineRule="auto"/>
        <w:jc w:val="center"/>
        <w:rPr>
          <w:rFonts w:ascii="Cambria Math" w:hAnsi="Cambria Math"/>
          <w:sz w:val="28"/>
          <w:szCs w:val="28"/>
          <w:oMath/>
        </w:rPr>
      </w:pPr>
      <w:r w:rsidRPr="00652F84">
        <w:rPr>
          <w:rFonts w:ascii="Verdana" w:hAnsi="Verdana"/>
          <w:sz w:val="28"/>
          <w:szCs w:val="28"/>
        </w:rPr>
        <w:t xml:space="preserve">(Example 27)   </w:t>
      </w:r>
      <m:oMath>
        <m:r>
          <w:rPr>
            <w:rFonts w:ascii="Cambria Math" w:hAnsi="Cambria Math"/>
            <w:sz w:val="28"/>
            <w:szCs w:val="28"/>
          </w:rPr>
          <m:t>y&lt;</m:t>
        </m:r>
        <m:r>
          <m:rPr>
            <m:sty m:val="p"/>
          </m:rPr>
          <w:rPr>
            <w:rFonts w:ascii="Cambria Math" w:hAnsi="Cambria Math"/>
            <w:sz w:val="28"/>
            <w:szCs w:val="28"/>
          </w:rPr>
          <m:t>sin⁡</m:t>
        </m:r>
        <m:r>
          <w:rPr>
            <w:rFonts w:ascii="Cambria Math" w:hAnsi="Cambria Math"/>
            <w:sz w:val="28"/>
            <w:szCs w:val="28"/>
          </w:rPr>
          <m:t>(x)</m:t>
        </m:r>
      </m:oMath>
    </w:p>
    <w:sdt>
      <w:sdtPr>
        <w:rPr>
          <w:rFonts w:ascii="Verdana" w:hAnsi="Verdana"/>
          <w:sz w:val="28"/>
          <w:szCs w:val="28"/>
        </w:rPr>
        <w:alias w:val="Graph"/>
        <w:tag w:val="MsMath_4e782435ec1e4b4dbe7f5c0b5effec2b"/>
        <w:id w:val="-789590980"/>
        <w:placeholder>
          <w:docPart w:val="234F2987696E446F8AD720F7E4CA5D5E"/>
        </w:placeholder>
        <w:picture/>
      </w:sdtPr>
      <w:sdtEndPr/>
      <w:sdtContent>
        <w:p w:rsidR="00EE603D" w:rsidRPr="00652F84" w:rsidRDefault="00EE603D" w:rsidP="00424D7E">
          <w:pPr>
            <w:keepNext/>
            <w:spacing w:after="0" w:line="240" w:lineRule="auto"/>
            <w:jc w:val="center"/>
            <w:rPr>
              <w:rFonts w:ascii="Verdana" w:hAnsi="Verdana"/>
              <w:sz w:val="28"/>
              <w:szCs w:val="28"/>
            </w:rPr>
          </w:pPr>
          <w:r w:rsidRPr="00652F84">
            <w:rPr>
              <w:rFonts w:ascii="Verdana" w:hAnsi="Verdana"/>
              <w:noProof/>
              <w:sz w:val="28"/>
              <w:szCs w:val="28"/>
            </w:rPr>
            <w:drawing>
              <wp:inline distT="0" distB="0" distL="0" distR="0" wp14:anchorId="65C6B5D1" wp14:editId="1339F9E1">
                <wp:extent cx="3200400" cy="32004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786E2C" w:rsidRDefault="00786E2C" w:rsidP="00424D7E">
      <w:pPr>
        <w:spacing w:after="0" w:line="240" w:lineRule="auto"/>
        <w:jc w:val="center"/>
        <w:rPr>
          <w:rFonts w:ascii="Verdana" w:hAnsi="Verdana"/>
          <w:sz w:val="28"/>
          <w:szCs w:val="28"/>
        </w:rPr>
      </w:pPr>
    </w:p>
    <w:p w:rsidR="001243A5" w:rsidRPr="00652F84" w:rsidRDefault="001243A5" w:rsidP="00424D7E">
      <w:pPr>
        <w:spacing w:after="0" w:line="240" w:lineRule="auto"/>
        <w:jc w:val="center"/>
        <w:rPr>
          <w:rFonts w:ascii="Verdana" w:hAnsi="Verdana"/>
          <w:sz w:val="28"/>
          <w:szCs w:val="28"/>
        </w:rPr>
      </w:pPr>
    </w:p>
    <w:p w:rsidR="00D8552A" w:rsidRPr="00652F84" w:rsidRDefault="00D8552A" w:rsidP="001243A5">
      <w:pPr>
        <w:spacing w:after="0" w:line="240" w:lineRule="auto"/>
        <w:jc w:val="center"/>
        <w:outlineLvl w:val="1"/>
        <w:rPr>
          <w:rFonts w:ascii="Verdana" w:hAnsi="Verdana"/>
          <w:sz w:val="28"/>
          <w:szCs w:val="28"/>
        </w:rPr>
      </w:pPr>
    </w:p>
    <w:p w:rsidR="00A84274" w:rsidRPr="00A84274" w:rsidRDefault="00D8552A" w:rsidP="001243A5">
      <w:pPr>
        <w:spacing w:after="0" w:line="240" w:lineRule="auto"/>
        <w:jc w:val="center"/>
        <w:outlineLvl w:val="1"/>
        <w:rPr>
          <w:rFonts w:ascii="Verdana" w:hAnsi="Verdana"/>
          <w:b/>
          <w:sz w:val="28"/>
          <w:szCs w:val="28"/>
        </w:rPr>
      </w:pPr>
      <w:bookmarkStart w:id="17" w:name="_Toc418724313"/>
      <w:r w:rsidRPr="00652F84">
        <w:rPr>
          <w:rFonts w:ascii="Verdana" w:hAnsi="Verdana"/>
          <w:b/>
          <w:sz w:val="28"/>
          <w:szCs w:val="28"/>
          <w:highlight w:val="yellow"/>
          <w:u w:val="single"/>
        </w:rPr>
        <w:t>Basic Concepts in Algebra,</w:t>
      </w:r>
      <w:r w:rsidR="008775D2" w:rsidRPr="00652F84">
        <w:rPr>
          <w:rFonts w:ascii="Verdana" w:hAnsi="Verdana"/>
          <w:b/>
          <w:sz w:val="28"/>
          <w:szCs w:val="28"/>
          <w:highlight w:val="yellow"/>
          <w:u w:val="single"/>
        </w:rPr>
        <w:t xml:space="preserve"> and</w:t>
      </w:r>
      <w:r w:rsidRPr="00652F84">
        <w:rPr>
          <w:rFonts w:ascii="Verdana" w:hAnsi="Verdana"/>
          <w:b/>
          <w:sz w:val="28"/>
          <w:szCs w:val="28"/>
          <w:highlight w:val="yellow"/>
          <w:u w:val="single"/>
        </w:rPr>
        <w:t xml:space="preserve"> Axioms </w:t>
      </w:r>
      <w:r w:rsidR="008775D2" w:rsidRPr="00652F84">
        <w:rPr>
          <w:rFonts w:ascii="Verdana" w:hAnsi="Verdana"/>
          <w:b/>
          <w:sz w:val="28"/>
          <w:szCs w:val="28"/>
          <w:highlight w:val="yellow"/>
          <w:u w:val="single"/>
        </w:rPr>
        <w:t>and</w:t>
      </w:r>
      <w:r w:rsidRPr="00652F84">
        <w:rPr>
          <w:rFonts w:ascii="Verdana" w:hAnsi="Verdana"/>
          <w:b/>
          <w:sz w:val="28"/>
          <w:szCs w:val="28"/>
          <w:highlight w:val="yellow"/>
          <w:u w:val="single"/>
        </w:rPr>
        <w:t xml:space="preserve"> Theorems</w:t>
      </w:r>
      <w:bookmarkEnd w:id="17"/>
    </w:p>
    <w:p w:rsidR="008775D2" w:rsidRPr="00652F84" w:rsidRDefault="008775D2" w:rsidP="00424D7E">
      <w:pPr>
        <w:spacing w:after="0" w:line="240" w:lineRule="auto"/>
        <w:jc w:val="center"/>
        <w:rPr>
          <w:rFonts w:ascii="Verdana" w:hAnsi="Verdana"/>
          <w:sz w:val="28"/>
          <w:szCs w:val="28"/>
        </w:rPr>
      </w:pPr>
    </w:p>
    <w:p w:rsidR="00A84274" w:rsidRPr="00A84274" w:rsidRDefault="00424D7E" w:rsidP="001243A5">
      <w:pPr>
        <w:spacing w:after="0" w:line="240" w:lineRule="auto"/>
        <w:jc w:val="center"/>
        <w:outlineLvl w:val="2"/>
        <w:rPr>
          <w:rFonts w:ascii="Verdana" w:hAnsi="Verdana"/>
          <w:b/>
          <w:sz w:val="28"/>
          <w:szCs w:val="28"/>
        </w:rPr>
      </w:pPr>
      <w:bookmarkStart w:id="18" w:name="_Toc418724314"/>
      <w:r w:rsidRPr="00652F84">
        <w:rPr>
          <w:rFonts w:ascii="Verdana" w:hAnsi="Verdana"/>
          <w:b/>
          <w:sz w:val="28"/>
          <w:szCs w:val="28"/>
          <w:u w:val="single"/>
        </w:rPr>
        <w:t>Basic</w:t>
      </w:r>
      <w:r w:rsidR="007B5A57">
        <w:rPr>
          <w:rFonts w:ascii="Verdana" w:hAnsi="Verdana"/>
          <w:b/>
          <w:sz w:val="28"/>
          <w:szCs w:val="28"/>
          <w:u w:val="single"/>
        </w:rPr>
        <w:t xml:space="preserve"> </w:t>
      </w:r>
      <w:r w:rsidR="007B5A57" w:rsidRPr="00652F84">
        <w:rPr>
          <w:rFonts w:ascii="Verdana" w:hAnsi="Verdana"/>
          <w:b/>
          <w:sz w:val="28"/>
          <w:szCs w:val="28"/>
          <w:u w:val="single"/>
        </w:rPr>
        <w:t>Concepts</w:t>
      </w:r>
      <w:r w:rsidRPr="00652F84">
        <w:rPr>
          <w:rFonts w:ascii="Verdana" w:hAnsi="Verdana"/>
          <w:b/>
          <w:sz w:val="28"/>
          <w:szCs w:val="28"/>
          <w:u w:val="single"/>
        </w:rPr>
        <w:t xml:space="preserve"> in Algebra</w:t>
      </w:r>
      <w:bookmarkEnd w:id="18"/>
    </w:p>
    <w:p w:rsidR="00424D7E" w:rsidRPr="004935E2" w:rsidRDefault="00424D7E" w:rsidP="00424D7E">
      <w:pPr>
        <w:spacing w:after="0" w:line="240" w:lineRule="auto"/>
        <w:jc w:val="center"/>
        <w:rPr>
          <w:rFonts w:ascii="Verdana" w:hAnsi="Verdana"/>
          <w:sz w:val="8"/>
          <w:szCs w:val="8"/>
        </w:rPr>
      </w:pPr>
    </w:p>
    <w:p w:rsidR="008775D2" w:rsidRPr="00652F84" w:rsidRDefault="008775D2" w:rsidP="005F1D2C">
      <w:pPr>
        <w:spacing w:after="0" w:line="360" w:lineRule="auto"/>
        <w:rPr>
          <w:rFonts w:ascii="Verdana" w:hAnsi="Verdana"/>
          <w:sz w:val="28"/>
          <w:szCs w:val="28"/>
        </w:rPr>
      </w:pPr>
      <w:r w:rsidRPr="00652F84">
        <w:rPr>
          <w:rFonts w:ascii="Verdana" w:hAnsi="Verdana"/>
          <w:sz w:val="28"/>
          <w:szCs w:val="28"/>
        </w:rPr>
        <w:t>The following</w:t>
      </w:r>
      <w:r w:rsidR="00764409">
        <w:rPr>
          <w:rFonts w:ascii="Verdana" w:hAnsi="Verdana"/>
          <w:sz w:val="28"/>
          <w:szCs w:val="28"/>
        </w:rPr>
        <w:t xml:space="preserve"> </w:t>
      </w:r>
      <w:r w:rsidR="00764409" w:rsidRPr="00764409">
        <w:rPr>
          <w:rFonts w:ascii="Verdana" w:hAnsi="Verdana"/>
          <w:b/>
          <w:sz w:val="28"/>
          <w:szCs w:val="28"/>
        </w:rPr>
        <w:t>22</w:t>
      </w:r>
      <w:r w:rsidRPr="00764409">
        <w:rPr>
          <w:rFonts w:ascii="Verdana" w:hAnsi="Verdana"/>
          <w:b/>
          <w:sz w:val="28"/>
          <w:szCs w:val="28"/>
        </w:rPr>
        <w:t xml:space="preserve"> concepts</w:t>
      </w:r>
      <w:r w:rsidRPr="00652F84">
        <w:rPr>
          <w:rFonts w:ascii="Verdana" w:hAnsi="Verdana"/>
          <w:sz w:val="28"/>
          <w:szCs w:val="28"/>
        </w:rPr>
        <w:t xml:space="preserve"> are typically used in algebra.  </w:t>
      </w:r>
      <w:r w:rsidR="004935E2">
        <w:rPr>
          <w:rFonts w:ascii="Verdana" w:hAnsi="Verdana"/>
          <w:sz w:val="28"/>
          <w:szCs w:val="28"/>
        </w:rPr>
        <w:t xml:space="preserve">Most of these concepts are </w:t>
      </w:r>
      <w:r w:rsidRPr="00652F84">
        <w:rPr>
          <w:rFonts w:ascii="Verdana" w:hAnsi="Verdana"/>
          <w:sz w:val="28"/>
          <w:szCs w:val="28"/>
        </w:rPr>
        <w:t xml:space="preserve">true by definition. </w:t>
      </w:r>
    </w:p>
    <w:p w:rsidR="008775D2" w:rsidRPr="004935E2" w:rsidRDefault="008775D2" w:rsidP="00002ABE">
      <w:pPr>
        <w:spacing w:after="0" w:line="240" w:lineRule="auto"/>
        <w:jc w:val="center"/>
        <w:rPr>
          <w:rFonts w:ascii="Verdana" w:hAnsi="Verdana"/>
          <w:sz w:val="28"/>
          <w:szCs w:val="28"/>
        </w:rPr>
      </w:pPr>
    </w:p>
    <w:p w:rsidR="008775D2"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1)</m:t>
                </m:r>
                <m:ctrlPr>
                  <w:rPr>
                    <w:rFonts w:ascii="Cambria Math" w:eastAsia="Cambria Math" w:hAnsi="Cambria Math" w:cs="Cambria Math"/>
                    <w:i/>
                    <w:sz w:val="28"/>
                    <w:szCs w:val="28"/>
                  </w:rPr>
                </m:ctrlPr>
              </m:e>
            </m:mr>
            <m:mr>
              <m:e>
                <m:r>
                  <w:rPr>
                    <w:rFonts w:ascii="Cambria Math" w:hAnsi="Cambria Math"/>
                    <w:sz w:val="28"/>
                    <w:szCs w:val="28"/>
                  </w:rPr>
                  <m:t>X equals Y</m:t>
                </m:r>
              </m:e>
            </m:mr>
            <m:mr>
              <m:e>
                <m:r>
                  <w:rPr>
                    <w:rFonts w:ascii="Cambria Math" w:hAnsi="Cambria Math"/>
                    <w:sz w:val="28"/>
                    <w:szCs w:val="28"/>
                  </w:rPr>
                  <m:t>X=Y</m:t>
                </m:r>
              </m:e>
            </m:mr>
          </m:m>
        </m:oMath>
      </m:oMathPara>
    </w:p>
    <w:p w:rsidR="00424D7E" w:rsidRPr="004935E2" w:rsidRDefault="00424D7E" w:rsidP="00002ABE">
      <w:pPr>
        <w:spacing w:after="0" w:line="240" w:lineRule="auto"/>
        <w:jc w:val="center"/>
        <w:rPr>
          <w:rFonts w:ascii="Verdana" w:hAnsi="Verdana"/>
          <w:sz w:val="28"/>
          <w:szCs w:val="28"/>
        </w:rPr>
      </w:pPr>
    </w:p>
    <w:p w:rsidR="003A7112" w:rsidRPr="004935E2" w:rsidRDefault="003A7112" w:rsidP="00002ABE">
      <w:pPr>
        <w:spacing w:after="0" w:line="240" w:lineRule="auto"/>
        <w:jc w:val="center"/>
        <w:rPr>
          <w:rFonts w:ascii="Verdana" w:hAnsi="Verdana"/>
          <w:sz w:val="28"/>
          <w:szCs w:val="28"/>
        </w:rPr>
      </w:pPr>
    </w:p>
    <w:p w:rsidR="008775D2"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2)</m:t>
                </m:r>
                <m:ctrlPr>
                  <w:rPr>
                    <w:rFonts w:ascii="Cambria Math" w:eastAsia="Cambria Math" w:hAnsi="Cambria Math" w:cs="Cambria Math"/>
                    <w:i/>
                    <w:sz w:val="28"/>
                    <w:szCs w:val="28"/>
                  </w:rPr>
                </m:ctrlPr>
              </m:e>
            </m:mr>
            <m:mr>
              <m:e>
                <m:r>
                  <w:rPr>
                    <w:rFonts w:ascii="Cambria Math" w:hAnsi="Cambria Math"/>
                    <w:sz w:val="28"/>
                    <w:szCs w:val="28"/>
                  </w:rPr>
                  <m:t>X does not equal Z</m:t>
                </m:r>
              </m:e>
            </m:mr>
            <m:mr>
              <m:e>
                <m:r>
                  <w:rPr>
                    <w:rFonts w:ascii="Cambria Math" w:hAnsi="Cambria Math"/>
                    <w:sz w:val="28"/>
                    <w:szCs w:val="28"/>
                  </w:rPr>
                  <m:t>X≠Z</m:t>
                </m:r>
              </m:e>
            </m:mr>
          </m:m>
        </m:oMath>
      </m:oMathPara>
    </w:p>
    <w:p w:rsidR="00B856DF" w:rsidRPr="00652F84" w:rsidRDefault="00B856DF" w:rsidP="00002ABE">
      <w:pPr>
        <w:spacing w:after="0" w:line="240" w:lineRule="auto"/>
        <w:jc w:val="center"/>
        <w:rPr>
          <w:rFonts w:ascii="Verdana" w:hAnsi="Verdana"/>
          <w:sz w:val="28"/>
          <w:szCs w:val="28"/>
        </w:rPr>
      </w:pPr>
    </w:p>
    <w:p w:rsidR="00424D7E" w:rsidRPr="00652F84" w:rsidRDefault="00424D7E" w:rsidP="00002ABE">
      <w:pPr>
        <w:spacing w:after="0" w:line="240" w:lineRule="auto"/>
        <w:jc w:val="center"/>
        <w:rPr>
          <w:rFonts w:ascii="Verdana" w:hAnsi="Verdana"/>
          <w:sz w:val="28"/>
          <w:szCs w:val="28"/>
        </w:rPr>
      </w:pPr>
    </w:p>
    <w:p w:rsidR="008775D2"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3)</m:t>
                </m:r>
                <m:ctrlPr>
                  <w:rPr>
                    <w:rFonts w:ascii="Cambria Math" w:eastAsia="Cambria Math" w:hAnsi="Cambria Math" w:cs="Cambria Math"/>
                    <w:i/>
                    <w:sz w:val="28"/>
                    <w:szCs w:val="28"/>
                  </w:rPr>
                </m:ctrlPr>
              </m:e>
            </m:mr>
            <m:mr>
              <m:e>
                <m:r>
                  <w:rPr>
                    <w:rFonts w:ascii="Cambria Math" w:hAnsi="Cambria Math"/>
                    <w:sz w:val="28"/>
                    <w:szCs w:val="28"/>
                  </w:rPr>
                  <m:t>X is greater than Z</m:t>
                </m:r>
              </m:e>
            </m:mr>
            <m:mr>
              <m:e>
                <m:r>
                  <w:rPr>
                    <w:rFonts w:ascii="Cambria Math" w:hAnsi="Cambria Math"/>
                    <w:sz w:val="28"/>
                    <w:szCs w:val="28"/>
                  </w:rPr>
                  <m:t>X&gt;Z</m:t>
                </m:r>
              </m:e>
            </m:mr>
          </m:m>
        </m:oMath>
      </m:oMathPara>
    </w:p>
    <w:p w:rsidR="008A5653" w:rsidRPr="00652F84" w:rsidRDefault="008A5653" w:rsidP="00002ABE">
      <w:pPr>
        <w:spacing w:after="0" w:line="240" w:lineRule="auto"/>
        <w:jc w:val="center"/>
        <w:rPr>
          <w:rFonts w:ascii="Verdana" w:hAnsi="Verdana"/>
          <w:sz w:val="28"/>
          <w:szCs w:val="28"/>
        </w:rPr>
      </w:pPr>
    </w:p>
    <w:p w:rsidR="00424D7E" w:rsidRPr="00652F84" w:rsidRDefault="00424D7E" w:rsidP="00002ABE">
      <w:pPr>
        <w:spacing w:after="0" w:line="240" w:lineRule="auto"/>
        <w:jc w:val="center"/>
        <w:rPr>
          <w:rFonts w:ascii="Verdana" w:hAnsi="Verdana"/>
          <w:sz w:val="28"/>
          <w:szCs w:val="28"/>
        </w:rPr>
      </w:pPr>
    </w:p>
    <w:p w:rsidR="008A5653"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4)</m:t>
                </m:r>
                <m:ctrlPr>
                  <w:rPr>
                    <w:rFonts w:ascii="Cambria Math" w:eastAsia="Cambria Math" w:hAnsi="Cambria Math" w:cs="Cambria Math"/>
                    <w:i/>
                    <w:sz w:val="28"/>
                    <w:szCs w:val="28"/>
                  </w:rPr>
                </m:ctrlPr>
              </m:e>
            </m:mr>
            <m:mr>
              <m:e>
                <m:r>
                  <w:rPr>
                    <w:rFonts w:ascii="Cambria Math" w:hAnsi="Cambria Math"/>
                    <w:sz w:val="28"/>
                    <w:szCs w:val="28"/>
                  </w:rPr>
                  <m:t>X is less than W</m:t>
                </m:r>
              </m:e>
            </m:mr>
            <m:mr>
              <m:e>
                <m:r>
                  <w:rPr>
                    <w:rFonts w:ascii="Cambria Math" w:hAnsi="Cambria Math"/>
                    <w:sz w:val="28"/>
                    <w:szCs w:val="28"/>
                  </w:rPr>
                  <m:t>X&lt;W</m:t>
                </m:r>
              </m:e>
            </m:mr>
          </m:m>
        </m:oMath>
      </m:oMathPara>
    </w:p>
    <w:p w:rsidR="00B856DF" w:rsidRPr="00151239" w:rsidRDefault="00B856DF" w:rsidP="00002ABE">
      <w:pPr>
        <w:spacing w:after="0" w:line="240" w:lineRule="auto"/>
        <w:jc w:val="center"/>
        <w:rPr>
          <w:rFonts w:ascii="Verdana" w:hAnsi="Verdana"/>
          <w:sz w:val="28"/>
          <w:szCs w:val="28"/>
        </w:rPr>
      </w:pPr>
    </w:p>
    <w:p w:rsidR="00B856DF" w:rsidRPr="00151239" w:rsidRDefault="00B856DF" w:rsidP="00002ABE">
      <w:pPr>
        <w:spacing w:after="0" w:line="240" w:lineRule="auto"/>
        <w:jc w:val="center"/>
        <w:rPr>
          <w:rFonts w:ascii="Verdana" w:hAnsi="Verdana"/>
          <w:sz w:val="28"/>
          <w:szCs w:val="28"/>
        </w:rPr>
      </w:pPr>
    </w:p>
    <w:p w:rsidR="002F43FE"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5)</m:t>
                      </m:r>
                    </m:e>
                  </m:mr>
                  <m:mr>
                    <m:e>
                      <m:r>
                        <m:rPr>
                          <m:sty m:val="p"/>
                        </m:rPr>
                        <w:rPr>
                          <w:rFonts w:ascii="Cambria Math" w:hAnsi="Cambria Math"/>
                          <w:sz w:val="28"/>
                          <w:szCs w:val="28"/>
                        </w:rPr>
                        <m:t xml:space="preserve">All of the following represent </m:t>
                      </m:r>
                    </m:e>
                  </m:mr>
                  <m:m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multiplication of A and B:</m:t>
                            </m:r>
                          </m:e>
                        </m:mr>
                        <m:mr>
                          <m:e>
                            <m:r>
                              <w:rPr>
                                <w:rFonts w:ascii="Cambria Math" w:hAnsi="Cambria Math"/>
                                <w:sz w:val="28"/>
                                <w:szCs w:val="28"/>
                              </w:rPr>
                              <m:t>AB</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A(B)</m:t>
                                  </m:r>
                                </m:e>
                              </m:mr>
                              <m:mr>
                                <m:e>
                                  <m:r>
                                    <w:rPr>
                                      <w:rFonts w:ascii="Cambria Math" w:hAnsi="Cambria Math"/>
                                      <w:sz w:val="28"/>
                                      <w:szCs w:val="28"/>
                                    </w:rPr>
                                    <m:t>(A)(B)</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A*B</m:t>
                                        </m:r>
                                      </m:e>
                                    </m:mr>
                                    <m:mr>
                                      <m:e>
                                        <m:r>
                                          <w:rPr>
                                            <w:rFonts w:ascii="Cambria Math" w:hAnsi="Cambria Math"/>
                                            <w:sz w:val="28"/>
                                            <w:szCs w:val="28"/>
                                          </w:rPr>
                                          <m:t>A∙B</m:t>
                                        </m:r>
                                      </m:e>
                                    </m:mr>
                                    <m:m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*(B)</m:t>
                                              </m:r>
                                            </m:e>
                                          </m:mr>
                                          <m:mr>
                                            <m:e>
                                              <m:d>
                                                <m:dPr>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∙(B)</m:t>
                                              </m:r>
                                            </m:e>
                                          </m:mr>
                                        </m:m>
                                      </m:e>
                                    </m:mr>
                                  </m:m>
                                </m:e>
                              </m:mr>
                            </m:m>
                          </m:e>
                        </m:mr>
                      </m:m>
                    </m:e>
                  </m:mr>
                </m:m>
              </m:e>
            </m:mr>
          </m:m>
        </m:oMath>
      </m:oMathPara>
    </w:p>
    <w:p w:rsidR="00B856DF" w:rsidRPr="00652F84" w:rsidRDefault="00B856DF" w:rsidP="00002ABE">
      <w:pPr>
        <w:spacing w:after="0" w:line="240" w:lineRule="auto"/>
        <w:jc w:val="center"/>
        <w:rPr>
          <w:rFonts w:ascii="Verdana" w:hAnsi="Verdana"/>
          <w:sz w:val="28"/>
          <w:szCs w:val="28"/>
        </w:rPr>
      </w:pPr>
    </w:p>
    <w:p w:rsidR="00B856DF" w:rsidRPr="00652F84" w:rsidRDefault="00B856DF" w:rsidP="00002ABE">
      <w:pPr>
        <w:spacing w:after="0" w:line="240" w:lineRule="auto"/>
        <w:jc w:val="center"/>
        <w:rPr>
          <w:rFonts w:ascii="Verdana" w:hAnsi="Verdana"/>
          <w:sz w:val="28"/>
          <w:szCs w:val="28"/>
        </w:rPr>
      </w:pPr>
    </w:p>
    <w:p w:rsidR="00774C22"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6)</m:t>
                </m:r>
                <m:ctrlPr>
                  <w:rPr>
                    <w:rFonts w:ascii="Cambria Math" w:eastAsia="Cambria Math" w:hAnsi="Cambria Math" w:cs="Cambria Math"/>
                    <w:sz w:val="28"/>
                    <w:szCs w:val="28"/>
                  </w:rPr>
                </m:ctrlPr>
              </m:e>
            </m:mr>
            <m:mr>
              <m:e>
                <m:r>
                  <m:rPr>
                    <m:sty m:val="p"/>
                  </m:rPr>
                  <w:rPr>
                    <w:rFonts w:ascii="Cambria Math" w:hAnsi="Cambria Math"/>
                    <w:sz w:val="28"/>
                    <w:szCs w:val="28"/>
                  </w:rPr>
                  <m:t>A divided by B</m:t>
                </m:r>
              </m:e>
            </m:mr>
            <m:m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e>
            </m:mr>
            <m:mr>
              <m:e>
                <m:m>
                  <m:mPr>
                    <m:mcs>
                      <m:mc>
                        <m:mcPr>
                          <m:count m:val="1"/>
                          <m:mcJc m:val="center"/>
                        </m:mcPr>
                      </m:mc>
                    </m:mcs>
                    <m:ctrlPr>
                      <w:rPr>
                        <w:rFonts w:ascii="Cambria Math" w:hAnsi="Cambria Math"/>
                        <w:i/>
                        <w:sz w:val="28"/>
                        <w:szCs w:val="28"/>
                      </w:rPr>
                    </m:ctrlPr>
                  </m:mPr>
                  <m:mr>
                    <m:e>
                      <m:r>
                        <w:rPr>
                          <w:rFonts w:ascii="Cambria Math" w:hAnsi="Cambria Math"/>
                          <w:sz w:val="28"/>
                          <w:szCs w:val="28"/>
                        </w:rPr>
                        <m:t> </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OR</m:t>
                            </m:r>
                          </m:e>
                        </m:mr>
                        <m:mr>
                          <m:e>
                            <m:r>
                              <w:rPr>
                                <w:rFonts w:ascii="Cambria Math" w:hAnsi="Cambria Math"/>
                                <w:sz w:val="28"/>
                                <w:szCs w:val="28"/>
                              </w:rPr>
                              <m:t>A/B</m:t>
                            </m:r>
                          </m:e>
                        </m:mr>
                      </m:m>
                    </m:e>
                  </m:mr>
                </m:m>
              </m:e>
            </m:mr>
          </m:m>
        </m:oMath>
      </m:oMathPara>
    </w:p>
    <w:p w:rsidR="00B856DF" w:rsidRPr="00652F84" w:rsidRDefault="00B856DF" w:rsidP="00002ABE">
      <w:pPr>
        <w:spacing w:after="0" w:line="240" w:lineRule="auto"/>
        <w:jc w:val="center"/>
        <w:rPr>
          <w:rFonts w:ascii="Verdana" w:hAnsi="Verdana"/>
          <w:sz w:val="28"/>
          <w:szCs w:val="28"/>
        </w:rPr>
      </w:pPr>
    </w:p>
    <w:p w:rsidR="006C52F5" w:rsidRPr="00652F84" w:rsidRDefault="006C52F5" w:rsidP="00002ABE">
      <w:pPr>
        <w:spacing w:after="0" w:line="240" w:lineRule="auto"/>
        <w:jc w:val="center"/>
        <w:rPr>
          <w:rFonts w:ascii="Verdana" w:hAnsi="Verdana"/>
          <w:sz w:val="28"/>
          <w:szCs w:val="28"/>
        </w:rPr>
      </w:pPr>
    </w:p>
    <w:p w:rsidR="008A5653"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7)</m:t>
                </m:r>
                <m:ctrlPr>
                  <w:rPr>
                    <w:rFonts w:ascii="Cambria Math" w:eastAsia="Cambria Math" w:hAnsi="Cambria Math" w:cs="Cambria Math"/>
                    <w:i/>
                    <w:sz w:val="28"/>
                    <w:szCs w:val="28"/>
                  </w:rPr>
                </m:ctrlPr>
              </m:e>
            </m:mr>
            <m:mr>
              <m:e>
                <m:r>
                  <w:rPr>
                    <w:rFonts w:ascii="Cambria Math" w:hAnsi="Cambria Math"/>
                    <w:sz w:val="28"/>
                    <w:szCs w:val="28"/>
                  </w:rPr>
                  <m:t>A plus B</m:t>
                </m:r>
              </m:e>
            </m:mr>
            <m:mr>
              <m:e>
                <m:r>
                  <w:rPr>
                    <w:rFonts w:ascii="Cambria Math" w:hAnsi="Cambria Math"/>
                    <w:sz w:val="28"/>
                    <w:szCs w:val="28"/>
                  </w:rPr>
                  <m:t>A+B</m:t>
                </m:r>
              </m:e>
            </m:mr>
          </m:m>
        </m:oMath>
      </m:oMathPara>
    </w:p>
    <w:p w:rsidR="008A5653" w:rsidRPr="00652F84" w:rsidRDefault="008A5653" w:rsidP="00002ABE">
      <w:pPr>
        <w:spacing w:after="0" w:line="240" w:lineRule="auto"/>
        <w:jc w:val="center"/>
        <w:rPr>
          <w:rFonts w:ascii="Verdana" w:hAnsi="Verdana"/>
          <w:sz w:val="28"/>
          <w:szCs w:val="28"/>
        </w:rPr>
      </w:pPr>
    </w:p>
    <w:p w:rsidR="00B856DF" w:rsidRPr="00652F84" w:rsidRDefault="00B856DF" w:rsidP="00002ABE">
      <w:pPr>
        <w:spacing w:after="0" w:line="240" w:lineRule="auto"/>
        <w:jc w:val="center"/>
        <w:rPr>
          <w:rFonts w:ascii="Verdana" w:hAnsi="Verdana"/>
          <w:sz w:val="28"/>
          <w:szCs w:val="28"/>
        </w:rPr>
      </w:pPr>
    </w:p>
    <w:p w:rsidR="008A5653"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m:t>
                </m:r>
                <m:r>
                  <m:rPr>
                    <m:sty m:val="b"/>
                  </m:rPr>
                  <w:rPr>
                    <w:rFonts w:ascii="Cambria Math" w:hAnsi="Cambria Math"/>
                    <w:sz w:val="28"/>
                    <w:szCs w:val="28"/>
                  </w:rPr>
                  <m:t>Concept 8)</m:t>
                </m:r>
                <m:ctrlPr>
                  <w:rPr>
                    <w:rFonts w:ascii="Cambria Math" w:eastAsia="Cambria Math" w:hAnsi="Cambria Math" w:cs="Cambria Math"/>
                    <w:i/>
                    <w:sz w:val="28"/>
                    <w:szCs w:val="28"/>
                  </w:rPr>
                </m:ctrlPr>
              </m:e>
            </m:mr>
            <m:mr>
              <m:e>
                <m:r>
                  <w:rPr>
                    <w:rFonts w:ascii="Cambria Math" w:hAnsi="Cambria Math"/>
                    <w:sz w:val="28"/>
                    <w:szCs w:val="28"/>
                  </w:rPr>
                  <m:t xml:space="preserve">A minus B </m:t>
                </m:r>
              </m:e>
            </m:mr>
            <m:mr>
              <m:e>
                <m:r>
                  <w:rPr>
                    <w:rFonts w:ascii="Cambria Math" w:hAnsi="Cambria Math"/>
                    <w:sz w:val="28"/>
                    <w:szCs w:val="28"/>
                  </w:rPr>
                  <m:t>A-(B)</m:t>
                </m:r>
              </m:e>
            </m:mr>
          </m:m>
        </m:oMath>
      </m:oMathPara>
    </w:p>
    <w:p w:rsidR="00B856DF" w:rsidRPr="00652F84" w:rsidRDefault="00B856DF" w:rsidP="00002ABE">
      <w:pPr>
        <w:spacing w:after="0" w:line="240" w:lineRule="auto"/>
        <w:jc w:val="center"/>
        <w:rPr>
          <w:rFonts w:ascii="Verdana" w:hAnsi="Verdana"/>
          <w:sz w:val="28"/>
          <w:szCs w:val="28"/>
        </w:rPr>
      </w:pPr>
    </w:p>
    <w:p w:rsidR="006C52F5" w:rsidRPr="00652F84" w:rsidRDefault="006C52F5" w:rsidP="00002ABE">
      <w:pPr>
        <w:spacing w:after="0" w:line="240" w:lineRule="auto"/>
        <w:jc w:val="center"/>
        <w:rPr>
          <w:rFonts w:ascii="Verdana" w:hAnsi="Verdana"/>
          <w:sz w:val="28"/>
          <w:szCs w:val="28"/>
        </w:rPr>
      </w:pPr>
    </w:p>
    <w:p w:rsidR="008A5653" w:rsidRPr="00652F84" w:rsidRDefault="00002ABE" w:rsidP="00002ABE">
      <w:pPr>
        <w:spacing w:after="0" w:line="240" w:lineRule="auto"/>
        <w:jc w:val="center"/>
        <w:rPr>
          <w:rFonts w:ascii="Verdana" w:hAnsi="Verdana"/>
          <w:b/>
          <w:sz w:val="28"/>
          <w:szCs w:val="28"/>
        </w:rPr>
      </w:pPr>
      <m:oMathPara>
        <m:oMath>
          <m:r>
            <m:rPr>
              <m:sty m:val="p"/>
            </m:rPr>
            <w:rPr>
              <w:rFonts w:ascii="Cambria Math" w:hAnsi="Cambria Math"/>
              <w:sz w:val="28"/>
              <w:szCs w:val="28"/>
            </w:rPr>
            <m:t>(</m:t>
          </m:r>
          <m:r>
            <m:rPr>
              <m:sty m:val="b"/>
            </m:rPr>
            <w:rPr>
              <w:rFonts w:ascii="Cambria Math" w:hAnsi="Cambria Math"/>
              <w:sz w:val="28"/>
              <w:szCs w:val="28"/>
            </w:rPr>
            <m:t>Concept 9)</m:t>
          </m:r>
        </m:oMath>
      </m:oMathPara>
    </w:p>
    <w:p w:rsidR="0040063E"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 xml:space="preserve">A negative number multiplied </m:t>
                </m:r>
              </m:e>
            </m:mr>
            <m:mr>
              <m:e>
                <m:r>
                  <m:rPr>
                    <m:sty m:val="p"/>
                  </m:rPr>
                  <w:rPr>
                    <w:rFonts w:ascii="Cambria Math" w:hAnsi="Cambria Math"/>
                    <w:sz w:val="28"/>
                    <w:szCs w:val="28"/>
                  </w:rPr>
                  <m:t>by a positive number</m:t>
                </m:r>
                <m:ctrlPr>
                  <w:rPr>
                    <w:rFonts w:ascii="Cambria Math" w:eastAsia="Cambria Math" w:hAnsi="Cambria Math" w:cs="Cambria Math"/>
                    <w:i/>
                    <w:sz w:val="28"/>
                    <w:szCs w:val="28"/>
                  </w:rPr>
                </m:ctrlPr>
              </m:e>
            </m:mr>
            <m:mr>
              <m:e>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B</m:t>
                    </m:r>
                  </m:e>
                </m:d>
                <m:r>
                  <w:rPr>
                    <w:rFonts w:ascii="Cambria Math" w:hAnsi="Cambria Math"/>
                    <w:sz w:val="28"/>
                    <w:szCs w:val="28"/>
                  </w:rPr>
                  <m:t>=-AB</m:t>
                </m:r>
              </m:e>
            </m:mr>
            <m:mr>
              <m:e>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-B</m:t>
                    </m:r>
                  </m:e>
                </m:d>
                <m:r>
                  <w:rPr>
                    <w:rFonts w:ascii="Cambria Math" w:hAnsi="Cambria Math"/>
                    <w:sz w:val="28"/>
                    <w:szCs w:val="28"/>
                  </w:rPr>
                  <m:t>=-AB</m:t>
                </m:r>
              </m:e>
            </m:mr>
          </m:m>
        </m:oMath>
      </m:oMathPara>
    </w:p>
    <w:p w:rsidR="00B856DF" w:rsidRPr="00652F84" w:rsidRDefault="00B856DF" w:rsidP="00002ABE">
      <w:pPr>
        <w:spacing w:after="0" w:line="240" w:lineRule="auto"/>
        <w:jc w:val="center"/>
        <w:rPr>
          <w:rFonts w:ascii="Verdana" w:hAnsi="Verdana"/>
          <w:sz w:val="28"/>
          <w:szCs w:val="28"/>
        </w:rPr>
      </w:pPr>
    </w:p>
    <w:p w:rsidR="0040063E" w:rsidRPr="00652F84" w:rsidRDefault="0040063E" w:rsidP="00002ABE">
      <w:pPr>
        <w:spacing w:after="0" w:line="240" w:lineRule="auto"/>
        <w:jc w:val="center"/>
        <w:rPr>
          <w:rFonts w:ascii="Verdana" w:hAnsi="Verdana"/>
          <w:sz w:val="28"/>
          <w:szCs w:val="28"/>
        </w:rPr>
      </w:pPr>
    </w:p>
    <w:p w:rsidR="0040063E"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10)</m:t>
                </m:r>
                <m:ctrlPr>
                  <w:rPr>
                    <w:rFonts w:ascii="Cambria Math" w:eastAsia="Cambria Math" w:hAnsi="Cambria Math" w:cs="Cambria Math"/>
                    <w:sz w:val="28"/>
                    <w:szCs w:val="28"/>
                  </w:rPr>
                </m:ctrlPr>
              </m:e>
            </m:mr>
            <m:mr>
              <m:e>
                <m:r>
                  <m:rPr>
                    <m:sty m:val="p"/>
                  </m:rPr>
                  <w:rPr>
                    <w:rFonts w:ascii="Cambria Math" w:hAnsi="Cambria Math"/>
                    <w:sz w:val="28"/>
                    <w:szCs w:val="28"/>
                  </w:rPr>
                  <m:t>A negative number multiplied</m:t>
                </m:r>
              </m:e>
            </m:mr>
            <m:mr>
              <m:e>
                <m:r>
                  <m:rPr>
                    <m:sty m:val="p"/>
                  </m:rPr>
                  <w:rPr>
                    <w:rFonts w:ascii="Cambria Math" w:hAnsi="Cambria Math"/>
                    <w:sz w:val="28"/>
                    <w:szCs w:val="28"/>
                  </w:rPr>
                  <m:t>by another negative number</m:t>
                </m:r>
              </m:e>
            </m:mr>
            <m:mr>
              <m:e>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-B</m:t>
                    </m:r>
                  </m:e>
                </m:d>
                <m:r>
                  <w:rPr>
                    <w:rFonts w:ascii="Cambria Math" w:hAnsi="Cambria Math"/>
                    <w:sz w:val="28"/>
                    <w:szCs w:val="28"/>
                  </w:rPr>
                  <m:t>=AB</m:t>
                </m:r>
              </m:e>
            </m:mr>
          </m:m>
        </m:oMath>
      </m:oMathPara>
    </w:p>
    <w:p w:rsidR="00B856DF" w:rsidRPr="00652F84" w:rsidRDefault="00B856DF" w:rsidP="00002ABE">
      <w:pPr>
        <w:spacing w:after="0" w:line="240" w:lineRule="auto"/>
        <w:jc w:val="center"/>
        <w:rPr>
          <w:rFonts w:ascii="Verdana" w:hAnsi="Verdana"/>
          <w:sz w:val="28"/>
          <w:szCs w:val="28"/>
        </w:rPr>
      </w:pPr>
    </w:p>
    <w:p w:rsidR="008A5653" w:rsidRPr="00652F84" w:rsidRDefault="008A5653" w:rsidP="00002ABE">
      <w:pPr>
        <w:spacing w:after="0" w:line="240" w:lineRule="auto"/>
        <w:jc w:val="center"/>
        <w:rPr>
          <w:rFonts w:ascii="Verdana" w:hAnsi="Verdana"/>
          <w:sz w:val="28"/>
          <w:szCs w:val="28"/>
        </w:rPr>
      </w:pPr>
    </w:p>
    <w:p w:rsidR="008A5653"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11)</m:t>
                </m:r>
                <m:ctrlPr>
                  <w:rPr>
                    <w:rFonts w:ascii="Cambria Math" w:eastAsia="Cambria Math" w:hAnsi="Cambria Math" w:cs="Cambria Math"/>
                    <w:sz w:val="28"/>
                    <w:szCs w:val="28"/>
                  </w:rPr>
                </m:ctrlPr>
              </m:e>
            </m:mr>
            <m:mr>
              <m:e>
                <m:r>
                  <m:rPr>
                    <m:sty m:val="p"/>
                  </m:rPr>
                  <w:rPr>
                    <w:rFonts w:ascii="Cambria Math" w:hAnsi="Cambria Math"/>
                    <w:sz w:val="28"/>
                    <w:szCs w:val="28"/>
                  </w:rPr>
                  <m:t xml:space="preserve">A negative number divided </m:t>
                </m:r>
              </m:e>
            </m:mr>
            <m:mr>
              <m:e>
                <m:r>
                  <m:rPr>
                    <m:sty m:val="p"/>
                  </m:rPr>
                  <w:rPr>
                    <w:rFonts w:ascii="Cambria Math" w:hAnsi="Cambria Math"/>
                    <w:sz w:val="28"/>
                    <w:szCs w:val="28"/>
                  </w:rPr>
                  <m:t>by a positive number</m:t>
                </m:r>
                <m:ctrlPr>
                  <w:rPr>
                    <w:rFonts w:ascii="Cambria Math" w:eastAsia="Cambria Math" w:hAnsi="Cambria Math" w:cs="Cambria Math"/>
                    <w:i/>
                    <w:sz w:val="28"/>
                    <w:szCs w:val="28"/>
                  </w:rPr>
                </m:ctrlPr>
              </m:e>
            </m:mr>
            <m:m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e>
            </m:mr>
          </m:m>
        </m:oMath>
      </m:oMathPara>
    </w:p>
    <w:p w:rsidR="00B856DF" w:rsidRPr="00652F84" w:rsidRDefault="00B856DF" w:rsidP="00002ABE">
      <w:pPr>
        <w:spacing w:after="0" w:line="240" w:lineRule="auto"/>
        <w:jc w:val="center"/>
        <w:rPr>
          <w:rFonts w:ascii="Verdana" w:hAnsi="Verdana"/>
          <w:sz w:val="28"/>
          <w:szCs w:val="28"/>
        </w:rPr>
      </w:pPr>
    </w:p>
    <w:p w:rsidR="0040063E" w:rsidRPr="00652F84" w:rsidRDefault="0040063E" w:rsidP="00002ABE">
      <w:pPr>
        <w:spacing w:after="0" w:line="240" w:lineRule="auto"/>
        <w:jc w:val="center"/>
        <w:rPr>
          <w:rFonts w:ascii="Verdana" w:hAnsi="Verdana"/>
          <w:sz w:val="28"/>
          <w:szCs w:val="28"/>
        </w:rPr>
      </w:pPr>
    </w:p>
    <w:p w:rsidR="00113BE1"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12)</m:t>
                </m:r>
                <m:ctrlPr>
                  <w:rPr>
                    <w:rFonts w:ascii="Cambria Math" w:eastAsia="Cambria Math" w:hAnsi="Cambria Math" w:cs="Cambria Math"/>
                    <w:sz w:val="28"/>
                    <w:szCs w:val="28"/>
                  </w:rPr>
                </m:ctrlPr>
              </m:e>
            </m:mr>
            <m:mr>
              <m:e>
                <m:r>
                  <m:rPr>
                    <m:sty m:val="p"/>
                  </m:rPr>
                  <w:rPr>
                    <w:rFonts w:ascii="Cambria Math" w:hAnsi="Cambria Math"/>
                    <w:sz w:val="28"/>
                    <w:szCs w:val="28"/>
                  </w:rPr>
                  <m:t>A negative number divided</m:t>
                </m:r>
              </m:e>
            </m:mr>
            <m:mr>
              <m:e>
                <m:r>
                  <m:rPr>
                    <m:sty m:val="p"/>
                  </m:rPr>
                  <w:rPr>
                    <w:rFonts w:ascii="Cambria Math" w:hAnsi="Cambria Math"/>
                    <w:sz w:val="28"/>
                    <w:szCs w:val="28"/>
                  </w:rPr>
                  <m:t>by another negative number</m:t>
                </m:r>
              </m:e>
            </m:mr>
            <m:m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e>
            </m:mr>
          </m:m>
        </m:oMath>
      </m:oMathPara>
    </w:p>
    <w:p w:rsidR="00113BE1" w:rsidRPr="00652F84" w:rsidRDefault="00113BE1" w:rsidP="00002ABE">
      <w:pPr>
        <w:spacing w:after="0" w:line="240" w:lineRule="auto"/>
        <w:jc w:val="center"/>
        <w:rPr>
          <w:rFonts w:ascii="Verdana" w:hAnsi="Verdana"/>
          <w:sz w:val="28"/>
          <w:szCs w:val="28"/>
        </w:rPr>
      </w:pPr>
    </w:p>
    <w:p w:rsidR="00A150DA" w:rsidRPr="00652F84" w:rsidRDefault="00A150DA" w:rsidP="00002ABE">
      <w:pPr>
        <w:spacing w:after="0" w:line="240" w:lineRule="auto"/>
        <w:jc w:val="center"/>
        <w:rPr>
          <w:rFonts w:ascii="Verdana" w:hAnsi="Verdana"/>
          <w:sz w:val="28"/>
          <w:szCs w:val="28"/>
        </w:rPr>
      </w:pPr>
    </w:p>
    <w:p w:rsidR="00A150DA"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13)</m:t>
                </m:r>
                <m:ctrlPr>
                  <w:rPr>
                    <w:rFonts w:ascii="Cambria Math" w:eastAsia="Cambria Math" w:hAnsi="Cambria Math" w:cs="Cambria Math"/>
                    <w:sz w:val="28"/>
                    <w:szCs w:val="28"/>
                  </w:rPr>
                </m:ctrlPr>
              </m:e>
            </m:mr>
            <m:mr>
              <m:e>
                <m:r>
                  <m:rPr>
                    <m:sty m:val="p"/>
                  </m:rPr>
                  <w:rPr>
                    <w:rFonts w:ascii="Cambria Math" w:hAnsi="Cambria Math"/>
                    <w:sz w:val="28"/>
                    <w:szCs w:val="28"/>
                  </w:rPr>
                  <m:t xml:space="preserve">Multiplying a fraction by a negative number </m:t>
                </m:r>
              </m:e>
            </m:mr>
            <m:mr>
              <m:e>
                <m:r>
                  <w:rPr>
                    <w:rFonts w:ascii="Cambria Math" w:hAnsi="Cambria Math"/>
                    <w:sz w:val="28"/>
                    <w:szCs w:val="28"/>
                  </w:rPr>
                  <m:t> </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-N</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-NA</m:t>
                          </m:r>
                        </m:num>
                        <m:den>
                          <m:r>
                            <w:rPr>
                              <w:rFonts w:ascii="Cambria Math" w:hAnsi="Cambria Math"/>
                              <w:sz w:val="28"/>
                              <w:szCs w:val="28"/>
                            </w:rPr>
                            <m:t>B</m:t>
                          </m:r>
                        </m:den>
                      </m:f>
                    </m:e>
                  </m:mr>
                  <m:mr>
                    <m:e>
                      <m:r>
                        <w:rPr>
                          <w:rFonts w:ascii="Cambria Math" w:hAnsi="Cambria Math"/>
                          <w:sz w:val="28"/>
                          <w:szCs w:val="28"/>
                        </w:rPr>
                        <m:t xml:space="preserve">     OR</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 </m:t>
                            </m:r>
                          </m:e>
                        </m:mr>
                        <m:mr>
                          <m:e>
                            <m:r>
                              <w:rPr>
                                <w:rFonts w:ascii="Cambria Math" w:hAnsi="Cambria Math"/>
                                <w:sz w:val="28"/>
                                <w:szCs w:val="28"/>
                              </w:rPr>
                              <m:t>-N</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NA</m:t>
                                </m:r>
                              </m:num>
                              <m:den>
                                <m:r>
                                  <w:rPr>
                                    <w:rFonts w:ascii="Cambria Math" w:hAnsi="Cambria Math"/>
                                    <w:sz w:val="28"/>
                                    <w:szCs w:val="28"/>
                                  </w:rPr>
                                  <m:t>B</m:t>
                                </m:r>
                              </m:den>
                            </m:f>
                          </m:e>
                        </m:mr>
                      </m:m>
                    </m:e>
                  </m:mr>
                </m:m>
              </m:e>
            </m:mr>
          </m:m>
        </m:oMath>
      </m:oMathPara>
    </w:p>
    <w:p w:rsidR="008A5653" w:rsidRPr="00652F84" w:rsidRDefault="008A5653" w:rsidP="00002ABE">
      <w:pPr>
        <w:spacing w:after="0" w:line="240" w:lineRule="auto"/>
        <w:jc w:val="center"/>
        <w:rPr>
          <w:rFonts w:ascii="Verdana" w:hAnsi="Verdana"/>
          <w:sz w:val="28"/>
          <w:szCs w:val="28"/>
        </w:rPr>
      </w:pPr>
    </w:p>
    <w:p w:rsidR="00002ABE" w:rsidRPr="00652F84" w:rsidRDefault="00002ABE" w:rsidP="00002ABE">
      <w:pPr>
        <w:spacing w:after="0" w:line="240" w:lineRule="auto"/>
        <w:jc w:val="center"/>
        <w:rPr>
          <w:rFonts w:ascii="Verdana" w:hAnsi="Verdana"/>
          <w:sz w:val="28"/>
          <w:szCs w:val="28"/>
        </w:rPr>
      </w:pPr>
    </w:p>
    <w:p w:rsidR="00A150DA"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14)</m:t>
                </m:r>
                <m:ctrlPr>
                  <w:rPr>
                    <w:rFonts w:ascii="Cambria Math" w:eastAsia="Cambria Math" w:hAnsi="Cambria Math" w:cs="Cambria Math"/>
                    <w:sz w:val="28"/>
                    <w:szCs w:val="28"/>
                  </w:rPr>
                </m:ctrlPr>
              </m:e>
            </m:mr>
            <m:mr>
              <m:e>
                <m:r>
                  <m:rPr>
                    <m:sty m:val="p"/>
                  </m:rPr>
                  <w:rPr>
                    <w:rFonts w:ascii="Cambria Math" w:hAnsi="Cambria Math"/>
                    <w:sz w:val="28"/>
                    <w:szCs w:val="28"/>
                  </w:rPr>
                  <m:t>Multiplying a negative fraction</m:t>
                </m:r>
              </m:e>
            </m:mr>
            <m:mr>
              <m:e>
                <m:r>
                  <w:rPr>
                    <w:rFonts w:ascii="Cambria Math" w:hAnsi="Cambria Math"/>
                    <w:sz w:val="28"/>
                    <w:szCs w:val="28"/>
                  </w:rPr>
                  <m:t xml:space="preserve"> by positive number</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 </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B</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C</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C</m:t>
                                </m:r>
                              </m:den>
                            </m:f>
                          </m:e>
                        </m:mr>
                        <m:mr>
                          <m:e>
                            <m:r>
                              <w:rPr>
                                <w:rFonts w:ascii="Cambria Math" w:hAnsi="Cambria Math"/>
                                <w:sz w:val="28"/>
                                <w:szCs w:val="28"/>
                              </w:rPr>
                              <m:t xml:space="preserve">      OR</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 </m:t>
                            </m:r>
                          </m:e>
                        </m:mr>
                        <m:mr>
                          <m:e>
                            <m:r>
                              <w:rPr>
                                <w:rFonts w:ascii="Cambria Math" w:hAnsi="Cambria Math"/>
                                <w:sz w:val="28"/>
                                <w:szCs w:val="28"/>
                              </w:rPr>
                              <m:t>-N</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-NA</m:t>
                                </m:r>
                              </m:num>
                              <m:den>
                                <m:r>
                                  <w:rPr>
                                    <w:rFonts w:ascii="Cambria Math" w:hAnsi="Cambria Math"/>
                                    <w:sz w:val="28"/>
                                    <w:szCs w:val="28"/>
                                  </w:rPr>
                                  <m:t>B</m:t>
                                </m:r>
                              </m:den>
                            </m:f>
                          </m:e>
                        </m:mr>
                      </m:m>
                    </m:e>
                  </m:mr>
                  <m:mr>
                    <m:e>
                      <m:r>
                        <w:rPr>
                          <w:rFonts w:ascii="Cambria Math" w:hAnsi="Cambria Math"/>
                          <w:sz w:val="28"/>
                          <w:szCs w:val="28"/>
                        </w:rPr>
                        <m:t> </m:t>
                      </m:r>
                    </m:e>
                  </m:mr>
                </m:m>
              </m:e>
            </m:mr>
          </m:m>
          <m:r>
            <m:rPr>
              <m:sty m:val="p"/>
            </m:rPr>
            <w:rPr>
              <w:rFonts w:ascii="Cambria Math" w:hAnsi="Cambria Math"/>
              <w:sz w:val="28"/>
              <w:szCs w:val="28"/>
            </w:rPr>
            <m:t xml:space="preserve"> </m:t>
          </m:r>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FD4CF2" w:rsidRPr="00652F84" w:rsidRDefault="00DF15E8" w:rsidP="00002ABE">
      <w:pPr>
        <w:spacing w:after="0" w:line="240" w:lineRule="auto"/>
        <w:jc w:val="center"/>
        <w:rPr>
          <w:rFonts w:ascii="Verdana" w:hAnsi="Verdana"/>
          <w:b/>
          <w:sz w:val="28"/>
          <w:szCs w:val="28"/>
        </w:rPr>
      </w:pPr>
      <m:oMathPara>
        <m:oMath>
          <m:m>
            <m:mPr>
              <m:mcs>
                <m:mc>
                  <m:mcPr>
                    <m:count m:val="1"/>
                    <m:mcJc m:val="center"/>
                  </m:mcPr>
                </m:mc>
              </m:mcs>
              <m:ctrlPr>
                <w:rPr>
                  <w:rFonts w:ascii="Cambria Math" w:hAnsi="Cambria Math"/>
                  <w:b/>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15)</m:t>
                </m:r>
                <m:ctrlPr>
                  <w:rPr>
                    <w:rFonts w:ascii="Cambria Math" w:eastAsia="Cambria Math" w:hAnsi="Cambria Math" w:cs="Cambria Math"/>
                    <w:sz w:val="28"/>
                    <w:szCs w:val="28"/>
                  </w:rPr>
                </m:ctrlPr>
              </m:e>
            </m:mr>
            <m:mr>
              <m:e>
                <m:r>
                  <m:rPr>
                    <m:sty m:val="p"/>
                  </m:rPr>
                  <w:rPr>
                    <w:rFonts w:ascii="Cambria Math" w:hAnsi="Cambria Math"/>
                    <w:sz w:val="28"/>
                    <w:szCs w:val="28"/>
                  </w:rPr>
                  <m:t>If ZERO is multiplied or divided by</m:t>
                </m:r>
              </m:e>
            </m:mr>
            <m:mr>
              <m:e>
                <m:r>
                  <m:rPr>
                    <m:sty m:val="p"/>
                  </m:rPr>
                  <w:rPr>
                    <w:rFonts w:ascii="Cambria Math" w:hAnsi="Cambria Math"/>
                    <w:sz w:val="28"/>
                    <w:szCs w:val="28"/>
                  </w:rPr>
                  <m:t>any number, the result is zero</m:t>
                </m:r>
              </m:e>
            </m:mr>
            <m:mr>
              <m:e>
                <m:m>
                  <m:mPr>
                    <m:mcs>
                      <m:mc>
                        <m:mcPr>
                          <m:count m:val="1"/>
                          <m:mcJc m:val="center"/>
                        </m:mcPr>
                      </m:mc>
                    </m:mcs>
                    <m:ctrlPr>
                      <w:rPr>
                        <w:rFonts w:ascii="Cambria Math" w:hAnsi="Cambria Math"/>
                        <w:b/>
                        <w:i/>
                        <w:sz w:val="28"/>
                        <w:szCs w:val="28"/>
                      </w:rPr>
                    </m:ctrlPr>
                  </m:mPr>
                  <m:mr>
                    <m:e>
                      <m:r>
                        <m:rPr>
                          <m:sty m:val="bi"/>
                        </m:rPr>
                        <w:rPr>
                          <w:rFonts w:ascii="Cambria Math" w:hAnsi="Cambria Math"/>
                          <w:sz w:val="28"/>
                          <w:szCs w:val="28"/>
                        </w:rPr>
                        <m:t> </m:t>
                      </m:r>
                    </m:e>
                  </m:mr>
                  <m:mr>
                    <m:e>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e>
                  </m:mr>
                  <m:mr>
                    <m:e>
                      <m:r>
                        <m:rPr>
                          <m:sty m:val="bi"/>
                        </m:rPr>
                        <w:rPr>
                          <w:rFonts w:ascii="Cambria Math" w:hAnsi="Cambria Math"/>
                          <w:sz w:val="28"/>
                          <w:szCs w:val="28"/>
                        </w:rPr>
                        <m:t> </m:t>
                      </m:r>
                      <m:ctrlPr>
                        <w:rPr>
                          <w:rFonts w:ascii="Cambria Math" w:eastAsia="Cambria Math" w:hAnsi="Cambria Math" w:cs="Cambria Math"/>
                          <w:i/>
                          <w:sz w:val="28"/>
                          <w:szCs w:val="28"/>
                        </w:rPr>
                      </m:ctrlPr>
                    </m:e>
                  </m:mr>
                  <m:mr>
                    <m:e>
                      <m:r>
                        <w:rPr>
                          <w:rFonts w:ascii="Cambria Math" w:hAnsi="Cambria Math"/>
                          <w:sz w:val="28"/>
                          <w:szCs w:val="28"/>
                        </w:rPr>
                        <m:t>and</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 </m:t>
                      </m:r>
                      <m:ctrlPr>
                        <w:rPr>
                          <w:rFonts w:ascii="Cambria Math" w:eastAsia="Cambria Math" w:hAnsi="Cambria Math" w:cs="Cambria Math"/>
                          <w:i/>
                          <w:sz w:val="28"/>
                          <w:szCs w:val="28"/>
                        </w:rPr>
                      </m:ctrlPr>
                    </m:e>
                  </m:mr>
                  <m:mr>
                    <m:e>
                      <m:f>
                        <m:fPr>
                          <m:ctrlPr>
                            <w:rPr>
                              <w:rFonts w:ascii="Cambria Math" w:eastAsia="Cambria Math" w:hAnsi="Cambria Math" w:cs="Cambria Math"/>
                              <w:i/>
                              <w:sz w:val="28"/>
                              <w:szCs w:val="28"/>
                            </w:rPr>
                          </m:ctrlPr>
                        </m:fPr>
                        <m:num>
                          <m:r>
                            <w:rPr>
                              <w:rFonts w:ascii="Cambria Math" w:eastAsia="Cambria Math" w:hAnsi="Cambria Math" w:cs="Cambria Math"/>
                              <w:sz w:val="28"/>
                              <w:szCs w:val="28"/>
                            </w:rPr>
                            <m:t>0</m:t>
                          </m:r>
                        </m:num>
                        <m:den>
                          <m:r>
                            <w:rPr>
                              <w:rFonts w:ascii="Cambria Math" w:eastAsia="Cambria Math" w:hAnsi="Cambria Math" w:cs="Cambria Math"/>
                              <w:sz w:val="28"/>
                              <w:szCs w:val="28"/>
                            </w:rPr>
                            <m:t>A</m:t>
                          </m:r>
                        </m:den>
                      </m:f>
                      <m:r>
                        <w:rPr>
                          <w:rFonts w:ascii="Cambria Math" w:eastAsia="Cambria Math" w:hAnsi="Cambria Math" w:cs="Cambria Math"/>
                          <w:sz w:val="28"/>
                          <w:szCs w:val="28"/>
                        </w:rPr>
                        <m:t>=0</m:t>
                      </m:r>
                    </m:e>
                  </m:mr>
                </m:m>
              </m:e>
            </m:mr>
          </m:m>
        </m:oMath>
      </m:oMathPara>
    </w:p>
    <w:p w:rsidR="00FD4CF2" w:rsidRPr="00151239" w:rsidRDefault="00FD4CF2" w:rsidP="00002ABE">
      <w:pPr>
        <w:spacing w:after="0" w:line="240" w:lineRule="auto"/>
        <w:jc w:val="center"/>
        <w:rPr>
          <w:rFonts w:ascii="Verdana" w:hAnsi="Verdana"/>
          <w:sz w:val="28"/>
          <w:szCs w:val="28"/>
        </w:rPr>
      </w:pPr>
    </w:p>
    <w:p w:rsidR="00002ABE" w:rsidRPr="00151239" w:rsidRDefault="00002ABE" w:rsidP="00002ABE">
      <w:pPr>
        <w:spacing w:after="0" w:line="240" w:lineRule="auto"/>
        <w:jc w:val="center"/>
        <w:rPr>
          <w:rFonts w:ascii="Verdana" w:hAnsi="Verdana"/>
          <w:sz w:val="28"/>
          <w:szCs w:val="28"/>
        </w:rPr>
      </w:pPr>
    </w:p>
    <w:p w:rsidR="00D15CDC" w:rsidRPr="00652F84" w:rsidRDefault="00DF15E8" w:rsidP="00002ABE">
      <w:pPr>
        <w:spacing w:after="0" w:line="24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u w:val="single"/>
                  </w:rPr>
                  <m:t>(</m:t>
                </m:r>
                <m:r>
                  <m:rPr>
                    <m:sty m:val="b"/>
                  </m:rPr>
                  <w:rPr>
                    <w:rFonts w:ascii="Cambria Math" w:hAnsi="Cambria Math"/>
                    <w:sz w:val="28"/>
                    <w:szCs w:val="28"/>
                    <w:u w:val="single"/>
                  </w:rPr>
                  <m:t>Concept 16)</m:t>
                </m:r>
                <m:ctrlPr>
                  <w:rPr>
                    <w:rFonts w:ascii="Cambria Math" w:eastAsia="Cambria Math" w:hAnsi="Cambria Math" w:cs="Cambria Math"/>
                    <w:sz w:val="28"/>
                    <w:szCs w:val="28"/>
                  </w:rPr>
                </m:ctrlPr>
              </m:e>
            </m:mr>
            <m:mr>
              <m:e>
                <m:r>
                  <m:rPr>
                    <m:sty m:val="p"/>
                  </m:rPr>
                  <w:rPr>
                    <w:rFonts w:ascii="Cambria Math" w:hAnsi="Cambria Math"/>
                    <w:sz w:val="28"/>
                    <w:szCs w:val="28"/>
                  </w:rPr>
                  <m:t>Dividing a number by zero results in one of the</m:t>
                </m:r>
                <m:ctrlPr>
                  <w:rPr>
                    <w:rFonts w:ascii="Cambria Math" w:eastAsia="Cambria Math" w:hAnsi="Cambria Math" w:cs="Cambria Math"/>
                    <w:i/>
                    <w:sz w:val="28"/>
                    <w:szCs w:val="28"/>
                  </w:rPr>
                </m:ctrlPr>
              </m:e>
            </m:mr>
            <m:mr>
              <m:e>
                <m:r>
                  <m:rPr>
                    <m:sty m:val="p"/>
                  </m:rPr>
                  <w:rPr>
                    <w:rFonts w:ascii="Cambria Math" w:hAnsi="Cambria Math"/>
                    <w:sz w:val="28"/>
                    <w:szCs w:val="28"/>
                  </w:rPr>
                  <m:t>following, depending on the context:</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 </m:t>
                </m:r>
                <m:ctrlPr>
                  <w:rPr>
                    <w:rFonts w:ascii="Cambria Math" w:eastAsia="Cambria Math" w:hAnsi="Cambria Math" w:cs="Cambria Math"/>
                    <w:i/>
                    <w:sz w:val="28"/>
                    <w:szCs w:val="28"/>
                  </w:rPr>
                </m:ctrlPr>
              </m:e>
            </m:mr>
            <m:m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0</m:t>
                    </m:r>
                  </m:den>
                </m:f>
                <m:r>
                  <w:rPr>
                    <w:rFonts w:ascii="Cambria Math" w:hAnsi="Cambria Math"/>
                    <w:sz w:val="28"/>
                    <w:szCs w:val="28"/>
                  </w:rPr>
                  <m:t xml:space="preserve">= Undefined </m:t>
                </m:r>
              </m:e>
            </m:mr>
            <m:mr>
              <m:e>
                <m:r>
                  <w:rPr>
                    <w:rFonts w:ascii="Cambria Math" w:hAnsi="Cambria Math"/>
                    <w:sz w:val="28"/>
                    <w:szCs w:val="28"/>
                  </w:rPr>
                  <m:t xml:space="preserve">           OR</m:t>
                </m:r>
              </m:e>
            </m:mr>
            <m:mr>
              <m:e>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0</m:t>
                          </m:r>
                        </m:den>
                      </m:f>
                      <m:r>
                        <w:rPr>
                          <w:rFonts w:ascii="Cambria Math" w:hAnsi="Cambria Math"/>
                          <w:sz w:val="28"/>
                          <w:szCs w:val="28"/>
                        </w:rPr>
                        <m:t>=Indeterminate</m:t>
                      </m:r>
                      <m:r>
                        <m:rPr>
                          <m:sty m:val="p"/>
                        </m:rPr>
                        <w:rPr>
                          <w:rFonts w:ascii="Cambria Math" w:hAnsi="Cambria Math"/>
                          <w:sz w:val="28"/>
                          <w:szCs w:val="28"/>
                        </w:rPr>
                        <m:t>,</m:t>
                      </m:r>
                    </m:e>
                  </m:mr>
                  <m:mr>
                    <m:e>
                      <m:r>
                        <w:rPr>
                          <w:rFonts w:ascii="Cambria Math" w:hAnsi="Cambria Math"/>
                          <w:sz w:val="28"/>
                          <w:szCs w:val="28"/>
                        </w:rPr>
                        <m:t xml:space="preserve">           OR</m:t>
                      </m:r>
                      <m:ctrlPr>
                        <w:rPr>
                          <w:rFonts w:ascii="Cambria Math" w:eastAsia="Cambria Math" w:hAnsi="Cambria Math" w:cs="Cambria Math"/>
                          <w:i/>
                          <w:sz w:val="28"/>
                          <w:szCs w:val="28"/>
                        </w:rPr>
                      </m:ctrlPr>
                    </m:e>
                  </m:mr>
                  <m:mr>
                    <m:e>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0</m:t>
                                </m:r>
                              </m:den>
                            </m:f>
                            <m:r>
                              <w:rPr>
                                <w:rFonts w:ascii="Cambria Math" w:hAnsi="Cambria Math"/>
                                <w:sz w:val="28"/>
                                <w:szCs w:val="28"/>
                              </w:rPr>
                              <m:t>=∞</m:t>
                            </m:r>
                          </m:e>
                        </m:mr>
                      </m:m>
                      <m:ctrlPr>
                        <w:rPr>
                          <w:rFonts w:ascii="Cambria Math" w:eastAsia="Cambria Math" w:hAnsi="Cambria Math" w:cs="Cambria Math"/>
                          <w:i/>
                          <w:sz w:val="28"/>
                          <w:szCs w:val="28"/>
                        </w:rPr>
                      </m:ctrlPr>
                    </m:e>
                  </m:mr>
                  <m:mr>
                    <m:e>
                      <m:r>
                        <w:rPr>
                          <w:rFonts w:ascii="Cambria Math" w:eastAsia="Cambria Math" w:hAnsi="Cambria Math" w:cs="Cambria Math"/>
                          <w:sz w:val="28"/>
                          <w:szCs w:val="28"/>
                        </w:rPr>
                        <m:t xml:space="preserve">             OR</m:t>
                      </m:r>
                      <m:ctrlPr>
                        <w:rPr>
                          <w:rFonts w:ascii="Cambria Math" w:eastAsia="Cambria Math" w:hAnsi="Cambria Math" w:cs="Cambria Math"/>
                          <w:i/>
                          <w:sz w:val="28"/>
                          <w:szCs w:val="28"/>
                        </w:rPr>
                      </m:ctrlPr>
                    </m:e>
                  </m:mr>
                  <m:mr>
                    <m:e>
                      <m:f>
                        <m:fPr>
                          <m:ctrlPr>
                            <w:rPr>
                              <w:rFonts w:ascii="Cambria Math" w:eastAsia="Cambria Math" w:hAnsi="Cambria Math" w:cs="Cambria Math"/>
                              <w:i/>
                              <w:sz w:val="28"/>
                              <w:szCs w:val="28"/>
                            </w:rPr>
                          </m:ctrlPr>
                        </m:fPr>
                        <m:num>
                          <m:r>
                            <w:rPr>
                              <w:rFonts w:ascii="Cambria Math" w:eastAsia="Cambria Math" w:hAnsi="Cambria Math" w:cs="Cambria Math"/>
                              <w:sz w:val="28"/>
                              <w:szCs w:val="28"/>
                            </w:rPr>
                            <m:t>A</m:t>
                          </m:r>
                        </m:num>
                        <m:den>
                          <m:r>
                            <w:rPr>
                              <w:rFonts w:ascii="Cambria Math" w:eastAsia="Cambria Math" w:hAnsi="Cambria Math" w:cs="Cambria Math"/>
                              <w:sz w:val="28"/>
                              <w:szCs w:val="28"/>
                            </w:rPr>
                            <m:t>0</m:t>
                          </m:r>
                        </m:den>
                      </m:f>
                      <m:r>
                        <w:rPr>
                          <w:rFonts w:ascii="Cambria Math" w:eastAsia="Cambria Math" w:hAnsi="Cambria Math" w:cs="Cambria Math"/>
                          <w:sz w:val="28"/>
                          <w:szCs w:val="28"/>
                        </w:rPr>
                        <m:t>=</m:t>
                      </m:r>
                      <m:r>
                        <w:rPr>
                          <w:rFonts w:ascii="Cambria Math" w:hAnsi="Cambria Math"/>
                          <w:sz w:val="28"/>
                          <w:szCs w:val="28"/>
                        </w:rPr>
                        <m:t>Not permitted</m:t>
                      </m:r>
                    </m:e>
                  </m:mr>
                </m:m>
              </m:e>
            </m:mr>
          </m:m>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A84274" w:rsidRPr="00A84274" w:rsidRDefault="0026078F" w:rsidP="0026078F">
      <w:pPr>
        <w:spacing w:after="0"/>
        <w:jc w:val="center"/>
        <w:rPr>
          <w:rFonts w:ascii="Verdana" w:hAnsi="Verdana"/>
          <w:sz w:val="28"/>
          <w:szCs w:val="28"/>
        </w:rPr>
      </w:pPr>
      <w:r w:rsidRPr="0026078F">
        <w:rPr>
          <w:rFonts w:ascii="Verdana" w:hAnsi="Verdana"/>
          <w:sz w:val="28"/>
          <w:szCs w:val="28"/>
          <w:u w:val="single"/>
        </w:rPr>
        <w:t>The following concepts are demonstrated by</w:t>
      </w:r>
      <w:r>
        <w:rPr>
          <w:rFonts w:ascii="Verdana" w:hAnsi="Verdana"/>
          <w:sz w:val="28"/>
          <w:szCs w:val="28"/>
          <w:u w:val="single"/>
        </w:rPr>
        <w:t> </w:t>
      </w:r>
      <w:r w:rsidRPr="0026078F">
        <w:rPr>
          <w:rFonts w:ascii="Verdana" w:hAnsi="Verdana"/>
          <w:sz w:val="28"/>
          <w:szCs w:val="28"/>
          <w:u w:val="single"/>
        </w:rPr>
        <w:t xml:space="preserve">substituting numbers for the variables. </w:t>
      </w:r>
    </w:p>
    <w:p w:rsidR="00652F84" w:rsidRPr="00151239" w:rsidRDefault="00652F84" w:rsidP="008A5653">
      <w:pPr>
        <w:spacing w:after="0" w:line="360" w:lineRule="auto"/>
        <w:jc w:val="center"/>
        <w:rPr>
          <w:rFonts w:ascii="Verdana" w:hAnsi="Verdana"/>
          <w:b/>
          <w:sz w:val="16"/>
          <w:szCs w:val="16"/>
        </w:rPr>
      </w:pPr>
    </w:p>
    <w:p w:rsidR="00652F84" w:rsidRPr="00652F84" w:rsidRDefault="00DF15E8" w:rsidP="00652F84">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17</m:t>
                </m:r>
              </m:e>
            </m:mr>
            <m:mr>
              <m:e>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A+B</m:t>
                        </m:r>
                      </m:e>
                    </m:d>
                  </m:e>
                  <m:sup>
                    <m:r>
                      <m:rPr>
                        <m:sty m:val="p"/>
                      </m:rPr>
                      <w:rPr>
                        <w:rFonts w:ascii="Cambria Math" w:hAnsi="Cambria Math"/>
                        <w:sz w:val="28"/>
                        <w:szCs w:val="28"/>
                      </w:rPr>
                      <m:t>2</m:t>
                    </m:r>
                  </m:sup>
                </m:sSup>
                <m:r>
                  <m:rPr>
                    <m:sty m:val="p"/>
                  </m:rPr>
                  <w:rPr>
                    <w:rFonts w:ascii="Cambria Math" w:hAnsi="Cambria Math"/>
                    <w:sz w:val="28"/>
                    <w:szCs w:val="28"/>
                  </w:rPr>
                  <m:t>=(A+B)(A+B)</m:t>
                </m:r>
              </m:e>
            </m:mr>
            <m:mr>
              <m:e>
                <m:m>
                  <m:mPr>
                    <m:mcs>
                      <m:mc>
                        <m:mcPr>
                          <m:count m:val="1"/>
                          <m:mcJc m:val="center"/>
                        </m:mcPr>
                      </m:mc>
                    </m:mcs>
                    <m:ctrlPr>
                      <w:rPr>
                        <w:rFonts w:ascii="Cambria Math" w:hAnsi="Cambria Math"/>
                        <w:i/>
                        <w:sz w:val="28"/>
                        <w:szCs w:val="28"/>
                      </w:rPr>
                    </m:ctrlPr>
                  </m:mPr>
                  <m:m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3+4</m:t>
                              </m:r>
                            </m:e>
                          </m:d>
                        </m:e>
                        <m:sup>
                          <m:r>
                            <w:rPr>
                              <w:rFonts w:ascii="Cambria Math" w:hAnsi="Cambria Math"/>
                              <w:sz w:val="28"/>
                              <w:szCs w:val="28"/>
                            </w:rPr>
                            <m:t>2</m:t>
                          </m:r>
                        </m:sup>
                      </m:sSup>
                      <m:r>
                        <w:rPr>
                          <w:rFonts w:ascii="Cambria Math" w:hAnsi="Cambria Math"/>
                          <w:sz w:val="28"/>
                          <w:szCs w:val="28"/>
                        </w:rPr>
                        <m:t>=(3+4)(3+4)</m:t>
                      </m:r>
                    </m:e>
                  </m:mr>
                  <m:m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7</m:t>
                              </m:r>
                            </m:e>
                          </m:d>
                        </m:e>
                        <m:sup>
                          <m:r>
                            <w:rPr>
                              <w:rFonts w:ascii="Cambria Math" w:hAnsi="Cambria Math"/>
                              <w:sz w:val="28"/>
                              <w:szCs w:val="28"/>
                            </w:rPr>
                            <m:t>2</m:t>
                          </m:r>
                        </m:sup>
                      </m:sSup>
                      <m:r>
                        <w:rPr>
                          <w:rFonts w:ascii="Cambria Math" w:hAnsi="Cambria Math"/>
                          <w:sz w:val="28"/>
                          <w:szCs w:val="28"/>
                        </w:rPr>
                        <m:t>=(7)(7)</m:t>
                      </m:r>
                    </m:e>
                  </m:mr>
                  <m:mr>
                    <m:e>
                      <m:r>
                        <w:rPr>
                          <w:rFonts w:ascii="Cambria Math" w:hAnsi="Cambria Math"/>
                          <w:sz w:val="28"/>
                          <w:szCs w:val="28"/>
                        </w:rPr>
                        <m:t>49=49</m:t>
                      </m:r>
                    </m:e>
                  </m:mr>
                </m:m>
              </m:e>
            </m:mr>
          </m:m>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652F84" w:rsidRPr="00652F84" w:rsidRDefault="00DF15E8" w:rsidP="00652F84">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18</m:t>
                </m:r>
              </m:e>
            </m:mr>
            <m:mr>
              <m:e>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C+E</m:t>
                        </m:r>
                      </m:e>
                    </m:d>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C</m:t>
                    </m:r>
                  </m:e>
                  <m:sup>
                    <m:r>
                      <m:rPr>
                        <m:sty m:val="p"/>
                      </m:rPr>
                      <w:rPr>
                        <w:rFonts w:ascii="Cambria Math" w:hAnsi="Cambria Math"/>
                        <w:sz w:val="28"/>
                        <w:szCs w:val="28"/>
                      </w:rPr>
                      <m:t>2</m:t>
                    </m:r>
                  </m:sup>
                </m:sSup>
                <m:r>
                  <m:rPr>
                    <m:sty m:val="p"/>
                  </m:rPr>
                  <w:rPr>
                    <w:rFonts w:ascii="Cambria Math" w:hAnsi="Cambria Math"/>
                    <w:sz w:val="28"/>
                    <w:szCs w:val="28"/>
                  </w:rPr>
                  <m:t>+2CE+</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2</m:t>
                    </m:r>
                  </m:sup>
                </m:sSup>
              </m:e>
            </m:mr>
            <m:mr>
              <m:e>
                <m:m>
                  <m:mPr>
                    <m:mcs>
                      <m:mc>
                        <m:mcPr>
                          <m:count m:val="1"/>
                          <m:mcJc m:val="center"/>
                        </m:mcPr>
                      </m:mc>
                    </m:mcs>
                    <m:ctrlPr>
                      <w:rPr>
                        <w:rFonts w:ascii="Cambria Math" w:hAnsi="Cambria Math"/>
                        <w:i/>
                        <w:sz w:val="28"/>
                        <w:szCs w:val="28"/>
                      </w:rPr>
                    </m:ctrlPr>
                  </m:mPr>
                  <m:m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5+7</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5</m:t>
                          </m:r>
                        </m:e>
                      </m:d>
                      <m:d>
                        <m:dPr>
                          <m:ctrlPr>
                            <w:rPr>
                              <w:rFonts w:ascii="Cambria Math" w:hAnsi="Cambria Math"/>
                              <w:i/>
                              <w:sz w:val="28"/>
                              <w:szCs w:val="28"/>
                            </w:rPr>
                          </m:ctrlPr>
                        </m:dPr>
                        <m:e>
                          <m:r>
                            <w:rPr>
                              <w:rFonts w:ascii="Cambria Math" w:hAnsi="Cambria Math"/>
                              <w:sz w:val="28"/>
                              <w:szCs w:val="28"/>
                            </w:rPr>
                            <m:t>7</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2</m:t>
                          </m:r>
                        </m:sup>
                      </m:sSup>
                    </m:e>
                  </m:mr>
                  <m:m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m:t>
                              </m:r>
                            </m:e>
                          </m:d>
                        </m:e>
                        <m:sup>
                          <m:r>
                            <w:rPr>
                              <w:rFonts w:ascii="Cambria Math" w:hAnsi="Cambria Math"/>
                              <w:sz w:val="28"/>
                              <w:szCs w:val="28"/>
                            </w:rPr>
                            <m:t>2</m:t>
                          </m:r>
                        </m:sup>
                      </m:sSup>
                      <m:r>
                        <w:rPr>
                          <w:rFonts w:ascii="Cambria Math" w:hAnsi="Cambria Math"/>
                          <w:sz w:val="28"/>
                          <w:szCs w:val="28"/>
                        </w:rPr>
                        <m:t>=25+70+49</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144=144</m:t>
                            </m:r>
                          </m:e>
                        </m:mr>
                      </m:m>
                    </m:e>
                  </m:mr>
                </m:m>
              </m:e>
            </m:mr>
          </m:m>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652F84" w:rsidRDefault="00DF15E8" w:rsidP="00652F84">
      <w:pPr>
        <w:spacing w:after="0" w:line="360" w:lineRule="auto"/>
        <w:jc w:val="center"/>
        <w:rPr>
          <w:rFonts w:ascii="Verdana" w:hAnsi="Verdana"/>
          <w:b/>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19</m:t>
                </m:r>
              </m:e>
            </m:mr>
            <m:mr>
              <m:e>
                <m:r>
                  <m:rPr>
                    <m:sty m:val="p"/>
                  </m:rPr>
                  <w:rPr>
                    <w:rFonts w:ascii="Cambria Math" w:hAnsi="Cambria Math"/>
                    <w:sz w:val="28"/>
                    <w:szCs w:val="28"/>
                  </w:rPr>
                  <m:t>A+0=A</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3+0=3</m:t>
                      </m:r>
                    </m:e>
                  </m:mr>
                  <m:mr>
                    <m:e>
                      <m:r>
                        <w:rPr>
                          <w:rFonts w:ascii="Cambria Math" w:hAnsi="Cambria Math"/>
                          <w:sz w:val="28"/>
                          <w:szCs w:val="28"/>
                        </w:rPr>
                        <m:t>3=3</m:t>
                      </m:r>
                    </m:e>
                  </m:mr>
                  <m:mr>
                    <m:e>
                      <m:r>
                        <w:rPr>
                          <w:rFonts w:ascii="Cambria Math" w:hAnsi="Cambria Math"/>
                          <w:sz w:val="28"/>
                          <w:szCs w:val="28"/>
                        </w:rPr>
                        <m:t> </m:t>
                      </m:r>
                    </m:e>
                  </m:mr>
                </m:m>
              </m:e>
            </m:mr>
          </m:m>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652F84" w:rsidRPr="00652F84" w:rsidRDefault="00DF15E8" w:rsidP="00652F84">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20</m:t>
                </m:r>
              </m:e>
            </m:mr>
            <m:mr>
              <m:e>
                <m:r>
                  <m:rPr>
                    <m:sty m:val="p"/>
                  </m:rPr>
                  <w:rPr>
                    <w:rFonts w:ascii="Cambria Math" w:hAnsi="Cambria Math"/>
                    <w:sz w:val="28"/>
                    <w:szCs w:val="28"/>
                  </w:rPr>
                  <m:t>A</m:t>
                </m:r>
                <m:d>
                  <m:dPr>
                    <m:ctrlPr>
                      <w:rPr>
                        <w:rFonts w:ascii="Cambria Math" w:hAnsi="Cambria Math"/>
                        <w:i/>
                        <w:sz w:val="28"/>
                        <w:szCs w:val="28"/>
                      </w:rPr>
                    </m:ctrlPr>
                  </m:dPr>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A</m:t>
                        </m:r>
                      </m:den>
                    </m:f>
                  </m:e>
                </m:d>
                <m:r>
                  <m:rPr>
                    <m:sty m:val="p"/>
                  </m:rPr>
                  <w:rPr>
                    <w:rFonts w:ascii="Cambria Math" w:hAnsi="Cambria Math"/>
                    <w:sz w:val="28"/>
                    <w:szCs w:val="28"/>
                  </w:rPr>
                  <m:t>=1</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 </m:t>
                      </m:r>
                    </m:e>
                  </m:mr>
                  <m:mr>
                    <m:e>
                      <m:r>
                        <w:rPr>
                          <w:rFonts w:ascii="Cambria Math" w:hAnsi="Cambria Math"/>
                          <w:sz w:val="28"/>
                          <w:szCs w:val="28"/>
                        </w:rPr>
                        <m:t>3</m:t>
                      </m:r>
                      <m:d>
                        <m:dPr>
                          <m:ctrlPr>
                            <w:rPr>
                              <w:rFonts w:ascii="Cambria Math" w:hAnsi="Cambria Math"/>
                              <w:i/>
                              <w:sz w:val="28"/>
                              <w:szCs w:val="28"/>
                            </w:rPr>
                          </m:ctrlPr>
                        </m:dPr>
                        <m:e>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3</m:t>
                              </m:r>
                            </m:den>
                          </m:f>
                        </m:e>
                      </m:d>
                      <m:r>
                        <w:rPr>
                          <w:rFonts w:ascii="Cambria Math" w:hAnsi="Cambria Math"/>
                          <w:sz w:val="28"/>
                          <w:szCs w:val="28"/>
                        </w:rPr>
                        <m:t>=1</m:t>
                      </m:r>
                    </m:e>
                  </m:mr>
                  <m:mr>
                    <m:e>
                      <m:r>
                        <w:rPr>
                          <w:rFonts w:ascii="Cambria Math" w:hAnsi="Cambria Math"/>
                          <w:sz w:val="28"/>
                          <w:szCs w:val="28"/>
                        </w:rPr>
                        <m:t>1=1</m:t>
                      </m:r>
                    </m:e>
                  </m:mr>
                </m:m>
              </m:e>
            </m:mr>
          </m:m>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652F84" w:rsidRPr="00652F84" w:rsidRDefault="00DF15E8" w:rsidP="00652F84">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21</m:t>
                </m:r>
              </m:e>
            </m:mr>
            <m:mr>
              <m:e>
                <m:r>
                  <m:rPr>
                    <m:sty m:val="p"/>
                  </m:rPr>
                  <w:rPr>
                    <w:rFonts w:ascii="Cambria Math" w:hAnsi="Cambria Math"/>
                    <w:sz w:val="28"/>
                    <w:szCs w:val="28"/>
                  </w:rPr>
                  <m:t>-1(-E)=E</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-7</m:t>
                          </m:r>
                        </m:e>
                      </m:d>
                      <m:r>
                        <w:rPr>
                          <w:rFonts w:ascii="Cambria Math" w:hAnsi="Cambria Math"/>
                          <w:sz w:val="28"/>
                          <w:szCs w:val="28"/>
                        </w:rPr>
                        <m:t>=7</m:t>
                      </m:r>
                    </m:e>
                  </m:mr>
                  <m:mr>
                    <m:e>
                      <m:r>
                        <w:rPr>
                          <w:rFonts w:ascii="Cambria Math" w:hAnsi="Cambria Math"/>
                          <w:sz w:val="28"/>
                          <w:szCs w:val="28"/>
                        </w:rPr>
                        <m:t>7=7</m:t>
                      </m:r>
                    </m:e>
                  </m:mr>
                </m:m>
              </m:e>
            </m:mr>
          </m:m>
        </m:oMath>
      </m:oMathPara>
    </w:p>
    <w:p w:rsidR="00151239" w:rsidRPr="00652F84" w:rsidRDefault="00151239" w:rsidP="00151239">
      <w:pPr>
        <w:spacing w:after="0" w:line="240" w:lineRule="auto"/>
        <w:jc w:val="center"/>
        <w:rPr>
          <w:rFonts w:ascii="Verdana" w:hAnsi="Verdana"/>
          <w:sz w:val="28"/>
          <w:szCs w:val="28"/>
        </w:rPr>
      </w:pPr>
    </w:p>
    <w:p w:rsidR="00151239" w:rsidRPr="00652F84" w:rsidRDefault="00151239" w:rsidP="00151239">
      <w:pPr>
        <w:spacing w:after="0" w:line="240" w:lineRule="auto"/>
        <w:jc w:val="center"/>
        <w:rPr>
          <w:rFonts w:ascii="Verdana" w:hAnsi="Verdana"/>
          <w:sz w:val="28"/>
          <w:szCs w:val="28"/>
        </w:rPr>
      </w:pPr>
    </w:p>
    <w:p w:rsidR="00652F84" w:rsidRPr="00652F84" w:rsidRDefault="00DF15E8" w:rsidP="00652F84">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22</m:t>
                </m:r>
              </m:e>
            </m:mr>
            <m:mr>
              <m:e>
                <m:r>
                  <m:rPr>
                    <m:sty m:val="p"/>
                  </m:rPr>
                  <w:rPr>
                    <w:rFonts w:ascii="Cambria Math" w:hAnsi="Cambria Math"/>
                    <w:sz w:val="28"/>
                    <w:szCs w:val="28"/>
                  </w:rPr>
                  <m:t>-1(+F)=-F</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8</m:t>
                          </m:r>
                        </m:e>
                      </m:d>
                      <m:r>
                        <w:rPr>
                          <w:rFonts w:ascii="Cambria Math" w:hAnsi="Cambria Math"/>
                          <w:sz w:val="28"/>
                          <w:szCs w:val="28"/>
                        </w:rPr>
                        <m:t>=-8</m:t>
                      </m:r>
                    </m:e>
                  </m:mr>
                  <m:mr>
                    <m:e>
                      <m:r>
                        <w:rPr>
                          <w:rFonts w:ascii="Cambria Math" w:hAnsi="Cambria Math"/>
                          <w:sz w:val="28"/>
                          <w:szCs w:val="28"/>
                        </w:rPr>
                        <m:t>-8=-8</m:t>
                      </m:r>
                    </m:e>
                  </m:mr>
                </m:m>
              </m:e>
            </m:mr>
          </m:m>
        </m:oMath>
      </m:oMathPara>
    </w:p>
    <w:p w:rsidR="00652F84" w:rsidRPr="00652F84" w:rsidRDefault="00652F84" w:rsidP="00151239">
      <w:pPr>
        <w:spacing w:after="0" w:line="240" w:lineRule="auto"/>
        <w:jc w:val="center"/>
        <w:rPr>
          <w:rFonts w:ascii="Verdana" w:hAnsi="Verdana"/>
          <w:sz w:val="28"/>
          <w:szCs w:val="28"/>
        </w:rPr>
      </w:pPr>
    </w:p>
    <w:p w:rsidR="008E3979" w:rsidRPr="00652F84" w:rsidRDefault="008E3979" w:rsidP="00151239">
      <w:pPr>
        <w:spacing w:after="0" w:line="240" w:lineRule="auto"/>
        <w:jc w:val="center"/>
        <w:rPr>
          <w:rFonts w:ascii="Verdana" w:hAnsi="Verdana"/>
          <w:sz w:val="28"/>
          <w:szCs w:val="28"/>
        </w:rPr>
      </w:pPr>
    </w:p>
    <w:p w:rsidR="00652F84" w:rsidRDefault="00DF15E8" w:rsidP="008E3979">
      <w:pPr>
        <w:spacing w:after="0" w:line="360" w:lineRule="auto"/>
        <w:jc w:val="center"/>
        <w:rPr>
          <w:rFonts w:ascii="Verdana" w:hAnsi="Verdana"/>
          <w:b/>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u w:val="single"/>
                  </w:rPr>
                  <m:t>Concept 23</m:t>
                </m:r>
              </m:e>
            </m:mr>
            <m:mr>
              <m:e>
                <m:f>
                  <m:fPr>
                    <m:ctrlPr>
                      <w:rPr>
                        <w:rFonts w:ascii="Cambria Math" w:hAnsi="Cambria Math"/>
                        <w:sz w:val="28"/>
                        <w:szCs w:val="28"/>
                      </w:rPr>
                    </m:ctrlPr>
                  </m:fPr>
                  <m:num>
                    <m:r>
                      <m:rPr>
                        <m:sty m:val="p"/>
                      </m:rPr>
                      <w:rPr>
                        <w:rFonts w:ascii="Cambria Math" w:hAnsi="Cambria Math"/>
                        <w:sz w:val="28"/>
                        <w:szCs w:val="28"/>
                      </w:rPr>
                      <m:t>A</m:t>
                    </m:r>
                  </m:num>
                  <m:den>
                    <m:r>
                      <m:rPr>
                        <m:sty m:val="p"/>
                      </m:rPr>
                      <w:rPr>
                        <w:rFonts w:ascii="Cambria Math" w:hAnsi="Cambria Math"/>
                        <w:sz w:val="28"/>
                        <w:szCs w:val="28"/>
                      </w:rPr>
                      <m:t>A</m:t>
                    </m:r>
                  </m:den>
                </m:f>
                <m:r>
                  <m:rPr>
                    <m:sty m:val="p"/>
                  </m:rPr>
                  <w:rPr>
                    <w:rFonts w:ascii="Cambria Math" w:hAnsi="Cambria Math"/>
                    <w:sz w:val="28"/>
                    <w:szCs w:val="28"/>
                  </w:rPr>
                  <m:t>=1</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 </m:t>
                      </m:r>
                    </m:e>
                  </m:mr>
                  <m:mr>
                    <m:e>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3</m:t>
                          </m:r>
                        </m:den>
                      </m:f>
                      <m:r>
                        <w:rPr>
                          <w:rFonts w:ascii="Cambria Math" w:hAnsi="Cambria Math"/>
                          <w:sz w:val="28"/>
                          <w:szCs w:val="28"/>
                        </w:rPr>
                        <m:t>=1</m:t>
                      </m:r>
                    </m:e>
                  </m:mr>
                  <m:mr>
                    <m:e>
                      <m:r>
                        <w:rPr>
                          <w:rFonts w:ascii="Cambria Math" w:hAnsi="Cambria Math"/>
                          <w:sz w:val="28"/>
                          <w:szCs w:val="28"/>
                        </w:rPr>
                        <m:t>1=1</m:t>
                      </m:r>
                    </m:e>
                  </m:mr>
                </m:m>
              </m:e>
            </m:mr>
          </m:m>
        </m:oMath>
      </m:oMathPara>
    </w:p>
    <w:p w:rsidR="008E3979" w:rsidRPr="00652F84" w:rsidRDefault="008E3979" w:rsidP="008E3979">
      <w:pPr>
        <w:spacing w:after="0" w:line="240" w:lineRule="auto"/>
        <w:jc w:val="center"/>
        <w:rPr>
          <w:rFonts w:ascii="Verdana" w:hAnsi="Verdana"/>
          <w:sz w:val="28"/>
          <w:szCs w:val="28"/>
        </w:rPr>
      </w:pPr>
    </w:p>
    <w:p w:rsidR="008775D2" w:rsidRPr="00652F84" w:rsidRDefault="008775D2" w:rsidP="008E3979">
      <w:pPr>
        <w:spacing w:after="0" w:line="240" w:lineRule="auto"/>
        <w:jc w:val="center"/>
        <w:rPr>
          <w:rFonts w:ascii="Verdana" w:hAnsi="Verdana"/>
          <w:sz w:val="28"/>
          <w:szCs w:val="28"/>
        </w:rPr>
      </w:pPr>
    </w:p>
    <w:p w:rsidR="00A84274" w:rsidRPr="00A84274" w:rsidRDefault="008E3979" w:rsidP="00DC5E56">
      <w:pPr>
        <w:spacing w:after="0" w:line="240" w:lineRule="auto"/>
        <w:jc w:val="center"/>
        <w:outlineLvl w:val="2"/>
        <w:rPr>
          <w:rFonts w:ascii="Verdana" w:hAnsi="Verdana"/>
          <w:b/>
          <w:sz w:val="28"/>
          <w:szCs w:val="28"/>
        </w:rPr>
      </w:pPr>
      <w:bookmarkStart w:id="19" w:name="_Toc418724315"/>
      <w:r w:rsidRPr="008E3979">
        <w:rPr>
          <w:rFonts w:ascii="Verdana" w:hAnsi="Verdana"/>
          <w:b/>
          <w:sz w:val="28"/>
          <w:szCs w:val="28"/>
          <w:u w:val="single"/>
        </w:rPr>
        <w:t>Algebraic Laws</w:t>
      </w:r>
      <w:r w:rsidR="00DC5E56">
        <w:rPr>
          <w:rFonts w:ascii="Verdana" w:hAnsi="Verdana"/>
          <w:b/>
          <w:sz w:val="28"/>
          <w:szCs w:val="28"/>
          <w:u w:val="single"/>
        </w:rPr>
        <w:t>, are Important Concepts, But they are Not Really Laws</w:t>
      </w:r>
      <w:bookmarkEnd w:id="19"/>
    </w:p>
    <w:p w:rsidR="008E3979" w:rsidRDefault="008E3979" w:rsidP="00BC7FB9">
      <w:pPr>
        <w:spacing w:after="0" w:line="360" w:lineRule="auto"/>
        <w:jc w:val="center"/>
        <w:rPr>
          <w:rFonts w:ascii="Verdana" w:hAnsi="Verdana"/>
          <w:sz w:val="8"/>
          <w:szCs w:val="8"/>
        </w:rPr>
      </w:pPr>
    </w:p>
    <w:p w:rsidR="00D8552A" w:rsidRPr="00652F84" w:rsidRDefault="00D8552A" w:rsidP="005F1D2C">
      <w:pPr>
        <w:spacing w:after="0" w:line="360" w:lineRule="auto"/>
        <w:rPr>
          <w:rFonts w:ascii="Verdana" w:hAnsi="Verdana"/>
          <w:sz w:val="28"/>
          <w:szCs w:val="28"/>
        </w:rPr>
      </w:pPr>
      <w:r w:rsidRPr="00652F84">
        <w:rPr>
          <w:rFonts w:ascii="Verdana" w:hAnsi="Verdana"/>
          <w:sz w:val="28"/>
          <w:szCs w:val="28"/>
        </w:rPr>
        <w:t xml:space="preserve">The following </w:t>
      </w:r>
      <w:r w:rsidR="00C21ACB">
        <w:rPr>
          <w:rFonts w:ascii="Verdana" w:hAnsi="Verdana"/>
          <w:sz w:val="28"/>
          <w:szCs w:val="28"/>
        </w:rPr>
        <w:t xml:space="preserve">seven illustrations, demonstrate basic concepts that are </w:t>
      </w:r>
      <w:r w:rsidR="00BC7FB9" w:rsidRPr="00652F84">
        <w:rPr>
          <w:rFonts w:ascii="Verdana" w:hAnsi="Verdana"/>
          <w:sz w:val="28"/>
          <w:szCs w:val="28"/>
        </w:rPr>
        <w:t>called laws</w:t>
      </w:r>
      <w:r w:rsidR="00786551">
        <w:rPr>
          <w:rFonts w:ascii="Verdana" w:hAnsi="Verdana"/>
          <w:sz w:val="28"/>
          <w:szCs w:val="28"/>
        </w:rPr>
        <w:t xml:space="preserve"> by most sources</w:t>
      </w:r>
      <w:r w:rsidR="00C21ACB">
        <w:rPr>
          <w:rFonts w:ascii="Verdana" w:hAnsi="Verdana"/>
          <w:sz w:val="28"/>
          <w:szCs w:val="28"/>
        </w:rPr>
        <w:t>.</w:t>
      </w:r>
      <w:r w:rsidR="00BC7FB9" w:rsidRPr="00652F84">
        <w:rPr>
          <w:rFonts w:ascii="Verdana" w:hAnsi="Verdana"/>
          <w:sz w:val="28"/>
          <w:szCs w:val="28"/>
        </w:rPr>
        <w:t xml:space="preserve"> </w:t>
      </w:r>
      <w:r w:rsidR="00C21ACB">
        <w:rPr>
          <w:rFonts w:ascii="Verdana" w:hAnsi="Verdana"/>
          <w:sz w:val="28"/>
          <w:szCs w:val="28"/>
        </w:rPr>
        <w:t xml:space="preserve"> However, these concepts are actually</w:t>
      </w:r>
      <w:r w:rsidR="008E3979">
        <w:rPr>
          <w:rFonts w:ascii="Verdana" w:hAnsi="Verdana"/>
          <w:sz w:val="28"/>
          <w:szCs w:val="28"/>
        </w:rPr>
        <w:t xml:space="preserve"> </w:t>
      </w:r>
      <w:r w:rsidR="008E3979" w:rsidRPr="00652F84">
        <w:rPr>
          <w:rFonts w:ascii="Verdana" w:hAnsi="Verdana"/>
          <w:sz w:val="28"/>
          <w:szCs w:val="28"/>
        </w:rPr>
        <w:t>basic</w:t>
      </w:r>
      <w:r w:rsidR="00BC7FB9" w:rsidRPr="00652F84">
        <w:rPr>
          <w:rFonts w:ascii="Verdana" w:hAnsi="Verdana"/>
          <w:sz w:val="28"/>
          <w:szCs w:val="28"/>
        </w:rPr>
        <w:t xml:space="preserve"> algebraic axioms</w:t>
      </w:r>
      <w:r w:rsidR="008E3979">
        <w:rPr>
          <w:rFonts w:ascii="Verdana" w:hAnsi="Verdana"/>
          <w:sz w:val="28"/>
          <w:szCs w:val="28"/>
        </w:rPr>
        <w:t>.</w:t>
      </w:r>
      <w:r w:rsidR="00786551">
        <w:rPr>
          <w:rFonts w:ascii="Verdana" w:hAnsi="Verdana"/>
          <w:sz w:val="28"/>
          <w:szCs w:val="28"/>
        </w:rPr>
        <w:t xml:space="preserve">  Below this paragraph, there are seven illustrations of these concepts.</w:t>
      </w:r>
      <w:r w:rsidR="00BC7FB9" w:rsidRPr="00652F84">
        <w:rPr>
          <w:rFonts w:ascii="Verdana" w:hAnsi="Verdana"/>
          <w:sz w:val="28"/>
          <w:szCs w:val="28"/>
        </w:rPr>
        <w:t xml:space="preserve"> </w:t>
      </w:r>
      <w:r w:rsidRPr="00652F84">
        <w:rPr>
          <w:rFonts w:ascii="Verdana" w:hAnsi="Verdana"/>
          <w:sz w:val="28"/>
          <w:szCs w:val="28"/>
        </w:rPr>
        <w:t xml:space="preserve"> </w:t>
      </w:r>
      <w:r w:rsidR="008E3979">
        <w:rPr>
          <w:rFonts w:ascii="Verdana" w:hAnsi="Verdana"/>
          <w:sz w:val="28"/>
          <w:szCs w:val="28"/>
        </w:rPr>
        <w:t>I will demonstrate their validity, by substituting numbers for the variables, to show that the equality is maintained.</w:t>
      </w:r>
    </w:p>
    <w:p w:rsidR="004F1877" w:rsidRPr="00652F84" w:rsidRDefault="004F1877" w:rsidP="008E3979">
      <w:pPr>
        <w:spacing w:after="0" w:line="360" w:lineRule="auto"/>
        <w:jc w:val="center"/>
        <w:rPr>
          <w:rFonts w:ascii="Verdana" w:hAnsi="Verdana"/>
          <w:sz w:val="28"/>
          <w:szCs w:val="28"/>
        </w:rPr>
      </w:pPr>
    </w:p>
    <w:p w:rsidR="004F1877" w:rsidRPr="00652F84" w:rsidRDefault="00DF15E8" w:rsidP="008E3979">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rPr>
                  <m:t>1) Associative Law</m:t>
                </m:r>
              </m:e>
            </m:mr>
            <m:mr>
              <m:e>
                <m:r>
                  <m:rPr>
                    <m:sty m:val="p"/>
                  </m:rPr>
                  <w:rPr>
                    <w:rFonts w:ascii="Cambria Math" w:hAnsi="Cambria Math"/>
                    <w:sz w:val="28"/>
                    <w:szCs w:val="28"/>
                  </w:rPr>
                  <m:t>C(AB)=A(CB)</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5(3)(4)=3(5)(4)</m:t>
                      </m:r>
                    </m:e>
                  </m:mr>
                  <m:mr>
                    <m:e>
                      <m:r>
                        <w:rPr>
                          <w:rFonts w:ascii="Cambria Math" w:hAnsi="Cambria Math"/>
                          <w:sz w:val="28"/>
                          <w:szCs w:val="28"/>
                        </w:rPr>
                        <m:t>5(12)=3(20)</m:t>
                      </m:r>
                    </m:e>
                  </m:mr>
                  <m:mr>
                    <m:e>
                      <m:r>
                        <w:rPr>
                          <w:rFonts w:ascii="Cambria Math" w:hAnsi="Cambria Math"/>
                          <w:sz w:val="28"/>
                          <w:szCs w:val="28"/>
                        </w:rPr>
                        <m:t>60=60</m:t>
                      </m:r>
                    </m:e>
                  </m:mr>
                </m:m>
              </m:e>
            </m:mr>
          </m:m>
        </m:oMath>
      </m:oMathPara>
    </w:p>
    <w:p w:rsidR="004F1877" w:rsidRPr="00652F84" w:rsidRDefault="004F1877" w:rsidP="008E3979">
      <w:pPr>
        <w:spacing w:after="0" w:line="360" w:lineRule="auto"/>
        <w:jc w:val="center"/>
        <w:rPr>
          <w:rFonts w:ascii="Verdana" w:hAnsi="Verdana"/>
          <w:sz w:val="28"/>
          <w:szCs w:val="28"/>
        </w:rPr>
      </w:pPr>
    </w:p>
    <w:p w:rsidR="004F1877" w:rsidRPr="00652F84" w:rsidRDefault="004F1877" w:rsidP="008E3979">
      <w:pPr>
        <w:spacing w:after="0" w:line="360" w:lineRule="auto"/>
        <w:jc w:val="center"/>
        <w:rPr>
          <w:rFonts w:ascii="Verdana" w:hAnsi="Verdana"/>
          <w:sz w:val="28"/>
          <w:szCs w:val="28"/>
        </w:rPr>
      </w:pPr>
    </w:p>
    <w:p w:rsidR="00C1103F" w:rsidRPr="00652F84" w:rsidRDefault="00DF15E8" w:rsidP="008E3979">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rPr>
                  <m:t>2) Associative Law</m:t>
                </m:r>
              </m:e>
            </m:mr>
            <m:mr>
              <m:e>
                <m:r>
                  <m:rPr>
                    <m:sty m:val="p"/>
                  </m:rPr>
                  <w:rPr>
                    <w:rFonts w:ascii="Cambria Math" w:hAnsi="Cambria Math"/>
                    <w:sz w:val="28"/>
                    <w:szCs w:val="28"/>
                  </w:rPr>
                  <m:t>D+(G+F)=G+(D+F)</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6+</m:t>
                      </m:r>
                      <m:d>
                        <m:dPr>
                          <m:ctrlPr>
                            <w:rPr>
                              <w:rFonts w:ascii="Cambria Math" w:hAnsi="Cambria Math"/>
                              <w:i/>
                              <w:sz w:val="28"/>
                              <w:szCs w:val="28"/>
                            </w:rPr>
                          </m:ctrlPr>
                        </m:dPr>
                        <m:e>
                          <m:r>
                            <w:rPr>
                              <w:rFonts w:ascii="Cambria Math" w:hAnsi="Cambria Math"/>
                              <w:sz w:val="28"/>
                              <w:szCs w:val="28"/>
                            </w:rPr>
                            <m:t>9+8</m:t>
                          </m:r>
                        </m:e>
                      </m:d>
                      <m:r>
                        <w:rPr>
                          <w:rFonts w:ascii="Cambria Math" w:hAnsi="Cambria Math"/>
                          <w:sz w:val="28"/>
                          <w:szCs w:val="28"/>
                        </w:rPr>
                        <m:t>=9+(6+8)</m:t>
                      </m:r>
                    </m:e>
                  </m:mr>
                  <m:mr>
                    <m:e>
                      <m:r>
                        <w:rPr>
                          <w:rFonts w:ascii="Cambria Math" w:hAnsi="Cambria Math"/>
                          <w:sz w:val="28"/>
                          <w:szCs w:val="28"/>
                        </w:rPr>
                        <m:t>6+</m:t>
                      </m:r>
                      <m:d>
                        <m:dPr>
                          <m:ctrlPr>
                            <w:rPr>
                              <w:rFonts w:ascii="Cambria Math" w:hAnsi="Cambria Math"/>
                              <w:i/>
                              <w:sz w:val="28"/>
                              <w:szCs w:val="28"/>
                            </w:rPr>
                          </m:ctrlPr>
                        </m:dPr>
                        <m:e>
                          <m:r>
                            <w:rPr>
                              <w:rFonts w:ascii="Cambria Math" w:hAnsi="Cambria Math"/>
                              <w:sz w:val="28"/>
                              <w:szCs w:val="28"/>
                            </w:rPr>
                            <m:t>17</m:t>
                          </m:r>
                        </m:e>
                      </m:d>
                      <m:r>
                        <w:rPr>
                          <w:rFonts w:ascii="Cambria Math" w:hAnsi="Cambria Math"/>
                          <w:sz w:val="28"/>
                          <w:szCs w:val="28"/>
                        </w:rPr>
                        <m:t>=9+(14)</m:t>
                      </m:r>
                    </m:e>
                  </m:mr>
                  <m:mr>
                    <m:e>
                      <m:r>
                        <w:rPr>
                          <w:rFonts w:ascii="Cambria Math" w:hAnsi="Cambria Math"/>
                          <w:sz w:val="28"/>
                          <w:szCs w:val="28"/>
                        </w:rPr>
                        <m:t>23=24</m:t>
                      </m:r>
                    </m:e>
                  </m:mr>
                </m:m>
              </m:e>
            </m:mr>
          </m:m>
        </m:oMath>
      </m:oMathPara>
    </w:p>
    <w:p w:rsidR="00C1103F" w:rsidRPr="00652F84" w:rsidRDefault="00C1103F" w:rsidP="008E3979">
      <w:pPr>
        <w:spacing w:after="0" w:line="360" w:lineRule="auto"/>
        <w:jc w:val="center"/>
        <w:rPr>
          <w:rFonts w:ascii="Verdana" w:hAnsi="Verdana"/>
          <w:sz w:val="28"/>
          <w:szCs w:val="28"/>
        </w:rPr>
      </w:pPr>
    </w:p>
    <w:p w:rsidR="00C1103F" w:rsidRPr="00652F84" w:rsidRDefault="00DF15E8" w:rsidP="008E3979">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rPr>
                  <m:t>3) Associative Law</m:t>
                </m:r>
              </m:e>
            </m:mr>
            <m:mr>
              <m:e>
                <m:r>
                  <m:rPr>
                    <m:sty m:val="p"/>
                  </m:rPr>
                  <w:rPr>
                    <w:rFonts w:ascii="Cambria Math" w:hAnsi="Cambria Math"/>
                    <w:sz w:val="28"/>
                    <w:szCs w:val="28"/>
                  </w:rPr>
                  <m:t>(G+A)-B =G+(A-B)</m:t>
                </m:r>
              </m:e>
            </m:mr>
            <m:m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r>
                            <w:rPr>
                              <w:rFonts w:ascii="Cambria Math" w:hAnsi="Cambria Math"/>
                              <w:sz w:val="28"/>
                              <w:szCs w:val="28"/>
                            </w:rPr>
                            <m:t>9+3</m:t>
                          </m:r>
                        </m:e>
                      </m:d>
                      <m:r>
                        <w:rPr>
                          <w:rFonts w:ascii="Cambria Math" w:hAnsi="Cambria Math"/>
                          <w:sz w:val="28"/>
                          <w:szCs w:val="28"/>
                        </w:rPr>
                        <m:t>-4=9+(3-4)</m:t>
                      </m:r>
                    </m:e>
                  </m:mr>
                  <m:mr>
                    <m:e>
                      <m:r>
                        <w:rPr>
                          <w:rFonts w:ascii="Cambria Math" w:hAnsi="Cambria Math"/>
                          <w:sz w:val="28"/>
                          <w:szCs w:val="28"/>
                        </w:rPr>
                        <m:t>12-4=9-1</m:t>
                      </m:r>
                    </m:e>
                  </m:mr>
                  <m:mr>
                    <m:e>
                      <m:r>
                        <w:rPr>
                          <w:rFonts w:ascii="Cambria Math" w:hAnsi="Cambria Math"/>
                          <w:sz w:val="28"/>
                          <w:szCs w:val="28"/>
                        </w:rPr>
                        <m:t>8=8</m:t>
                      </m:r>
                    </m:e>
                  </m:mr>
                </m:m>
              </m:e>
            </m:mr>
          </m:m>
        </m:oMath>
      </m:oMathPara>
    </w:p>
    <w:p w:rsidR="00C65310" w:rsidRPr="00652F84" w:rsidRDefault="00C65310" w:rsidP="008E3979">
      <w:pPr>
        <w:spacing w:after="0" w:line="360" w:lineRule="auto"/>
        <w:jc w:val="center"/>
        <w:rPr>
          <w:rFonts w:ascii="Verdana" w:hAnsi="Verdana"/>
          <w:sz w:val="28"/>
          <w:szCs w:val="28"/>
        </w:rPr>
      </w:pPr>
    </w:p>
    <w:p w:rsidR="00C65310" w:rsidRPr="00652F84" w:rsidRDefault="00DF15E8" w:rsidP="008E3979">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rPr>
                  <m:t>4) Commutative Law</m:t>
                </m:r>
              </m:e>
            </m:mr>
            <m:mr>
              <m:e>
                <m:r>
                  <m:rPr>
                    <m:sty m:val="p"/>
                  </m:rPr>
                  <w:rPr>
                    <w:rFonts w:ascii="Cambria Math" w:hAnsi="Cambria Math"/>
                    <w:sz w:val="28"/>
                    <w:szCs w:val="28"/>
                  </w:rPr>
                  <m:t>AB=BA</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3(4)=4(3)</m:t>
                      </m:r>
                    </m:e>
                  </m:mr>
                  <m:mr>
                    <m:e>
                      <m:r>
                        <w:rPr>
                          <w:rFonts w:ascii="Cambria Math" w:hAnsi="Cambria Math"/>
                          <w:sz w:val="28"/>
                          <w:szCs w:val="28"/>
                        </w:rPr>
                        <m:t>12 =12</m:t>
                      </m:r>
                    </m:e>
                  </m:mr>
                </m:m>
              </m:e>
            </m:mr>
          </m:m>
        </m:oMath>
      </m:oMathPara>
    </w:p>
    <w:p w:rsidR="00C65310" w:rsidRPr="00652F84" w:rsidRDefault="00C65310" w:rsidP="008E3979">
      <w:pPr>
        <w:spacing w:after="0" w:line="360" w:lineRule="auto"/>
        <w:jc w:val="center"/>
        <w:rPr>
          <w:rFonts w:ascii="Verdana" w:hAnsi="Verdana"/>
          <w:sz w:val="28"/>
          <w:szCs w:val="28"/>
        </w:rPr>
      </w:pPr>
    </w:p>
    <w:p w:rsidR="00C65310" w:rsidRPr="00652F84" w:rsidRDefault="00DF15E8" w:rsidP="008E3979">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 xml:space="preserve"> </m:t>
                </m:r>
                <m:r>
                  <m:rPr>
                    <m:sty m:val="b"/>
                  </m:rPr>
                  <w:rPr>
                    <w:rFonts w:ascii="Cambria Math" w:hAnsi="Cambria Math"/>
                    <w:sz w:val="28"/>
                    <w:szCs w:val="28"/>
                  </w:rPr>
                  <m:t>5) Commutative Law</m:t>
                </m:r>
              </m:e>
            </m:mr>
            <m:mr>
              <m:e>
                <m:r>
                  <m:rPr>
                    <m:sty m:val="p"/>
                  </m:rPr>
                  <w:rPr>
                    <w:rFonts w:ascii="Cambria Math" w:hAnsi="Cambria Math"/>
                    <w:sz w:val="28"/>
                    <w:szCs w:val="28"/>
                  </w:rPr>
                  <m:t>D+C=C+D</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6+5=5+6</m:t>
                      </m:r>
                    </m:e>
                  </m:mr>
                  <m:mr>
                    <m:e>
                      <m:r>
                        <w:rPr>
                          <w:rFonts w:ascii="Cambria Math" w:hAnsi="Cambria Math"/>
                          <w:sz w:val="28"/>
                          <w:szCs w:val="28"/>
                        </w:rPr>
                        <m:t>11=11</m:t>
                      </m:r>
                    </m:e>
                  </m:mr>
                </m:m>
              </m:e>
            </m:mr>
          </m:m>
        </m:oMath>
      </m:oMathPara>
    </w:p>
    <w:p w:rsidR="0024283A" w:rsidRPr="00652F84" w:rsidRDefault="0024283A" w:rsidP="008E3979">
      <w:pPr>
        <w:spacing w:after="0" w:line="360" w:lineRule="auto"/>
        <w:jc w:val="center"/>
        <w:rPr>
          <w:rFonts w:ascii="Verdana" w:hAnsi="Verdana"/>
          <w:sz w:val="28"/>
          <w:szCs w:val="28"/>
        </w:rPr>
      </w:pPr>
    </w:p>
    <w:p w:rsidR="0024283A" w:rsidRPr="00652F84" w:rsidRDefault="0024283A" w:rsidP="008E3979">
      <w:pPr>
        <w:spacing w:after="0" w:line="360" w:lineRule="auto"/>
        <w:jc w:val="center"/>
        <w:rPr>
          <w:rFonts w:ascii="Verdana" w:hAnsi="Verdana"/>
          <w:sz w:val="28"/>
          <w:szCs w:val="28"/>
        </w:rPr>
      </w:pPr>
    </w:p>
    <w:p w:rsidR="004F1877" w:rsidRPr="00652F84" w:rsidRDefault="00DF15E8" w:rsidP="008E3979">
      <w:pPr>
        <w:spacing w:after="0" w:line="360" w:lineRule="auto"/>
        <w:jc w:val="center"/>
        <w:rPr>
          <w:rFonts w:ascii="Verdana" w:hAnsi="Verdana"/>
          <w:sz w:val="28"/>
          <w:szCs w:val="28"/>
        </w:rPr>
      </w:pPr>
      <m:oMathPara>
        <m:oMath>
          <m:m>
            <m:mPr>
              <m:rSpRule m:val="3"/>
              <m:rSp m:val="360"/>
              <m:mcs>
                <m:mc>
                  <m:mcPr>
                    <m:count m:val="1"/>
                    <m:mcJc m:val="center"/>
                  </m:mcPr>
                </m:mc>
              </m:mcs>
              <m:ctrlPr>
                <w:rPr>
                  <w:rFonts w:ascii="Cambria Math" w:hAnsi="Cambria Math"/>
                  <w:i/>
                  <w:sz w:val="28"/>
                  <w:szCs w:val="28"/>
                </w:rPr>
              </m:ctrlPr>
            </m:mPr>
            <m:mr>
              <m:e>
                <m:r>
                  <m:rPr>
                    <m:sty m:val="b"/>
                  </m:rPr>
                  <w:rPr>
                    <w:rFonts w:ascii="Cambria Math" w:hAnsi="Cambria Math"/>
                    <w:sz w:val="28"/>
                    <w:szCs w:val="28"/>
                  </w:rPr>
                  <m:t>6) Distributive Law</m:t>
                </m:r>
              </m:e>
            </m:mr>
            <m:mr>
              <m:e>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G+F</m:t>
                    </m:r>
                  </m:e>
                </m:d>
                <m:r>
                  <w:rPr>
                    <w:rFonts w:ascii="Cambria Math" w:hAnsi="Cambria Math"/>
                    <w:sz w:val="28"/>
                    <w:szCs w:val="28"/>
                  </w:rPr>
                  <m:t>=AG+AF</m:t>
                </m:r>
              </m:e>
            </m:mr>
            <m:mr>
              <m:e>
                <m:m>
                  <m:mPr>
                    <m:rSpRule m:val="4"/>
                    <m:rSp m:val="3"/>
                    <m:mcs>
                      <m:mc>
                        <m:mcPr>
                          <m:count m:val="1"/>
                          <m:mcJc m:val="center"/>
                        </m:mcPr>
                      </m:mc>
                    </m:mcs>
                    <m:ctrlPr>
                      <w:rPr>
                        <w:rFonts w:ascii="Cambria Math" w:hAnsi="Cambria Math"/>
                        <w:i/>
                        <w:sz w:val="28"/>
                        <w:szCs w:val="28"/>
                      </w:rPr>
                    </m:ctrlPr>
                  </m:mPr>
                  <m:mr>
                    <m:e>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9+8</m:t>
                          </m:r>
                        </m:e>
                      </m:d>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9</m:t>
                          </m:r>
                        </m:e>
                      </m:d>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8</m:t>
                          </m:r>
                        </m:e>
                      </m:d>
                    </m:e>
                  </m:mr>
                  <m:mr>
                    <m:e>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17</m:t>
                          </m:r>
                        </m:e>
                      </m:d>
                      <m:r>
                        <w:rPr>
                          <w:rFonts w:ascii="Cambria Math" w:hAnsi="Cambria Math"/>
                          <w:sz w:val="28"/>
                          <w:szCs w:val="28"/>
                        </w:rPr>
                        <m:t>=27+24</m:t>
                      </m:r>
                    </m:e>
                  </m:mr>
                  <m:mr>
                    <m:e>
                      <m:r>
                        <w:rPr>
                          <w:rFonts w:ascii="Cambria Math" w:hAnsi="Cambria Math"/>
                          <w:sz w:val="28"/>
                          <w:szCs w:val="28"/>
                        </w:rPr>
                        <m:t>51=51</m:t>
                      </m:r>
                    </m:e>
                  </m:mr>
                </m:m>
              </m:e>
            </m:mr>
          </m:m>
        </m:oMath>
      </m:oMathPara>
    </w:p>
    <w:p w:rsidR="004F1877" w:rsidRPr="00652F84" w:rsidRDefault="004F1877" w:rsidP="008E3979">
      <w:pPr>
        <w:spacing w:after="0" w:line="360" w:lineRule="auto"/>
        <w:jc w:val="center"/>
        <w:rPr>
          <w:rFonts w:ascii="Verdana" w:hAnsi="Verdana"/>
          <w:sz w:val="28"/>
          <w:szCs w:val="28"/>
        </w:rPr>
      </w:pPr>
    </w:p>
    <w:p w:rsidR="004F1877" w:rsidRPr="00652F84" w:rsidRDefault="00DF15E8" w:rsidP="008E3979">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sz w:val="28"/>
                    <w:szCs w:val="28"/>
                  </w:rPr>
                  <m:t>7) Distributive Law</m:t>
                </m:r>
              </m:e>
            </m:mr>
            <m:mr>
              <m:e>
                <m:r>
                  <m:rPr>
                    <m:sty m:val="p"/>
                  </m:rPr>
                  <w:rPr>
                    <w:rFonts w:ascii="Cambria Math" w:hAnsi="Cambria Math"/>
                    <w:sz w:val="28"/>
                    <w:szCs w:val="28"/>
                  </w:rPr>
                  <m:t>B(C-D)=BC-BD</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4</m:t>
                      </m:r>
                      <m:d>
                        <m:dPr>
                          <m:ctrlPr>
                            <w:rPr>
                              <w:rFonts w:ascii="Cambria Math" w:hAnsi="Cambria Math"/>
                              <w:i/>
                              <w:sz w:val="28"/>
                              <w:szCs w:val="28"/>
                            </w:rPr>
                          </m:ctrlPr>
                        </m:dPr>
                        <m:e>
                          <m:r>
                            <w:rPr>
                              <w:rFonts w:ascii="Cambria Math" w:hAnsi="Cambria Math"/>
                              <w:sz w:val="28"/>
                              <w:szCs w:val="28"/>
                            </w:rPr>
                            <m:t>5-6</m:t>
                          </m:r>
                        </m:e>
                      </m:d>
                      <m:r>
                        <w:rPr>
                          <w:rFonts w:ascii="Cambria Math" w:hAnsi="Cambria Math"/>
                          <w:sz w:val="28"/>
                          <w:szCs w:val="28"/>
                        </w:rPr>
                        <m:t>=4</m:t>
                      </m:r>
                      <m:d>
                        <m:dPr>
                          <m:ctrlPr>
                            <w:rPr>
                              <w:rFonts w:ascii="Cambria Math" w:hAnsi="Cambria Math"/>
                              <w:i/>
                              <w:sz w:val="28"/>
                              <w:szCs w:val="28"/>
                            </w:rPr>
                          </m:ctrlPr>
                        </m:dPr>
                        <m:e>
                          <m:r>
                            <w:rPr>
                              <w:rFonts w:ascii="Cambria Math" w:hAnsi="Cambria Math"/>
                              <w:sz w:val="28"/>
                              <w:szCs w:val="28"/>
                            </w:rPr>
                            <m:t>5</m:t>
                          </m:r>
                        </m:e>
                      </m:d>
                      <m:r>
                        <w:rPr>
                          <w:rFonts w:ascii="Cambria Math" w:hAnsi="Cambria Math"/>
                          <w:sz w:val="28"/>
                          <w:szCs w:val="28"/>
                        </w:rPr>
                        <m:t>-4(6)</m:t>
                      </m:r>
                    </m:e>
                  </m:mr>
                  <m:mr>
                    <m:e>
                      <m:r>
                        <w:rPr>
                          <w:rFonts w:ascii="Cambria Math" w:hAnsi="Cambria Math"/>
                          <w:sz w:val="28"/>
                          <w:szCs w:val="28"/>
                        </w:rPr>
                        <m:t>4</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=20-24</m:t>
                      </m:r>
                    </m:e>
                  </m:mr>
                  <m:mr>
                    <m:e>
                      <m:r>
                        <w:rPr>
                          <w:rFonts w:ascii="Cambria Math" w:hAnsi="Cambria Math"/>
                          <w:sz w:val="28"/>
                          <w:szCs w:val="28"/>
                        </w:rPr>
                        <m:t>-4=-4</m:t>
                      </m:r>
                    </m:e>
                  </m:mr>
                </m:m>
              </m:e>
            </m:mr>
          </m:m>
        </m:oMath>
      </m:oMathPara>
    </w:p>
    <w:p w:rsidR="005F1D2C" w:rsidRDefault="005F1D2C" w:rsidP="00EC42B9">
      <w:pPr>
        <w:spacing w:after="0" w:line="240" w:lineRule="auto"/>
        <w:jc w:val="center"/>
        <w:rPr>
          <w:rFonts w:ascii="Verdana" w:hAnsi="Verdana"/>
          <w:sz w:val="28"/>
          <w:szCs w:val="28"/>
        </w:rPr>
      </w:pPr>
    </w:p>
    <w:p w:rsidR="00C54A56" w:rsidRPr="00652F84" w:rsidRDefault="00C54A56" w:rsidP="00EC42B9">
      <w:pPr>
        <w:spacing w:after="0" w:line="240" w:lineRule="auto"/>
        <w:jc w:val="center"/>
        <w:rPr>
          <w:rFonts w:ascii="Verdana" w:hAnsi="Verdana"/>
          <w:sz w:val="28"/>
          <w:szCs w:val="28"/>
        </w:rPr>
      </w:pPr>
    </w:p>
    <w:p w:rsidR="00731501" w:rsidRPr="00652F84" w:rsidRDefault="00731501" w:rsidP="00EC42B9">
      <w:pPr>
        <w:spacing w:after="0" w:line="240" w:lineRule="auto"/>
        <w:jc w:val="center"/>
        <w:rPr>
          <w:rFonts w:ascii="Verdana" w:hAnsi="Verdana"/>
          <w:sz w:val="28"/>
          <w:szCs w:val="28"/>
        </w:rPr>
      </w:pPr>
    </w:p>
    <w:p w:rsidR="00A84274" w:rsidRPr="00A84274" w:rsidRDefault="00EC42B9" w:rsidP="00C54A56">
      <w:pPr>
        <w:spacing w:after="0" w:line="240" w:lineRule="auto"/>
        <w:jc w:val="center"/>
        <w:outlineLvl w:val="1"/>
        <w:rPr>
          <w:rFonts w:ascii="Verdana" w:hAnsi="Verdana"/>
          <w:b/>
          <w:sz w:val="28"/>
          <w:szCs w:val="28"/>
        </w:rPr>
      </w:pPr>
      <w:bookmarkStart w:id="20" w:name="_Toc418724316"/>
      <w:r w:rsidRPr="00652F84">
        <w:rPr>
          <w:rFonts w:ascii="Verdana" w:hAnsi="Verdana"/>
          <w:b/>
          <w:sz w:val="28"/>
          <w:szCs w:val="28"/>
          <w:highlight w:val="yellow"/>
          <w:u w:val="single"/>
        </w:rPr>
        <w:t>Algebraic Axioms, Theorems, and Solving Equations</w:t>
      </w:r>
      <w:bookmarkEnd w:id="20"/>
    </w:p>
    <w:p w:rsidR="00F534DF" w:rsidRPr="00652F84" w:rsidRDefault="00F534DF" w:rsidP="00F534DF">
      <w:pPr>
        <w:spacing w:after="0" w:line="240" w:lineRule="auto"/>
        <w:jc w:val="center"/>
        <w:rPr>
          <w:rFonts w:ascii="Verdana" w:hAnsi="Verdana"/>
          <w:sz w:val="28"/>
          <w:szCs w:val="28"/>
        </w:rPr>
      </w:pPr>
    </w:p>
    <w:p w:rsidR="00A84274" w:rsidRPr="00A84274" w:rsidRDefault="00D86114" w:rsidP="00C54A56">
      <w:pPr>
        <w:spacing w:after="0" w:line="240" w:lineRule="auto"/>
        <w:jc w:val="center"/>
        <w:outlineLvl w:val="2"/>
        <w:rPr>
          <w:rFonts w:ascii="Verdana" w:hAnsi="Verdana"/>
          <w:b/>
          <w:sz w:val="28"/>
          <w:szCs w:val="28"/>
        </w:rPr>
      </w:pPr>
      <w:bookmarkStart w:id="21" w:name="_Toc418724317"/>
      <w:r w:rsidRPr="00652F84">
        <w:rPr>
          <w:rFonts w:ascii="Verdana" w:hAnsi="Verdana"/>
          <w:b/>
          <w:sz w:val="28"/>
          <w:szCs w:val="28"/>
          <w:u w:val="single"/>
        </w:rPr>
        <w:t>Algebraic Axioms</w:t>
      </w:r>
      <w:r w:rsidR="00F534DF" w:rsidRPr="00652F84">
        <w:rPr>
          <w:rFonts w:ascii="Verdana" w:hAnsi="Verdana"/>
          <w:b/>
          <w:sz w:val="28"/>
          <w:szCs w:val="28"/>
          <w:u w:val="single"/>
        </w:rPr>
        <w:t xml:space="preserve"> and</w:t>
      </w:r>
      <w:r w:rsidRPr="00652F84">
        <w:rPr>
          <w:rFonts w:ascii="Verdana" w:hAnsi="Verdana"/>
          <w:b/>
          <w:sz w:val="28"/>
          <w:szCs w:val="28"/>
          <w:u w:val="single"/>
        </w:rPr>
        <w:t xml:space="preserve"> Theorems</w:t>
      </w:r>
      <w:bookmarkEnd w:id="21"/>
    </w:p>
    <w:p w:rsidR="00F534DF" w:rsidRPr="00786551" w:rsidRDefault="00F534DF" w:rsidP="00F534DF">
      <w:pPr>
        <w:spacing w:after="0" w:line="240" w:lineRule="auto"/>
        <w:jc w:val="center"/>
        <w:rPr>
          <w:rFonts w:ascii="Verdana" w:hAnsi="Verdana"/>
          <w:sz w:val="8"/>
          <w:szCs w:val="8"/>
        </w:rPr>
      </w:pPr>
    </w:p>
    <w:p w:rsidR="00520CC9" w:rsidRDefault="009D0AEB" w:rsidP="00A879B6">
      <w:pPr>
        <w:spacing w:after="0" w:line="360" w:lineRule="auto"/>
        <w:rPr>
          <w:rFonts w:ascii="Verdana" w:hAnsi="Verdana"/>
          <w:sz w:val="28"/>
          <w:szCs w:val="28"/>
        </w:rPr>
      </w:pPr>
      <w:r w:rsidRPr="00652F84">
        <w:rPr>
          <w:rFonts w:ascii="Verdana" w:hAnsi="Verdana"/>
          <w:sz w:val="28"/>
          <w:szCs w:val="28"/>
        </w:rPr>
        <w:t xml:space="preserve">To carry out algebraic calculations and to solve equations, various types of axioms and theorems are used.  Axioms are logical concepts that are apparent, and </w:t>
      </w:r>
      <w:r w:rsidR="00925ECA" w:rsidRPr="00652F84">
        <w:rPr>
          <w:rFonts w:ascii="Verdana" w:hAnsi="Verdana"/>
          <w:sz w:val="28"/>
          <w:szCs w:val="28"/>
        </w:rPr>
        <w:t>they can be confirmed experimentally</w:t>
      </w:r>
      <w:r w:rsidR="00786551">
        <w:rPr>
          <w:rFonts w:ascii="Verdana" w:hAnsi="Verdana"/>
          <w:sz w:val="28"/>
          <w:szCs w:val="28"/>
        </w:rPr>
        <w:t>.</w:t>
      </w:r>
      <w:r w:rsidRPr="00652F84">
        <w:rPr>
          <w:rFonts w:ascii="Verdana" w:hAnsi="Verdana"/>
          <w:sz w:val="28"/>
          <w:szCs w:val="28"/>
        </w:rPr>
        <w:t xml:space="preserve">  Theorems are logical concepts that are based on axioms, and they can be proved using logic.</w:t>
      </w:r>
      <w:r w:rsidR="00444FA5" w:rsidRPr="00652F84">
        <w:rPr>
          <w:rFonts w:ascii="Verdana" w:hAnsi="Verdana"/>
          <w:sz w:val="28"/>
          <w:szCs w:val="28"/>
        </w:rPr>
        <w:t xml:space="preserve"> </w:t>
      </w:r>
    </w:p>
    <w:p w:rsidR="00786551" w:rsidRDefault="00520CC9" w:rsidP="00A879B6">
      <w:pPr>
        <w:spacing w:after="0" w:line="360" w:lineRule="auto"/>
        <w:rPr>
          <w:rFonts w:ascii="Verdana" w:hAnsi="Verdana"/>
          <w:sz w:val="28"/>
          <w:szCs w:val="28"/>
        </w:rPr>
      </w:pPr>
      <w:r>
        <w:rPr>
          <w:rFonts w:ascii="Verdana" w:hAnsi="Verdana"/>
          <w:sz w:val="28"/>
          <w:szCs w:val="28"/>
        </w:rPr>
        <w:tab/>
      </w:r>
      <w:r w:rsidR="002531DD" w:rsidRPr="00652F84">
        <w:rPr>
          <w:rFonts w:ascii="Verdana" w:hAnsi="Verdana"/>
          <w:sz w:val="28"/>
          <w:szCs w:val="28"/>
        </w:rPr>
        <w:t xml:space="preserve">Keep in mind axioms and theorems are </w:t>
      </w:r>
      <w:r w:rsidR="00786551" w:rsidRPr="00786551">
        <w:rPr>
          <w:rFonts w:ascii="Verdana" w:hAnsi="Verdana"/>
          <w:b/>
          <w:sz w:val="28"/>
          <w:szCs w:val="28"/>
        </w:rPr>
        <w:t>NOT</w:t>
      </w:r>
      <w:r w:rsidR="002531DD" w:rsidRPr="00652F84">
        <w:rPr>
          <w:rFonts w:ascii="Verdana" w:hAnsi="Verdana"/>
          <w:sz w:val="28"/>
          <w:szCs w:val="28"/>
        </w:rPr>
        <w:t xml:space="preserve"> rules, they are logical concepts. </w:t>
      </w:r>
      <w:r w:rsidR="00786551">
        <w:rPr>
          <w:rFonts w:ascii="Verdana" w:hAnsi="Verdana"/>
          <w:sz w:val="28"/>
          <w:szCs w:val="28"/>
        </w:rPr>
        <w:t xml:space="preserve"> With </w:t>
      </w:r>
      <w:r w:rsidR="00DE5677">
        <w:rPr>
          <w:rFonts w:ascii="Verdana" w:hAnsi="Verdana"/>
          <w:sz w:val="28"/>
          <w:szCs w:val="28"/>
        </w:rPr>
        <w:t>rules,</w:t>
      </w:r>
      <w:r w:rsidR="00786551">
        <w:rPr>
          <w:rFonts w:ascii="Verdana" w:hAnsi="Verdana"/>
          <w:sz w:val="28"/>
          <w:szCs w:val="28"/>
        </w:rPr>
        <w:t xml:space="preserve"> you cannot logically create your own rules to solve your problems.  However, with axioms and theorems</w:t>
      </w:r>
      <w:r w:rsidR="00DE5677">
        <w:rPr>
          <w:rFonts w:ascii="Verdana" w:hAnsi="Verdana"/>
          <w:sz w:val="28"/>
          <w:szCs w:val="28"/>
        </w:rPr>
        <w:t>,</w:t>
      </w:r>
      <w:r w:rsidR="00786551">
        <w:rPr>
          <w:rFonts w:ascii="Verdana" w:hAnsi="Verdana"/>
          <w:sz w:val="28"/>
          <w:szCs w:val="28"/>
        </w:rPr>
        <w:t xml:space="preserve"> </w:t>
      </w:r>
      <w:r w:rsidR="00DE5677">
        <w:rPr>
          <w:rFonts w:ascii="Verdana" w:hAnsi="Verdana"/>
          <w:sz w:val="28"/>
          <w:szCs w:val="28"/>
        </w:rPr>
        <w:t xml:space="preserve">you can derive </w:t>
      </w:r>
      <w:r w:rsidR="00786551">
        <w:rPr>
          <w:rFonts w:ascii="Verdana" w:hAnsi="Verdana"/>
          <w:sz w:val="28"/>
          <w:szCs w:val="28"/>
        </w:rPr>
        <w:t>your own theorems and formulas</w:t>
      </w:r>
      <w:r w:rsidR="00DE5677">
        <w:rPr>
          <w:rFonts w:ascii="Verdana" w:hAnsi="Verdana"/>
          <w:sz w:val="28"/>
          <w:szCs w:val="28"/>
        </w:rPr>
        <w:t>, and use them</w:t>
      </w:r>
      <w:r w:rsidR="00786551">
        <w:rPr>
          <w:rFonts w:ascii="Verdana" w:hAnsi="Verdana"/>
          <w:sz w:val="28"/>
          <w:szCs w:val="28"/>
        </w:rPr>
        <w:t xml:space="preserve"> to solve problems.</w:t>
      </w:r>
    </w:p>
    <w:p w:rsidR="00695BD8" w:rsidRDefault="00695BD8" w:rsidP="00A879B6">
      <w:pPr>
        <w:spacing w:after="0" w:line="360" w:lineRule="auto"/>
        <w:rPr>
          <w:rFonts w:ascii="Verdana" w:hAnsi="Verdana"/>
          <w:sz w:val="28"/>
          <w:szCs w:val="28"/>
        </w:rPr>
      </w:pPr>
      <w:r>
        <w:rPr>
          <w:rFonts w:ascii="Verdana" w:hAnsi="Verdana"/>
          <w:sz w:val="28"/>
          <w:szCs w:val="28"/>
        </w:rPr>
        <w:tab/>
        <w:t xml:space="preserve">Some of the basic axioms in algebra are extremely simple, and they essentially represent common sense ideas.  For </w:t>
      </w:r>
      <w:r>
        <w:rPr>
          <w:rFonts w:ascii="Verdana" w:hAnsi="Verdana"/>
          <w:sz w:val="28"/>
          <w:szCs w:val="28"/>
        </w:rPr>
        <w:lastRenderedPageBreak/>
        <w:t>example, 2=2, and if you add three to the left and right side of this equation, the equality will be maintained, and you will have 5=5.  However, simplicity can lead to confusion, if you are expecting a complex idea.</w:t>
      </w:r>
    </w:p>
    <w:p w:rsidR="005D37B3" w:rsidRPr="00652F84" w:rsidRDefault="006C4A80" w:rsidP="00A879B6">
      <w:pPr>
        <w:spacing w:after="0" w:line="360" w:lineRule="auto"/>
        <w:rPr>
          <w:rFonts w:ascii="Verdana" w:hAnsi="Verdana"/>
          <w:sz w:val="28"/>
          <w:szCs w:val="28"/>
        </w:rPr>
      </w:pPr>
      <w:r w:rsidRPr="00652F84">
        <w:rPr>
          <w:rFonts w:ascii="Verdana" w:hAnsi="Verdana"/>
          <w:sz w:val="28"/>
          <w:szCs w:val="28"/>
        </w:rPr>
        <w:tab/>
      </w:r>
      <w:r w:rsidR="009D0AEB" w:rsidRPr="00652F84">
        <w:rPr>
          <w:rFonts w:ascii="Verdana" w:hAnsi="Verdana"/>
          <w:sz w:val="28"/>
          <w:szCs w:val="28"/>
        </w:rPr>
        <w:t>I am going to discuss four</w:t>
      </w:r>
      <w:r w:rsidR="00B04555" w:rsidRPr="00652F84">
        <w:rPr>
          <w:rFonts w:ascii="Verdana" w:hAnsi="Verdana"/>
          <w:sz w:val="28"/>
          <w:szCs w:val="28"/>
        </w:rPr>
        <w:t xml:space="preserve"> of the most important</w:t>
      </w:r>
      <w:r w:rsidR="009D0AEB" w:rsidRPr="00652F84">
        <w:rPr>
          <w:rFonts w:ascii="Verdana" w:hAnsi="Verdana"/>
          <w:sz w:val="28"/>
          <w:szCs w:val="28"/>
        </w:rPr>
        <w:t xml:space="preserve"> axioms </w:t>
      </w:r>
      <w:r w:rsidR="00B04555" w:rsidRPr="00652F84">
        <w:rPr>
          <w:rFonts w:ascii="Verdana" w:hAnsi="Verdana"/>
          <w:sz w:val="28"/>
          <w:szCs w:val="28"/>
        </w:rPr>
        <w:t>for</w:t>
      </w:r>
      <w:r w:rsidR="00695BD8">
        <w:rPr>
          <w:rFonts w:ascii="Verdana" w:hAnsi="Verdana"/>
          <w:sz w:val="28"/>
          <w:szCs w:val="28"/>
        </w:rPr>
        <w:t xml:space="preserve"> </w:t>
      </w:r>
      <w:r w:rsidR="00B04555" w:rsidRPr="00652F84">
        <w:rPr>
          <w:rFonts w:ascii="Verdana" w:hAnsi="Verdana"/>
          <w:sz w:val="28"/>
          <w:szCs w:val="28"/>
        </w:rPr>
        <w:t xml:space="preserve">algebra </w:t>
      </w:r>
      <w:r w:rsidR="009D0AEB" w:rsidRPr="00652F84">
        <w:rPr>
          <w:rFonts w:ascii="Verdana" w:hAnsi="Verdana"/>
          <w:sz w:val="28"/>
          <w:szCs w:val="28"/>
        </w:rPr>
        <w:t>in the following subsections</w:t>
      </w:r>
      <w:r w:rsidR="00B04555" w:rsidRPr="00652F84">
        <w:rPr>
          <w:rFonts w:ascii="Verdana" w:hAnsi="Verdana"/>
          <w:sz w:val="28"/>
          <w:szCs w:val="28"/>
        </w:rPr>
        <w:t xml:space="preserve">.  These axioms relate to </w:t>
      </w:r>
      <w:r w:rsidR="009D0AEB" w:rsidRPr="00652F84">
        <w:rPr>
          <w:rFonts w:ascii="Verdana" w:hAnsi="Verdana"/>
          <w:sz w:val="28"/>
          <w:szCs w:val="28"/>
        </w:rPr>
        <w:t>addition, subtraction, multiplication, and division</w:t>
      </w:r>
      <w:r w:rsidR="00B04555" w:rsidRPr="00652F84">
        <w:rPr>
          <w:rFonts w:ascii="Verdana" w:hAnsi="Verdana"/>
          <w:sz w:val="28"/>
          <w:szCs w:val="28"/>
        </w:rPr>
        <w:t xml:space="preserve">, and they are essential for solving algebraic equations. </w:t>
      </w:r>
    </w:p>
    <w:p w:rsidR="004370A5" w:rsidRPr="00652F84" w:rsidRDefault="004370A5" w:rsidP="00CE3757">
      <w:pPr>
        <w:spacing w:after="0" w:line="240" w:lineRule="auto"/>
        <w:jc w:val="center"/>
        <w:rPr>
          <w:rFonts w:ascii="Verdana" w:hAnsi="Verdana"/>
          <w:sz w:val="28"/>
          <w:szCs w:val="28"/>
        </w:rPr>
      </w:pPr>
    </w:p>
    <w:p w:rsidR="00A84274" w:rsidRPr="00A84274" w:rsidRDefault="00A84274" w:rsidP="00CE3757">
      <w:pPr>
        <w:spacing w:after="0" w:line="240" w:lineRule="auto"/>
        <w:jc w:val="center"/>
        <w:outlineLvl w:val="2"/>
        <w:rPr>
          <w:rFonts w:ascii="Verdana" w:hAnsi="Verdana"/>
          <w:sz w:val="28"/>
          <w:szCs w:val="28"/>
        </w:rPr>
      </w:pPr>
    </w:p>
    <w:p w:rsidR="00A84274" w:rsidRPr="00A84274" w:rsidRDefault="005D37B3" w:rsidP="004370A5">
      <w:pPr>
        <w:spacing w:after="0" w:line="240" w:lineRule="auto"/>
        <w:jc w:val="center"/>
        <w:outlineLvl w:val="2"/>
        <w:rPr>
          <w:rFonts w:ascii="Verdana" w:hAnsi="Verdana"/>
          <w:b/>
          <w:sz w:val="28"/>
          <w:szCs w:val="28"/>
        </w:rPr>
      </w:pPr>
      <w:bookmarkStart w:id="22" w:name="_Toc418724318"/>
      <w:r w:rsidRPr="00652F84">
        <w:rPr>
          <w:rFonts w:ascii="Verdana" w:hAnsi="Verdana"/>
          <w:b/>
          <w:sz w:val="28"/>
          <w:szCs w:val="28"/>
          <w:u w:val="single"/>
        </w:rPr>
        <w:t xml:space="preserve">ALGEBRAIC AXIOM FOR ADDITION: </w:t>
      </w:r>
      <w:r w:rsidR="004370A5" w:rsidRPr="00652F84">
        <w:rPr>
          <w:rFonts w:ascii="Verdana" w:hAnsi="Verdana"/>
          <w:b/>
          <w:sz w:val="28"/>
          <w:szCs w:val="28"/>
          <w:u w:val="single"/>
        </w:rPr>
        <w:t xml:space="preserve">When Equal Quantities are </w:t>
      </w:r>
      <w:proofErr w:type="gramStart"/>
      <w:r w:rsidRPr="00652F84">
        <w:rPr>
          <w:rFonts w:ascii="Verdana" w:hAnsi="Verdana"/>
          <w:b/>
          <w:sz w:val="28"/>
          <w:szCs w:val="28"/>
          <w:u w:val="single"/>
        </w:rPr>
        <w:t>A</w:t>
      </w:r>
      <w:r w:rsidR="004370A5" w:rsidRPr="00652F84">
        <w:rPr>
          <w:rFonts w:ascii="Verdana" w:hAnsi="Verdana"/>
          <w:b/>
          <w:sz w:val="28"/>
          <w:szCs w:val="28"/>
          <w:u w:val="single"/>
        </w:rPr>
        <w:t>dded</w:t>
      </w:r>
      <w:proofErr w:type="gramEnd"/>
      <w:r w:rsidR="004370A5" w:rsidRPr="00652F84">
        <w:rPr>
          <w:rFonts w:ascii="Verdana" w:hAnsi="Verdana"/>
          <w:b/>
          <w:sz w:val="28"/>
          <w:szCs w:val="28"/>
          <w:u w:val="single"/>
        </w:rPr>
        <w:t xml:space="preserve"> to </w:t>
      </w:r>
      <w:r w:rsidRPr="00652F84">
        <w:rPr>
          <w:rFonts w:ascii="Verdana" w:hAnsi="Verdana"/>
          <w:b/>
          <w:sz w:val="28"/>
          <w:szCs w:val="28"/>
          <w:u w:val="single"/>
        </w:rPr>
        <w:t>E</w:t>
      </w:r>
      <w:r w:rsidR="004370A5" w:rsidRPr="00652F84">
        <w:rPr>
          <w:rFonts w:ascii="Verdana" w:hAnsi="Verdana"/>
          <w:b/>
          <w:sz w:val="28"/>
          <w:szCs w:val="28"/>
          <w:u w:val="single"/>
        </w:rPr>
        <w:t xml:space="preserve">qual </w:t>
      </w:r>
      <w:r w:rsidRPr="00652F84">
        <w:rPr>
          <w:rFonts w:ascii="Verdana" w:hAnsi="Verdana"/>
          <w:b/>
          <w:sz w:val="28"/>
          <w:szCs w:val="28"/>
          <w:u w:val="single"/>
        </w:rPr>
        <w:t>Q</w:t>
      </w:r>
      <w:r w:rsidR="004370A5" w:rsidRPr="00652F84">
        <w:rPr>
          <w:rFonts w:ascii="Verdana" w:hAnsi="Verdana"/>
          <w:b/>
          <w:sz w:val="28"/>
          <w:szCs w:val="28"/>
          <w:u w:val="single"/>
        </w:rPr>
        <w:t xml:space="preserve">uantities the </w:t>
      </w:r>
      <w:r w:rsidRPr="00652F84">
        <w:rPr>
          <w:rFonts w:ascii="Verdana" w:hAnsi="Verdana"/>
          <w:b/>
          <w:sz w:val="28"/>
          <w:szCs w:val="28"/>
          <w:u w:val="single"/>
        </w:rPr>
        <w:t>E</w:t>
      </w:r>
      <w:r w:rsidR="004370A5" w:rsidRPr="00652F84">
        <w:rPr>
          <w:rFonts w:ascii="Verdana" w:hAnsi="Verdana"/>
          <w:b/>
          <w:sz w:val="28"/>
          <w:szCs w:val="28"/>
          <w:u w:val="single"/>
        </w:rPr>
        <w:t xml:space="preserve">quality is </w:t>
      </w:r>
      <w:r w:rsidRPr="00652F84">
        <w:rPr>
          <w:rFonts w:ascii="Verdana" w:hAnsi="Verdana"/>
          <w:b/>
          <w:sz w:val="28"/>
          <w:szCs w:val="28"/>
          <w:u w:val="single"/>
        </w:rPr>
        <w:t>M</w:t>
      </w:r>
      <w:r w:rsidR="004370A5" w:rsidRPr="00652F84">
        <w:rPr>
          <w:rFonts w:ascii="Verdana" w:hAnsi="Verdana"/>
          <w:b/>
          <w:sz w:val="28"/>
          <w:szCs w:val="28"/>
          <w:u w:val="single"/>
        </w:rPr>
        <w:t>aintained</w:t>
      </w:r>
      <w:bookmarkEnd w:id="22"/>
    </w:p>
    <w:p w:rsidR="001413C9" w:rsidRPr="00DE5677" w:rsidRDefault="001413C9" w:rsidP="004370A5">
      <w:pPr>
        <w:spacing w:after="0" w:line="240" w:lineRule="auto"/>
        <w:jc w:val="center"/>
        <w:rPr>
          <w:rFonts w:ascii="Verdana" w:hAnsi="Verdana"/>
          <w:sz w:val="8"/>
          <w:szCs w:val="8"/>
        </w:rPr>
      </w:pPr>
    </w:p>
    <w:p w:rsidR="001413C9" w:rsidRPr="00652F84" w:rsidRDefault="006C4A80" w:rsidP="00C67420">
      <w:pPr>
        <w:spacing w:after="0" w:line="360" w:lineRule="auto"/>
        <w:rPr>
          <w:rFonts w:ascii="Verdana" w:hAnsi="Verdana"/>
          <w:sz w:val="28"/>
          <w:szCs w:val="28"/>
        </w:rPr>
      </w:pPr>
      <w:r w:rsidRPr="00652F84">
        <w:rPr>
          <w:rFonts w:ascii="Verdana" w:hAnsi="Verdana"/>
          <w:sz w:val="28"/>
          <w:szCs w:val="28"/>
        </w:rPr>
        <w:t xml:space="preserve">An important axiom for addition </w:t>
      </w:r>
      <w:proofErr w:type="gramStart"/>
      <w:r w:rsidRPr="00652F84">
        <w:rPr>
          <w:rFonts w:ascii="Verdana" w:hAnsi="Verdana"/>
          <w:sz w:val="28"/>
          <w:szCs w:val="28"/>
        </w:rPr>
        <w:t>is:</w:t>
      </w:r>
      <w:proofErr w:type="gramEnd"/>
      <w:r w:rsidRPr="00652F84">
        <w:rPr>
          <w:rFonts w:ascii="Verdana" w:hAnsi="Verdana"/>
          <w:sz w:val="28"/>
          <w:szCs w:val="28"/>
        </w:rPr>
        <w:t xml:space="preserve"> </w:t>
      </w:r>
      <w:r w:rsidRPr="00652F84">
        <w:rPr>
          <w:rFonts w:ascii="Verdana" w:hAnsi="Verdana"/>
          <w:b/>
          <w:color w:val="FF0000"/>
          <w:sz w:val="28"/>
          <w:szCs w:val="28"/>
          <w:highlight w:val="yellow"/>
          <w:u w:val="single"/>
        </w:rPr>
        <w:t>w</w:t>
      </w:r>
      <w:r w:rsidR="005D37B3" w:rsidRPr="00652F84">
        <w:rPr>
          <w:rFonts w:ascii="Verdana" w:hAnsi="Verdana"/>
          <w:b/>
          <w:color w:val="FF0000"/>
          <w:sz w:val="28"/>
          <w:szCs w:val="28"/>
          <w:highlight w:val="yellow"/>
          <w:u w:val="single"/>
        </w:rPr>
        <w:t xml:space="preserve">hen </w:t>
      </w:r>
      <w:r w:rsidR="00C67420" w:rsidRPr="00652F84">
        <w:rPr>
          <w:rFonts w:ascii="Verdana" w:hAnsi="Verdana"/>
          <w:b/>
          <w:color w:val="FF0000"/>
          <w:sz w:val="28"/>
          <w:szCs w:val="28"/>
          <w:highlight w:val="yellow"/>
          <w:u w:val="single"/>
        </w:rPr>
        <w:t>equal quantities are added to equal quantities, the equality is maintained</w:t>
      </w:r>
      <w:r w:rsidR="001413C9" w:rsidRPr="00652F84">
        <w:rPr>
          <w:rFonts w:ascii="Verdana" w:hAnsi="Verdana"/>
          <w:b/>
          <w:color w:val="FF0000"/>
          <w:sz w:val="28"/>
          <w:szCs w:val="28"/>
          <w:u w:val="single"/>
        </w:rPr>
        <w:t>.</w:t>
      </w:r>
      <w:r w:rsidR="00A8120F" w:rsidRPr="00652F84">
        <w:rPr>
          <w:rFonts w:ascii="Verdana" w:hAnsi="Verdana"/>
          <w:sz w:val="28"/>
          <w:szCs w:val="28"/>
        </w:rPr>
        <w:t xml:space="preserve">  </w:t>
      </w:r>
      <w:r w:rsidR="00C67420" w:rsidRPr="00652F84">
        <w:rPr>
          <w:rFonts w:ascii="Verdana" w:hAnsi="Verdana"/>
          <w:sz w:val="28"/>
          <w:szCs w:val="28"/>
        </w:rPr>
        <w:t xml:space="preserve">Alternative wording of this axiom from other authors </w:t>
      </w:r>
      <w:r w:rsidR="001413C9" w:rsidRPr="00652F84">
        <w:rPr>
          <w:rFonts w:ascii="Verdana" w:hAnsi="Verdana"/>
          <w:sz w:val="28"/>
          <w:szCs w:val="28"/>
        </w:rPr>
        <w:t>is presented below</w:t>
      </w:r>
      <w:r w:rsidR="00DE5677">
        <w:rPr>
          <w:rFonts w:ascii="Verdana" w:hAnsi="Verdana"/>
          <w:sz w:val="28"/>
          <w:szCs w:val="28"/>
        </w:rPr>
        <w:t>.  (If you want to access the original source click on the blue underlined words.)</w:t>
      </w:r>
      <w:r w:rsidR="00C67420" w:rsidRPr="00652F84">
        <w:rPr>
          <w:rFonts w:ascii="Verdana" w:hAnsi="Verdana"/>
          <w:sz w:val="28"/>
          <w:szCs w:val="28"/>
        </w:rPr>
        <w:t xml:space="preserve"> </w:t>
      </w:r>
      <w:bookmarkStart w:id="23" w:name="OLE_LINK1"/>
      <w:bookmarkStart w:id="24" w:name="OLE_LINK4"/>
    </w:p>
    <w:p w:rsidR="001413C9" w:rsidRPr="00DE5677" w:rsidRDefault="001413C9" w:rsidP="00C67420">
      <w:pPr>
        <w:spacing w:after="0" w:line="360" w:lineRule="auto"/>
        <w:rPr>
          <w:rFonts w:ascii="Verdana" w:hAnsi="Verdana"/>
          <w:b/>
          <w:sz w:val="8"/>
          <w:szCs w:val="8"/>
        </w:rPr>
      </w:pPr>
    </w:p>
    <w:p w:rsidR="001413C9" w:rsidRPr="00652F84" w:rsidRDefault="004370A5" w:rsidP="001413C9">
      <w:pPr>
        <w:spacing w:after="0"/>
        <w:ind w:left="720"/>
        <w:rPr>
          <w:rFonts w:ascii="Verdana" w:hAnsi="Verdana" w:cs="Arial"/>
          <w:color w:val="C00000"/>
          <w:sz w:val="28"/>
          <w:szCs w:val="28"/>
          <w:lang w:val="en"/>
        </w:rPr>
      </w:pPr>
      <w:r w:rsidRPr="00652F84">
        <w:rPr>
          <w:rFonts w:ascii="Verdana" w:hAnsi="Verdana"/>
          <w:b/>
          <w:sz w:val="28"/>
          <w:szCs w:val="28"/>
        </w:rPr>
        <w:t>From</w:t>
      </w:r>
      <w:bookmarkEnd w:id="23"/>
      <w:bookmarkEnd w:id="24"/>
      <w:r w:rsidRPr="00652F84">
        <w:rPr>
          <w:rFonts w:ascii="Verdana" w:hAnsi="Verdana"/>
          <w:b/>
          <w:sz w:val="28"/>
          <w:szCs w:val="28"/>
        </w:rPr>
        <w:t xml:space="preserve"> </w:t>
      </w:r>
      <w:hyperlink r:id="rId54" w:history="1">
        <w:proofErr w:type="spellStart"/>
        <w:r w:rsidRPr="00652F84">
          <w:rPr>
            <w:rStyle w:val="Hyperlink"/>
            <w:rFonts w:ascii="Verdana" w:hAnsi="Verdana"/>
            <w:b/>
            <w:sz w:val="28"/>
            <w:szCs w:val="28"/>
          </w:rPr>
          <w:t>SparkNotes</w:t>
        </w:r>
        <w:proofErr w:type="spellEnd"/>
      </w:hyperlink>
      <w:r w:rsidRPr="00652F84">
        <w:rPr>
          <w:rFonts w:ascii="Verdana" w:hAnsi="Verdana"/>
          <w:b/>
          <w:sz w:val="28"/>
          <w:szCs w:val="28"/>
        </w:rPr>
        <w:t xml:space="preserve">: </w:t>
      </w:r>
      <w:r w:rsidRPr="00652F84">
        <w:rPr>
          <w:rFonts w:ascii="Verdana" w:hAnsi="Verdana" w:cs="Arial"/>
          <w:color w:val="C00000"/>
          <w:sz w:val="28"/>
          <w:szCs w:val="28"/>
          <w:lang w:val="en"/>
        </w:rPr>
        <w:t>“The addition axiom states that when two equal quantities are added to two more equal quantities, their sums are equal.”</w:t>
      </w:r>
    </w:p>
    <w:p w:rsidR="001413C9" w:rsidRPr="00DE5677" w:rsidRDefault="001413C9" w:rsidP="001413C9">
      <w:pPr>
        <w:spacing w:after="0"/>
        <w:ind w:left="720"/>
        <w:rPr>
          <w:rFonts w:ascii="Verdana" w:hAnsi="Verdana"/>
          <w:sz w:val="28"/>
          <w:szCs w:val="28"/>
        </w:rPr>
      </w:pPr>
    </w:p>
    <w:p w:rsidR="004370A5" w:rsidRPr="00652F84" w:rsidRDefault="00804BF4" w:rsidP="001413C9">
      <w:pPr>
        <w:spacing w:after="0"/>
        <w:ind w:left="720"/>
        <w:rPr>
          <w:rFonts w:ascii="Verdana" w:hAnsi="Verdana" w:cs="Arial"/>
          <w:color w:val="C00000"/>
          <w:sz w:val="28"/>
          <w:szCs w:val="28"/>
          <w:lang w:val="en"/>
        </w:rPr>
      </w:pPr>
      <w:proofErr w:type="gramStart"/>
      <w:r w:rsidRPr="00652F84">
        <w:rPr>
          <w:rFonts w:ascii="Verdana" w:hAnsi="Verdana"/>
          <w:b/>
          <w:sz w:val="28"/>
          <w:szCs w:val="28"/>
        </w:rPr>
        <w:t>From</w:t>
      </w:r>
      <w:r w:rsidR="00D70E15" w:rsidRPr="00652F84">
        <w:rPr>
          <w:rFonts w:ascii="Verdana" w:hAnsi="Verdana"/>
          <w:b/>
          <w:sz w:val="28"/>
          <w:szCs w:val="28"/>
        </w:rPr>
        <w:t xml:space="preserve"> </w:t>
      </w:r>
      <w:hyperlink r:id="rId55" w:history="1">
        <w:r w:rsidR="00D70E15" w:rsidRPr="00652F84">
          <w:rPr>
            <w:rStyle w:val="Hyperlink"/>
            <w:rFonts w:ascii="Verdana" w:hAnsi="Verdana"/>
            <w:b/>
            <w:sz w:val="28"/>
            <w:szCs w:val="28"/>
          </w:rPr>
          <w:t>Common Notions</w:t>
        </w:r>
        <w:r w:rsidR="00D40AAF" w:rsidRPr="00652F84">
          <w:rPr>
            <w:rStyle w:val="Hyperlink"/>
            <w:rFonts w:ascii="Verdana" w:hAnsi="Verdana"/>
            <w:b/>
            <w:sz w:val="28"/>
            <w:szCs w:val="28"/>
          </w:rPr>
          <w:t>,</w:t>
        </w:r>
        <w:r w:rsidR="00E8469A">
          <w:rPr>
            <w:rStyle w:val="Hyperlink"/>
            <w:rFonts w:ascii="Verdana" w:hAnsi="Verdana"/>
            <w:b/>
            <w:sz w:val="28"/>
            <w:szCs w:val="28"/>
          </w:rPr>
          <w:t xml:space="preserve"> retrieved from</w:t>
        </w:r>
        <w:r w:rsidR="00D70E15" w:rsidRPr="00652F84">
          <w:rPr>
            <w:rStyle w:val="Hyperlink"/>
            <w:rFonts w:ascii="Verdana" w:hAnsi="Verdana"/>
            <w:b/>
            <w:sz w:val="28"/>
            <w:szCs w:val="28"/>
          </w:rPr>
          <w:t xml:space="preserve"> </w:t>
        </w:r>
        <w:r w:rsidR="00D40AAF" w:rsidRPr="00652F84">
          <w:rPr>
            <w:rStyle w:val="Hyperlink"/>
            <w:rFonts w:ascii="Verdana" w:hAnsi="Verdana"/>
            <w:b/>
            <w:sz w:val="28"/>
            <w:szCs w:val="28"/>
          </w:rPr>
          <w:t>David E. Joyce Clark University</w:t>
        </w:r>
      </w:hyperlink>
      <w:r w:rsidR="00D40AAF" w:rsidRPr="00652F84">
        <w:rPr>
          <w:rFonts w:ascii="Verdana" w:hAnsi="Verdana"/>
          <w:b/>
          <w:sz w:val="28"/>
          <w:szCs w:val="28"/>
        </w:rPr>
        <w:t xml:space="preserve">: </w:t>
      </w:r>
      <w:r w:rsidR="00D70E15" w:rsidRPr="00652F84">
        <w:rPr>
          <w:rFonts w:ascii="Verdana" w:hAnsi="Verdana" w:cs="Arial"/>
          <w:i/>
          <w:iCs/>
          <w:color w:val="C00000"/>
          <w:sz w:val="28"/>
          <w:szCs w:val="28"/>
        </w:rPr>
        <w:t>“If equals are added to equals, then the wholes are equal.”</w:t>
      </w:r>
      <w:proofErr w:type="gramEnd"/>
    </w:p>
    <w:p w:rsidR="001413C9" w:rsidRPr="00DE5677" w:rsidRDefault="001413C9" w:rsidP="004370A5">
      <w:pPr>
        <w:spacing w:after="0" w:line="360" w:lineRule="auto"/>
        <w:rPr>
          <w:rFonts w:ascii="Verdana" w:hAnsi="Verdana"/>
          <w:b/>
          <w:sz w:val="8"/>
          <w:szCs w:val="8"/>
        </w:rPr>
      </w:pPr>
    </w:p>
    <w:p w:rsidR="00393783" w:rsidRDefault="00040368" w:rsidP="004370A5">
      <w:pPr>
        <w:spacing w:after="0" w:line="360" w:lineRule="auto"/>
        <w:rPr>
          <w:rFonts w:ascii="Verdana" w:hAnsi="Verdana"/>
          <w:sz w:val="28"/>
          <w:szCs w:val="28"/>
        </w:rPr>
      </w:pPr>
      <w:r w:rsidRPr="00827414">
        <w:rPr>
          <w:rFonts w:ascii="Verdana" w:hAnsi="Verdana"/>
          <w:i/>
          <w:sz w:val="28"/>
          <w:szCs w:val="28"/>
        </w:rPr>
        <w:t xml:space="preserve">The meaning of this </w:t>
      </w:r>
      <w:r w:rsidR="00C67420" w:rsidRPr="00827414">
        <w:rPr>
          <w:rFonts w:ascii="Verdana" w:hAnsi="Verdana"/>
          <w:i/>
          <w:sz w:val="28"/>
          <w:szCs w:val="28"/>
        </w:rPr>
        <w:t>axiom</w:t>
      </w:r>
      <w:r w:rsidRPr="00827414">
        <w:rPr>
          <w:rFonts w:ascii="Verdana" w:hAnsi="Verdana"/>
          <w:i/>
          <w:sz w:val="28"/>
          <w:szCs w:val="28"/>
        </w:rPr>
        <w:t xml:space="preserve"> can be illustrated with a simple</w:t>
      </w:r>
      <w:r w:rsidRPr="00652F84">
        <w:rPr>
          <w:rFonts w:ascii="Verdana" w:hAnsi="Verdana"/>
          <w:sz w:val="28"/>
          <w:szCs w:val="28"/>
        </w:rPr>
        <w:t xml:space="preserve"> equation, such as</w:t>
      </w:r>
      <w:r w:rsidR="00C67420" w:rsidRPr="00652F84">
        <w:rPr>
          <w:rFonts w:ascii="Verdana" w:hAnsi="Verdana"/>
          <w:sz w:val="28"/>
          <w:szCs w:val="28"/>
        </w:rPr>
        <w:t xml:space="preserve"> 100=100</w:t>
      </w:r>
      <w:r w:rsidRPr="00652F84">
        <w:rPr>
          <w:rFonts w:ascii="Verdana" w:hAnsi="Verdana"/>
          <w:sz w:val="28"/>
          <w:szCs w:val="28"/>
        </w:rPr>
        <w:t>.</w:t>
      </w:r>
      <w:r w:rsidR="00C67420" w:rsidRPr="00652F84">
        <w:rPr>
          <w:rFonts w:ascii="Verdana" w:hAnsi="Verdana"/>
          <w:sz w:val="28"/>
          <w:szCs w:val="28"/>
        </w:rPr>
        <w:t xml:space="preserve"> </w:t>
      </w:r>
      <w:r w:rsidRPr="00652F84">
        <w:rPr>
          <w:rFonts w:ascii="Verdana" w:hAnsi="Verdana"/>
          <w:sz w:val="28"/>
          <w:szCs w:val="28"/>
        </w:rPr>
        <w:t xml:space="preserve"> </w:t>
      </w:r>
      <w:r w:rsidR="00C67420" w:rsidRPr="00652F84">
        <w:rPr>
          <w:rFonts w:ascii="Verdana" w:hAnsi="Verdana"/>
          <w:sz w:val="28"/>
          <w:szCs w:val="28"/>
        </w:rPr>
        <w:t xml:space="preserve">If we add 60 to the left and right </w:t>
      </w:r>
      <w:r w:rsidR="00C67420" w:rsidRPr="00652F84">
        <w:rPr>
          <w:rFonts w:ascii="Verdana" w:hAnsi="Verdana"/>
          <w:sz w:val="28"/>
          <w:szCs w:val="28"/>
        </w:rPr>
        <w:lastRenderedPageBreak/>
        <w:t xml:space="preserve">side of this </w:t>
      </w:r>
      <w:r w:rsidR="00EE5E9D" w:rsidRPr="00652F84">
        <w:rPr>
          <w:rFonts w:ascii="Verdana" w:hAnsi="Verdana"/>
          <w:sz w:val="28"/>
          <w:szCs w:val="28"/>
        </w:rPr>
        <w:t>equation,</w:t>
      </w:r>
      <w:r w:rsidR="00C67420" w:rsidRPr="00652F84">
        <w:rPr>
          <w:rFonts w:ascii="Verdana" w:hAnsi="Verdana"/>
          <w:sz w:val="28"/>
          <w:szCs w:val="28"/>
        </w:rPr>
        <w:t xml:space="preserve"> the equality will be maintained, </w:t>
      </w:r>
      <w:r w:rsidRPr="00652F84">
        <w:rPr>
          <w:rFonts w:ascii="Verdana" w:hAnsi="Verdana"/>
          <w:sz w:val="28"/>
          <w:szCs w:val="28"/>
        </w:rPr>
        <w:t>according to th</w:t>
      </w:r>
      <w:r w:rsidR="00A8120F" w:rsidRPr="00652F84">
        <w:rPr>
          <w:rFonts w:ascii="Verdana" w:hAnsi="Verdana"/>
          <w:sz w:val="28"/>
          <w:szCs w:val="28"/>
        </w:rPr>
        <w:t>e</w:t>
      </w:r>
      <w:r w:rsidRPr="00652F84">
        <w:rPr>
          <w:rFonts w:ascii="Verdana" w:hAnsi="Verdana"/>
          <w:sz w:val="28"/>
          <w:szCs w:val="28"/>
        </w:rPr>
        <w:t xml:space="preserve"> axiom</w:t>
      </w:r>
      <w:r w:rsidR="00DE5677">
        <w:rPr>
          <w:rFonts w:ascii="Verdana" w:hAnsi="Verdana"/>
          <w:sz w:val="28"/>
          <w:szCs w:val="28"/>
        </w:rPr>
        <w:t xml:space="preserve"> presented</w:t>
      </w:r>
      <w:r w:rsidR="00A8120F" w:rsidRPr="00652F84">
        <w:rPr>
          <w:rFonts w:ascii="Verdana" w:hAnsi="Verdana"/>
          <w:sz w:val="28"/>
          <w:szCs w:val="28"/>
        </w:rPr>
        <w:t xml:space="preserve"> above.  This can be seen as follows:</w:t>
      </w:r>
      <w:r w:rsidR="00C67420" w:rsidRPr="00652F84">
        <w:rPr>
          <w:rFonts w:ascii="Verdana" w:hAnsi="Verdana"/>
          <w:sz w:val="28"/>
          <w:szCs w:val="28"/>
        </w:rPr>
        <w:t xml:space="preserve"> </w:t>
      </w:r>
    </w:p>
    <w:p w:rsidR="004370A5" w:rsidRPr="00393783" w:rsidRDefault="004370A5" w:rsidP="004370A5">
      <w:pPr>
        <w:spacing w:after="0" w:line="360" w:lineRule="auto"/>
        <w:rPr>
          <w:rFonts w:ascii="Verdana" w:hAnsi="Verdana"/>
          <w:sz w:val="8"/>
          <w:szCs w:val="8"/>
        </w:rPr>
      </w:pPr>
    </w:p>
    <w:p w:rsidR="004370A5" w:rsidRPr="00652F84" w:rsidRDefault="00DF15E8" w:rsidP="004370A5">
      <w:pPr>
        <w:spacing w:after="0" w:line="360" w:lineRule="auto"/>
        <w:jc w:val="center"/>
        <w:rPr>
          <w:rFonts w:ascii="Verdana" w:hAnsi="Verdana"/>
          <w:sz w:val="28"/>
          <w:szCs w:val="28"/>
        </w:rPr>
      </w:pPr>
      <m:oMathPara>
        <m:oMath>
          <m:m>
            <m:mPr>
              <m:mcs>
                <m:mc>
                  <m:mcPr>
                    <m:count m:val="1"/>
                    <m:mcJc m:val="center"/>
                  </m:mcPr>
                </m:mc>
              </m:mcs>
              <m:ctrlPr>
                <w:rPr>
                  <w:rFonts w:ascii="Cambria Math" w:hAnsi="Cambria Math"/>
                  <w:i/>
                  <w:sz w:val="28"/>
                  <w:szCs w:val="28"/>
                  <w:u w:val="single"/>
                </w:rPr>
              </m:ctrlPr>
            </m:mPr>
            <m:mr>
              <m:e>
                <m:r>
                  <m:rPr>
                    <m:sty m:val="p"/>
                  </m:rPr>
                  <w:rPr>
                    <w:rFonts w:ascii="Cambria Math" w:hAnsi="Cambria Math"/>
                    <w:sz w:val="28"/>
                    <w:szCs w:val="28"/>
                    <w:u w:val="single"/>
                  </w:rPr>
                  <m:t xml:space="preserve">100=100  </m:t>
                </m:r>
              </m:e>
            </m:mr>
            <m:mr>
              <m:e>
                <m:r>
                  <w:rPr>
                    <w:rFonts w:ascii="Cambria Math" w:hAnsi="Cambria Math"/>
                    <w:sz w:val="28"/>
                    <w:szCs w:val="28"/>
                    <w:u w:val="single"/>
                  </w:rPr>
                  <m:t>+(60=60)</m:t>
                </m:r>
              </m:e>
            </m:mr>
            <m:mr>
              <m:e>
                <m:r>
                  <w:rPr>
                    <w:rFonts w:ascii="Cambria Math" w:hAnsi="Cambria Math"/>
                    <w:sz w:val="28"/>
                    <w:szCs w:val="28"/>
                    <w:u w:val="single"/>
                  </w:rPr>
                  <m:t> </m:t>
                </m:r>
                <m:ctrlPr>
                  <w:rPr>
                    <w:rFonts w:ascii="Cambria Math" w:eastAsia="Cambria Math" w:hAnsi="Cambria Math" w:cs="Cambria Math"/>
                    <w:i/>
                    <w:sz w:val="28"/>
                    <w:szCs w:val="28"/>
                    <w:u w:val="single"/>
                  </w:rPr>
                </m:ctrlPr>
              </m:e>
            </m:mr>
            <m:mr>
              <m:e>
                <m:r>
                  <w:rPr>
                    <w:rFonts w:ascii="Cambria Math" w:hAnsi="Cambria Math"/>
                    <w:sz w:val="28"/>
                    <w:szCs w:val="28"/>
                    <w:u w:val="single"/>
                  </w:rPr>
                  <m:t>160=160</m:t>
                </m:r>
              </m:e>
            </m:mr>
          </m:m>
        </m:oMath>
      </m:oMathPara>
    </w:p>
    <w:p w:rsidR="00393783" w:rsidRDefault="00A8120F" w:rsidP="00A8120F">
      <w:pPr>
        <w:spacing w:after="0"/>
        <w:rPr>
          <w:rFonts w:ascii="Verdana" w:hAnsi="Verdana"/>
          <w:sz w:val="28"/>
          <w:szCs w:val="28"/>
        </w:rPr>
      </w:pPr>
      <w:r w:rsidRPr="00652F84">
        <w:rPr>
          <w:rFonts w:ascii="Verdana" w:hAnsi="Verdana"/>
          <w:sz w:val="28"/>
          <w:szCs w:val="28"/>
        </w:rPr>
        <w:tab/>
      </w:r>
      <w:r w:rsidR="004370A5" w:rsidRPr="00652F84">
        <w:rPr>
          <w:rFonts w:ascii="Verdana" w:hAnsi="Verdana"/>
          <w:sz w:val="28"/>
          <w:szCs w:val="28"/>
        </w:rPr>
        <w:t>With this simple axiom</w:t>
      </w:r>
      <w:r w:rsidR="00EE5E9D" w:rsidRPr="00652F84">
        <w:rPr>
          <w:rFonts w:ascii="Verdana" w:hAnsi="Verdana"/>
          <w:sz w:val="28"/>
          <w:szCs w:val="28"/>
        </w:rPr>
        <w:t>, (</w:t>
      </w:r>
      <w:r w:rsidR="00EE5E9D" w:rsidRPr="00652F84">
        <w:rPr>
          <w:rFonts w:ascii="Verdana" w:hAnsi="Verdana"/>
          <w:b/>
          <w:color w:val="FF0000"/>
          <w:sz w:val="28"/>
          <w:szCs w:val="28"/>
          <w:highlight w:val="yellow"/>
          <w:u w:val="single"/>
        </w:rPr>
        <w:t>When equal quantities are added to equal quantities, the equality is maintained</w:t>
      </w:r>
      <w:r w:rsidR="00EE5E9D" w:rsidRPr="00652F84">
        <w:rPr>
          <w:rFonts w:ascii="Verdana" w:hAnsi="Verdana"/>
          <w:sz w:val="28"/>
          <w:szCs w:val="28"/>
        </w:rPr>
        <w:t>)</w:t>
      </w:r>
      <w:r w:rsidR="004370A5" w:rsidRPr="00652F84">
        <w:rPr>
          <w:rFonts w:ascii="Verdana" w:hAnsi="Verdana"/>
          <w:sz w:val="28"/>
          <w:szCs w:val="28"/>
        </w:rPr>
        <w:t xml:space="preserve"> </w:t>
      </w:r>
      <w:r w:rsidR="00596DD5" w:rsidRPr="00652F84">
        <w:rPr>
          <w:rFonts w:ascii="Verdana" w:hAnsi="Verdana"/>
          <w:sz w:val="28"/>
          <w:szCs w:val="28"/>
        </w:rPr>
        <w:t xml:space="preserve">we can </w:t>
      </w:r>
      <w:r w:rsidR="004370A5" w:rsidRPr="00652F84">
        <w:rPr>
          <w:rFonts w:ascii="Verdana" w:hAnsi="Verdana"/>
          <w:sz w:val="28"/>
          <w:szCs w:val="28"/>
        </w:rPr>
        <w:t>solve</w:t>
      </w:r>
      <w:r w:rsidR="00EE5E9D" w:rsidRPr="00652F84">
        <w:rPr>
          <w:rFonts w:ascii="Verdana" w:hAnsi="Verdana"/>
          <w:sz w:val="28"/>
          <w:szCs w:val="28"/>
        </w:rPr>
        <w:t xml:space="preserve"> certain types of equations</w:t>
      </w:r>
      <w:r w:rsidR="00393783">
        <w:rPr>
          <w:rFonts w:ascii="Verdana" w:hAnsi="Verdana"/>
          <w:sz w:val="28"/>
          <w:szCs w:val="28"/>
        </w:rPr>
        <w:t>,</w:t>
      </w:r>
      <w:r w:rsidR="00EE5E9D" w:rsidRPr="00652F84">
        <w:rPr>
          <w:rFonts w:ascii="Verdana" w:hAnsi="Verdana"/>
          <w:sz w:val="28"/>
          <w:szCs w:val="28"/>
        </w:rPr>
        <w:t xml:space="preserve"> such as the following</w:t>
      </w:r>
      <w:r w:rsidR="00393783">
        <w:rPr>
          <w:rFonts w:ascii="Verdana" w:hAnsi="Verdana"/>
          <w:sz w:val="28"/>
          <w:szCs w:val="28"/>
        </w:rPr>
        <w:t>:</w:t>
      </w:r>
    </w:p>
    <w:p w:rsidR="004370A5" w:rsidRPr="00652F84" w:rsidRDefault="004370A5" w:rsidP="00A8120F">
      <w:pPr>
        <w:spacing w:after="0"/>
        <w:rPr>
          <w:rFonts w:ascii="Verdana" w:hAnsi="Verdana"/>
          <w:sz w:val="28"/>
          <w:szCs w:val="28"/>
        </w:rPr>
      </w:pPr>
    </w:p>
    <w:p w:rsidR="004370A5" w:rsidRPr="00652F84" w:rsidRDefault="00DF15E8" w:rsidP="00A8120F">
      <w:pPr>
        <w:spacing w:after="0"/>
        <w:rPr>
          <w:rFonts w:ascii="Verdana" w:hAnsi="Verdana"/>
          <w:b/>
          <w:sz w:val="28"/>
          <w:szCs w:val="28"/>
        </w:rPr>
      </w:pPr>
      <m:oMathPara>
        <m:oMath>
          <m:m>
            <m:mPr>
              <m:mcs>
                <m:mc>
                  <m:mcPr>
                    <m:count m:val="1"/>
                    <m:mcJc m:val="center"/>
                  </m:mcPr>
                </m:mc>
              </m:mcs>
              <m:ctrlPr>
                <w:rPr>
                  <w:rFonts w:ascii="Cambria Math" w:hAnsi="Cambria Math"/>
                  <w:b/>
                  <w:i/>
                  <w:sz w:val="28"/>
                  <w:szCs w:val="28"/>
                  <w:u w:val="single"/>
                </w:rPr>
              </m:ctrlPr>
            </m:mPr>
            <m:mr>
              <m:e>
                <m:r>
                  <m:rPr>
                    <m:sty m:val="b"/>
                  </m:rPr>
                  <w:rPr>
                    <w:rFonts w:ascii="Cambria Math" w:hAnsi="Cambria Math"/>
                    <w:color w:val="FF0000"/>
                    <w:sz w:val="28"/>
                    <w:szCs w:val="28"/>
                  </w:rPr>
                  <m:t>X-55=5</m:t>
                </m:r>
                <m:r>
                  <m:rPr>
                    <m:sty m:val="b"/>
                  </m:rPr>
                  <w:rPr>
                    <w:rFonts w:ascii="Cambria Math" w:hAnsi="Cambria Math"/>
                    <w:color w:val="FF0000"/>
                    <w:sz w:val="28"/>
                    <w:szCs w:val="28"/>
                    <w:u w:val="single"/>
                  </w:rPr>
                  <m:t xml:space="preserve"> </m:t>
                </m:r>
              </m:e>
            </m:mr>
            <m:mr>
              <m:e>
                <m:r>
                  <m:rPr>
                    <m:sty m:val="bi"/>
                  </m:rPr>
                  <w:rPr>
                    <w:rFonts w:ascii="Cambria Math" w:hAnsi="Cambria Math"/>
                    <w:sz w:val="28"/>
                    <w:szCs w:val="28"/>
                    <w:u w:val="single"/>
                  </w:rPr>
                  <m:t>+(55=55)</m:t>
                </m:r>
              </m:e>
            </m:mr>
            <m:mr>
              <m:e>
                <m:r>
                  <m:rPr>
                    <m:sty m:val="bi"/>
                  </m:rPr>
                  <w:rPr>
                    <w:rFonts w:ascii="Cambria Math" w:hAnsi="Cambria Math"/>
                    <w:sz w:val="28"/>
                    <w:szCs w:val="28"/>
                    <w:u w:val="single"/>
                  </w:rPr>
                  <m:t> </m:t>
                </m:r>
                <m:ctrlPr>
                  <w:rPr>
                    <w:rFonts w:ascii="Cambria Math" w:eastAsia="Cambria Math" w:hAnsi="Cambria Math" w:cs="Cambria Math"/>
                    <w:b/>
                    <w:i/>
                    <w:sz w:val="28"/>
                    <w:szCs w:val="28"/>
                    <w:u w:val="single"/>
                  </w:rPr>
                </m:ctrlPr>
              </m:e>
            </m:mr>
            <m:mr>
              <m:e>
                <m:r>
                  <m:rPr>
                    <m:sty m:val="bi"/>
                  </m:rPr>
                  <w:rPr>
                    <w:rFonts w:ascii="Cambria Math" w:hAnsi="Cambria Math"/>
                    <w:sz w:val="28"/>
                    <w:szCs w:val="28"/>
                    <w:u w:val="single"/>
                  </w:rPr>
                  <m:t>X=</m:t>
                </m:r>
                <m:r>
                  <m:rPr>
                    <m:sty m:val="bi"/>
                  </m:rPr>
                  <w:rPr>
                    <w:rFonts w:ascii="Cambria Math" w:hAnsi="Cambria Math"/>
                    <w:color w:val="FF0000"/>
                    <w:sz w:val="28"/>
                    <w:szCs w:val="28"/>
                    <w:u w:val="single"/>
                  </w:rPr>
                  <m:t>60</m:t>
                </m:r>
              </m:e>
            </m:mr>
          </m:m>
        </m:oMath>
      </m:oMathPara>
    </w:p>
    <w:p w:rsidR="00E87DE4" w:rsidRPr="00E87DE4" w:rsidRDefault="00E87DE4" w:rsidP="00A8120F">
      <w:pPr>
        <w:spacing w:after="0"/>
        <w:rPr>
          <w:rFonts w:ascii="Verdana" w:hAnsi="Verdana"/>
          <w:sz w:val="20"/>
          <w:szCs w:val="20"/>
        </w:rPr>
      </w:pPr>
    </w:p>
    <w:p w:rsidR="00EE5E9D" w:rsidRPr="00652F84" w:rsidRDefault="00EE5E9D" w:rsidP="00A8120F">
      <w:pPr>
        <w:spacing w:after="0"/>
        <w:rPr>
          <w:rFonts w:ascii="Verdana" w:hAnsi="Verdana"/>
          <w:sz w:val="28"/>
          <w:szCs w:val="28"/>
        </w:rPr>
      </w:pPr>
      <w:r w:rsidRPr="00652F84">
        <w:rPr>
          <w:rFonts w:ascii="Verdana" w:hAnsi="Verdana"/>
          <w:sz w:val="28"/>
          <w:szCs w:val="28"/>
        </w:rPr>
        <w:t>Thus, X=</w:t>
      </w:r>
      <w:r w:rsidRPr="00652F84">
        <w:rPr>
          <w:rFonts w:ascii="Verdana" w:hAnsi="Verdana"/>
          <w:b/>
          <w:color w:val="FF0000"/>
          <w:sz w:val="28"/>
          <w:szCs w:val="28"/>
        </w:rPr>
        <w:t>60</w:t>
      </w:r>
      <w:r w:rsidRPr="00652F84">
        <w:rPr>
          <w:rFonts w:ascii="Verdana" w:hAnsi="Verdana"/>
          <w:sz w:val="28"/>
          <w:szCs w:val="28"/>
        </w:rPr>
        <w:t xml:space="preserve">, which can be </w:t>
      </w:r>
      <w:r w:rsidR="004370A5" w:rsidRPr="00652F84">
        <w:rPr>
          <w:rFonts w:ascii="Verdana" w:hAnsi="Verdana"/>
          <w:sz w:val="28"/>
          <w:szCs w:val="28"/>
        </w:rPr>
        <w:t xml:space="preserve">check by substituting the value of X </w:t>
      </w:r>
      <w:r w:rsidRPr="00652F84">
        <w:rPr>
          <w:rFonts w:ascii="Verdana" w:hAnsi="Verdana"/>
          <w:sz w:val="28"/>
          <w:szCs w:val="28"/>
        </w:rPr>
        <w:t>into their original equation, as follows:</w:t>
      </w:r>
    </w:p>
    <w:p w:rsidR="004370A5" w:rsidRPr="00652F84" w:rsidRDefault="00EE5E9D" w:rsidP="00A8120F">
      <w:pPr>
        <w:spacing w:after="0"/>
        <w:rPr>
          <w:rFonts w:ascii="Verdana" w:hAnsi="Verdana"/>
          <w:b/>
          <w:sz w:val="28"/>
          <w:szCs w:val="28"/>
        </w:rPr>
      </w:pPr>
      <m:oMathPara>
        <m:oMath>
          <m:r>
            <m:rPr>
              <m:sty m:val="bi"/>
            </m:rPr>
            <w:rPr>
              <w:rFonts w:ascii="Cambria Math" w:hAnsi="Cambria Math"/>
              <w:sz w:val="28"/>
              <w:szCs w:val="28"/>
            </w:rPr>
            <m:t xml:space="preserve"> </m:t>
          </m:r>
          <m:m>
            <m:mPr>
              <m:mcs>
                <m:mc>
                  <m:mcPr>
                    <m:count m:val="1"/>
                    <m:mcJc m:val="center"/>
                  </m:mcPr>
                </m:mc>
              </m:mcs>
              <m:ctrlPr>
                <w:rPr>
                  <w:rFonts w:ascii="Cambria Math" w:hAnsi="Cambria Math"/>
                  <w:b/>
                  <w:i/>
                  <w:sz w:val="28"/>
                  <w:szCs w:val="28"/>
                </w:rPr>
              </m:ctrlPr>
            </m:mPr>
            <m:mr>
              <m:e>
                <m:r>
                  <m:rPr>
                    <m:sty m:val="b"/>
                  </m:rPr>
                  <w:rPr>
                    <w:rFonts w:ascii="Cambria Math" w:hAnsi="Cambria Math"/>
                    <w:color w:val="FF0000"/>
                    <w:sz w:val="28"/>
                    <w:szCs w:val="28"/>
                  </w:rPr>
                  <m:t>60</m:t>
                </m:r>
                <m:r>
                  <m:rPr>
                    <m:sty m:val="b"/>
                  </m:rPr>
                  <w:rPr>
                    <w:rFonts w:ascii="Cambria Math" w:hAnsi="Cambria Math"/>
                    <w:sz w:val="28"/>
                    <w:szCs w:val="28"/>
                  </w:rPr>
                  <m:t>-55=5</m:t>
                </m:r>
                <m:r>
                  <m:rPr>
                    <m:sty m:val="b"/>
                  </m:rPr>
                  <w:rPr>
                    <w:rFonts w:ascii="Cambria Math" w:hAnsi="Cambria Math"/>
                    <w:sz w:val="28"/>
                    <w:szCs w:val="28"/>
                    <w:u w:val="single"/>
                  </w:rPr>
                  <m:t xml:space="preserve"> </m:t>
                </m:r>
              </m:e>
            </m:mr>
            <m:mr>
              <m:e>
                <m:r>
                  <m:rPr>
                    <m:sty m:val="bi"/>
                  </m:rPr>
                  <w:rPr>
                    <w:rFonts w:ascii="Cambria Math" w:hAnsi="Cambria Math"/>
                    <w:sz w:val="28"/>
                    <w:szCs w:val="28"/>
                  </w:rPr>
                  <m:t>5=5</m:t>
                </m:r>
              </m:e>
            </m:mr>
          </m:m>
        </m:oMath>
      </m:oMathPara>
    </w:p>
    <w:p w:rsidR="004370A5" w:rsidRPr="00652F84" w:rsidRDefault="00596DD5" w:rsidP="00A8120F">
      <w:pPr>
        <w:spacing w:after="0"/>
        <w:outlineLvl w:val="2"/>
        <w:rPr>
          <w:rFonts w:ascii="Verdana" w:hAnsi="Verdana"/>
          <w:sz w:val="28"/>
          <w:szCs w:val="28"/>
        </w:rPr>
      </w:pPr>
      <w:bookmarkStart w:id="25" w:name="_Toc418724319"/>
      <w:r w:rsidRPr="00652F84">
        <w:rPr>
          <w:rFonts w:ascii="Verdana" w:hAnsi="Verdana"/>
          <w:sz w:val="28"/>
          <w:szCs w:val="28"/>
        </w:rPr>
        <w:t>The equality is maintained, which indicates the calculations were correct.</w:t>
      </w:r>
      <w:bookmarkEnd w:id="25"/>
    </w:p>
    <w:p w:rsidR="000C083B" w:rsidRPr="00DE5677" w:rsidRDefault="000C083B" w:rsidP="00A8120F">
      <w:pPr>
        <w:spacing w:after="0"/>
        <w:outlineLvl w:val="2"/>
        <w:rPr>
          <w:rFonts w:ascii="Verdana" w:hAnsi="Verdana"/>
          <w:b/>
          <w:sz w:val="8"/>
          <w:szCs w:val="8"/>
        </w:rPr>
      </w:pPr>
    </w:p>
    <w:p w:rsidR="00F638ED" w:rsidRPr="00652F84" w:rsidRDefault="00F638ED" w:rsidP="00A8120F">
      <w:pPr>
        <w:spacing w:after="0"/>
        <w:rPr>
          <w:rFonts w:ascii="Verdana" w:hAnsi="Verdana"/>
          <w:sz w:val="28"/>
          <w:szCs w:val="28"/>
        </w:rPr>
      </w:pPr>
      <w:r w:rsidRPr="00652F84">
        <w:rPr>
          <w:rFonts w:ascii="Verdana" w:hAnsi="Verdana"/>
          <w:sz w:val="28"/>
          <w:szCs w:val="28"/>
        </w:rPr>
        <w:tab/>
        <w:t xml:space="preserve">With </w:t>
      </w:r>
      <w:r w:rsidR="00140565">
        <w:rPr>
          <w:rFonts w:ascii="Verdana" w:hAnsi="Verdana"/>
          <w:sz w:val="28"/>
          <w:szCs w:val="28"/>
        </w:rPr>
        <w:t xml:space="preserve">this </w:t>
      </w:r>
      <w:r w:rsidR="00162A8F" w:rsidRPr="00652F84">
        <w:rPr>
          <w:rFonts w:ascii="Verdana" w:hAnsi="Verdana"/>
          <w:sz w:val="28"/>
          <w:szCs w:val="28"/>
        </w:rPr>
        <w:t>axiom</w:t>
      </w:r>
      <w:r w:rsidR="00140565">
        <w:rPr>
          <w:rFonts w:ascii="Verdana" w:hAnsi="Verdana"/>
          <w:sz w:val="28"/>
          <w:szCs w:val="28"/>
        </w:rPr>
        <w:t>:</w:t>
      </w:r>
      <w:r w:rsidR="00162A8F" w:rsidRPr="00652F84">
        <w:rPr>
          <w:rFonts w:ascii="Verdana" w:hAnsi="Verdana"/>
          <w:sz w:val="28"/>
          <w:szCs w:val="28"/>
        </w:rPr>
        <w:t xml:space="preserve"> (</w:t>
      </w:r>
      <w:r w:rsidR="00162A8F" w:rsidRPr="00652F84">
        <w:rPr>
          <w:rFonts w:ascii="Verdana" w:hAnsi="Verdana"/>
          <w:b/>
          <w:color w:val="FF0000"/>
          <w:sz w:val="28"/>
          <w:szCs w:val="28"/>
          <w:highlight w:val="yellow"/>
          <w:u w:val="single"/>
        </w:rPr>
        <w:t>When equal quantities are added to equal quantities, the equality is maintained</w:t>
      </w:r>
      <w:r w:rsidR="00162A8F" w:rsidRPr="00652F84">
        <w:rPr>
          <w:rFonts w:ascii="Verdana" w:hAnsi="Verdana"/>
          <w:sz w:val="28"/>
          <w:szCs w:val="28"/>
        </w:rPr>
        <w:t>)</w:t>
      </w:r>
      <w:r w:rsidRPr="00652F84">
        <w:rPr>
          <w:rFonts w:ascii="Verdana" w:hAnsi="Verdana"/>
          <w:sz w:val="28"/>
          <w:szCs w:val="28"/>
        </w:rPr>
        <w:t xml:space="preserve"> we can also solve an equation that is comprised of letters, which represent unknown quantities.  </w:t>
      </w:r>
      <w:r w:rsidR="00162A8F" w:rsidRPr="00652F84">
        <w:rPr>
          <w:rFonts w:ascii="Verdana" w:hAnsi="Verdana"/>
          <w:sz w:val="28"/>
          <w:szCs w:val="28"/>
        </w:rPr>
        <w:t xml:space="preserve">This is demonstrated with the following example: </w:t>
      </w:r>
    </w:p>
    <w:p w:rsidR="00F638ED" w:rsidRPr="00652F84" w:rsidRDefault="00DF15E8" w:rsidP="00A8120F">
      <w:pPr>
        <w:spacing w:after="0"/>
        <w:jc w:val="center"/>
        <w:rPr>
          <w:rFonts w:ascii="Verdana" w:hAnsi="Verdana"/>
          <w:b/>
          <w:sz w:val="28"/>
          <w:szCs w:val="28"/>
        </w:rPr>
      </w:pPr>
      <m:oMathPara>
        <m:oMath>
          <m:m>
            <m:mPr>
              <m:mcs>
                <m:mc>
                  <m:mcPr>
                    <m:count m:val="1"/>
                    <m:mcJc m:val="center"/>
                  </m:mcPr>
                </m:mc>
              </m:mcs>
              <m:ctrlPr>
                <w:rPr>
                  <w:rFonts w:ascii="Cambria Math" w:hAnsi="Cambria Math"/>
                  <w:b/>
                  <w:i/>
                  <w:sz w:val="28"/>
                  <w:szCs w:val="28"/>
                  <w:u w:val="single"/>
                </w:rPr>
              </m:ctrlPr>
            </m:mPr>
            <m:mr>
              <m:e>
                <m:r>
                  <m:rPr>
                    <m:sty m:val="b"/>
                  </m:rPr>
                  <w:rPr>
                    <w:rFonts w:ascii="Cambria Math" w:hAnsi="Cambria Math"/>
                    <w:color w:val="FF0000"/>
                    <w:sz w:val="28"/>
                    <w:szCs w:val="28"/>
                  </w:rPr>
                  <m:t>Z-A=B</m:t>
                </m:r>
                <m:r>
                  <m:rPr>
                    <m:sty m:val="b"/>
                  </m:rPr>
                  <w:rPr>
                    <w:rFonts w:ascii="Cambria Math" w:hAnsi="Cambria Math"/>
                    <w:color w:val="FF0000"/>
                    <w:sz w:val="28"/>
                    <w:szCs w:val="28"/>
                    <w:u w:val="single"/>
                  </w:rPr>
                  <m:t xml:space="preserve"> </m:t>
                </m:r>
              </m:e>
            </m:mr>
            <m:mr>
              <m:e>
                <m:r>
                  <m:rPr>
                    <m:sty m:val="bi"/>
                  </m:rPr>
                  <w:rPr>
                    <w:rFonts w:ascii="Cambria Math" w:hAnsi="Cambria Math"/>
                    <w:sz w:val="28"/>
                    <w:szCs w:val="28"/>
                    <w:u w:val="single"/>
                  </w:rPr>
                  <m:t>+(A=A)</m:t>
                </m:r>
              </m:e>
            </m:mr>
            <m:mr>
              <m:e>
                <m:r>
                  <m:rPr>
                    <m:sty m:val="bi"/>
                  </m:rPr>
                  <w:rPr>
                    <w:rFonts w:ascii="Cambria Math" w:hAnsi="Cambria Math"/>
                    <w:sz w:val="28"/>
                    <w:szCs w:val="28"/>
                    <w:u w:val="single"/>
                  </w:rPr>
                  <m:t> </m:t>
                </m:r>
                <m:ctrlPr>
                  <w:rPr>
                    <w:rFonts w:ascii="Cambria Math" w:eastAsia="Cambria Math" w:hAnsi="Cambria Math" w:cs="Cambria Math"/>
                    <w:b/>
                    <w:i/>
                    <w:sz w:val="28"/>
                    <w:szCs w:val="28"/>
                    <w:u w:val="single"/>
                  </w:rPr>
                </m:ctrlPr>
              </m:e>
            </m:mr>
            <m:mr>
              <m:e>
                <m:r>
                  <m:rPr>
                    <m:sty m:val="bi"/>
                  </m:rPr>
                  <w:rPr>
                    <w:rFonts w:ascii="Cambria Math" w:hAnsi="Cambria Math"/>
                    <w:sz w:val="28"/>
                    <w:szCs w:val="28"/>
                    <w:u w:val="single"/>
                  </w:rPr>
                  <m:t>Z=</m:t>
                </m:r>
                <m:r>
                  <m:rPr>
                    <m:sty m:val="bi"/>
                  </m:rPr>
                  <w:rPr>
                    <w:rFonts w:ascii="Cambria Math" w:hAnsi="Cambria Math"/>
                    <w:color w:val="FF0000"/>
                    <w:sz w:val="28"/>
                    <w:szCs w:val="28"/>
                    <w:u w:val="single"/>
                  </w:rPr>
                  <m:t>B+A</m:t>
                </m:r>
              </m:e>
            </m:mr>
          </m:m>
        </m:oMath>
      </m:oMathPara>
    </w:p>
    <w:p w:rsidR="00E87DE4" w:rsidRPr="00E87DE4" w:rsidRDefault="00E87DE4" w:rsidP="00A8120F">
      <w:pPr>
        <w:spacing w:after="0"/>
        <w:rPr>
          <w:rFonts w:ascii="Verdana" w:hAnsi="Verdana"/>
          <w:sz w:val="20"/>
          <w:szCs w:val="20"/>
        </w:rPr>
      </w:pPr>
    </w:p>
    <w:p w:rsidR="00162A8F" w:rsidRPr="00652F84" w:rsidRDefault="00F638ED" w:rsidP="00A8120F">
      <w:pPr>
        <w:spacing w:after="0"/>
        <w:rPr>
          <w:rFonts w:ascii="Verdana" w:hAnsi="Verdana"/>
          <w:sz w:val="28"/>
          <w:szCs w:val="28"/>
        </w:rPr>
      </w:pPr>
      <w:r w:rsidRPr="00652F84">
        <w:rPr>
          <w:rFonts w:ascii="Verdana" w:hAnsi="Verdana"/>
          <w:sz w:val="28"/>
          <w:szCs w:val="28"/>
        </w:rPr>
        <w:t>We can check the calculated result</w:t>
      </w:r>
      <w:r w:rsidR="00162A8F" w:rsidRPr="00652F84">
        <w:rPr>
          <w:rFonts w:ascii="Verdana" w:hAnsi="Verdana"/>
          <w:sz w:val="28"/>
          <w:szCs w:val="28"/>
        </w:rPr>
        <w:t xml:space="preserve"> (</w:t>
      </w:r>
      <m:oMath>
        <m:r>
          <m:rPr>
            <m:sty m:val="bi"/>
          </m:rPr>
          <w:rPr>
            <w:rFonts w:ascii="Cambria Math" w:hAnsi="Cambria Math"/>
            <w:color w:val="FF0000"/>
            <w:sz w:val="28"/>
            <w:szCs w:val="28"/>
          </w:rPr>
          <m:t>B+A</m:t>
        </m:r>
      </m:oMath>
      <w:r w:rsidR="00162A8F" w:rsidRPr="00652F84">
        <w:rPr>
          <w:rFonts w:ascii="Verdana" w:hAnsi="Verdana"/>
          <w:sz w:val="28"/>
          <w:szCs w:val="28"/>
        </w:rPr>
        <w:t xml:space="preserve">) that we obtained by substituting it for Z, into the original equation, as shown below: </w:t>
      </w:r>
    </w:p>
    <w:p w:rsidR="00F638ED" w:rsidRPr="00652F84" w:rsidRDefault="00DF15E8" w:rsidP="00A8120F">
      <w:pPr>
        <w:spacing w:after="0"/>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i"/>
                  </m:rPr>
                  <w:rPr>
                    <w:rFonts w:ascii="Cambria Math" w:hAnsi="Cambria Math"/>
                    <w:color w:val="FF0000"/>
                    <w:sz w:val="28"/>
                    <w:szCs w:val="28"/>
                  </w:rPr>
                  <m:t>B+A-</m:t>
                </m:r>
                <m:r>
                  <m:rPr>
                    <m:sty m:val="p"/>
                  </m:rPr>
                  <w:rPr>
                    <w:rFonts w:ascii="Cambria Math" w:hAnsi="Cambria Math"/>
                    <w:sz w:val="28"/>
                    <w:szCs w:val="28"/>
                  </w:rPr>
                  <m:t>A=B</m:t>
                </m:r>
                <m:r>
                  <m:rPr>
                    <m:sty m:val="p"/>
                  </m:rPr>
                  <w:rPr>
                    <w:rFonts w:ascii="Cambria Math" w:hAnsi="Cambria Math"/>
                    <w:sz w:val="28"/>
                    <w:szCs w:val="28"/>
                    <w:u w:val="single"/>
                  </w:rPr>
                  <m:t xml:space="preserve"> </m:t>
                </m:r>
              </m:e>
            </m:mr>
            <m:mr>
              <m:e>
                <m:r>
                  <w:rPr>
                    <w:rFonts w:ascii="Cambria Math" w:hAnsi="Cambria Math"/>
                    <w:sz w:val="28"/>
                    <w:szCs w:val="28"/>
                  </w:rPr>
                  <m:t>B=B</m:t>
                </m:r>
              </m:e>
            </m:mr>
          </m:m>
        </m:oMath>
      </m:oMathPara>
    </w:p>
    <w:p w:rsidR="00F638ED" w:rsidRPr="00652F84" w:rsidRDefault="00162A8F" w:rsidP="00A8120F">
      <w:pPr>
        <w:spacing w:after="0"/>
        <w:outlineLvl w:val="2"/>
        <w:rPr>
          <w:rFonts w:ascii="Verdana" w:hAnsi="Verdana"/>
          <w:sz w:val="28"/>
          <w:szCs w:val="28"/>
        </w:rPr>
      </w:pPr>
      <w:bookmarkStart w:id="26" w:name="_Toc418724320"/>
      <w:r w:rsidRPr="00652F84">
        <w:rPr>
          <w:rFonts w:ascii="Verdana" w:hAnsi="Verdana"/>
          <w:sz w:val="28"/>
          <w:szCs w:val="28"/>
        </w:rPr>
        <w:lastRenderedPageBreak/>
        <w:t>The left and right side of the equation</w:t>
      </w:r>
      <w:r w:rsidR="00C80210" w:rsidRPr="00652F84">
        <w:rPr>
          <w:rFonts w:ascii="Verdana" w:hAnsi="Verdana"/>
          <w:sz w:val="28"/>
          <w:szCs w:val="28"/>
        </w:rPr>
        <w:t xml:space="preserve"> </w:t>
      </w:r>
      <w:r w:rsidR="001C35FD" w:rsidRPr="00652F84">
        <w:rPr>
          <w:rFonts w:ascii="Verdana" w:hAnsi="Verdana"/>
          <w:sz w:val="28"/>
          <w:szCs w:val="28"/>
        </w:rPr>
        <w:t>equal</w:t>
      </w:r>
      <w:r w:rsidRPr="00652F84">
        <w:rPr>
          <w:rFonts w:ascii="Verdana" w:hAnsi="Verdana"/>
          <w:sz w:val="28"/>
          <w:szCs w:val="28"/>
        </w:rPr>
        <w:t xml:space="preserve"> </w:t>
      </w:r>
      <w:r w:rsidR="001C35FD" w:rsidRPr="00652F84">
        <w:rPr>
          <w:rFonts w:ascii="Verdana" w:hAnsi="Verdana"/>
          <w:sz w:val="28"/>
          <w:szCs w:val="28"/>
        </w:rPr>
        <w:t xml:space="preserve">the same </w:t>
      </w:r>
      <w:r w:rsidR="00140565">
        <w:rPr>
          <w:rFonts w:ascii="Verdana" w:hAnsi="Verdana"/>
          <w:sz w:val="28"/>
          <w:szCs w:val="28"/>
        </w:rPr>
        <w:t>value</w:t>
      </w:r>
      <w:r w:rsidR="00A8120F" w:rsidRPr="00652F84">
        <w:rPr>
          <w:rFonts w:ascii="Verdana" w:hAnsi="Verdana"/>
          <w:sz w:val="28"/>
          <w:szCs w:val="28"/>
        </w:rPr>
        <w:t>,</w:t>
      </w:r>
      <w:r w:rsidR="00140565">
        <w:rPr>
          <w:rFonts w:ascii="Verdana" w:hAnsi="Verdana"/>
          <w:sz w:val="28"/>
          <w:szCs w:val="28"/>
        </w:rPr>
        <w:t xml:space="preserve"> which is</w:t>
      </w:r>
      <w:r w:rsidR="00A8120F" w:rsidRPr="00652F84">
        <w:rPr>
          <w:rFonts w:ascii="Verdana" w:hAnsi="Verdana"/>
          <w:sz w:val="28"/>
          <w:szCs w:val="28"/>
        </w:rPr>
        <w:t xml:space="preserve"> represented by</w:t>
      </w:r>
      <w:r w:rsidR="001C35FD" w:rsidRPr="00652F84">
        <w:rPr>
          <w:rFonts w:ascii="Verdana" w:hAnsi="Verdana"/>
          <w:sz w:val="28"/>
          <w:szCs w:val="28"/>
        </w:rPr>
        <w:t xml:space="preserve"> </w:t>
      </w:r>
      <w:r w:rsidR="004755C7" w:rsidRPr="00652F84">
        <w:rPr>
          <w:rFonts w:ascii="Verdana" w:hAnsi="Verdana"/>
          <w:b/>
          <w:sz w:val="28"/>
          <w:szCs w:val="28"/>
        </w:rPr>
        <w:t>B</w:t>
      </w:r>
      <w:r w:rsidR="004755C7" w:rsidRPr="00652F84">
        <w:rPr>
          <w:rFonts w:ascii="Verdana" w:hAnsi="Verdana"/>
          <w:sz w:val="28"/>
          <w:szCs w:val="28"/>
        </w:rPr>
        <w:t>.  This indicates that the calculations are</w:t>
      </w:r>
      <w:r w:rsidR="001C35FD" w:rsidRPr="00652F84">
        <w:rPr>
          <w:rFonts w:ascii="Verdana" w:hAnsi="Verdana"/>
          <w:sz w:val="28"/>
          <w:szCs w:val="28"/>
        </w:rPr>
        <w:t xml:space="preserve"> </w:t>
      </w:r>
      <w:r w:rsidR="004755C7" w:rsidRPr="00652F84">
        <w:rPr>
          <w:rFonts w:ascii="Verdana" w:hAnsi="Verdana"/>
          <w:sz w:val="28"/>
          <w:szCs w:val="28"/>
        </w:rPr>
        <w:t>correct.</w:t>
      </w:r>
      <w:bookmarkEnd w:id="26"/>
      <w:r w:rsidR="004755C7" w:rsidRPr="00652F84">
        <w:rPr>
          <w:rFonts w:ascii="Verdana" w:hAnsi="Verdana"/>
          <w:sz w:val="28"/>
          <w:szCs w:val="28"/>
        </w:rPr>
        <w:t xml:space="preserve"> </w:t>
      </w:r>
    </w:p>
    <w:p w:rsidR="00A84274" w:rsidRPr="00A84274" w:rsidRDefault="00A84274" w:rsidP="0023321C">
      <w:pPr>
        <w:spacing w:after="0" w:line="240" w:lineRule="auto"/>
        <w:jc w:val="center"/>
        <w:outlineLvl w:val="2"/>
        <w:rPr>
          <w:rFonts w:ascii="Verdana" w:hAnsi="Verdana"/>
          <w:b/>
          <w:sz w:val="28"/>
          <w:szCs w:val="28"/>
        </w:rPr>
      </w:pPr>
    </w:p>
    <w:p w:rsidR="00A84274" w:rsidRPr="00A84274" w:rsidRDefault="00A84274" w:rsidP="0023321C">
      <w:pPr>
        <w:spacing w:after="0" w:line="240" w:lineRule="auto"/>
        <w:jc w:val="center"/>
        <w:outlineLvl w:val="2"/>
        <w:rPr>
          <w:rFonts w:ascii="Verdana" w:hAnsi="Verdana"/>
          <w:b/>
          <w:sz w:val="28"/>
          <w:szCs w:val="28"/>
        </w:rPr>
      </w:pPr>
    </w:p>
    <w:p w:rsidR="00A84274" w:rsidRPr="00A84274" w:rsidRDefault="003E23C5" w:rsidP="00D86F87">
      <w:pPr>
        <w:spacing w:after="0" w:line="240" w:lineRule="auto"/>
        <w:jc w:val="center"/>
        <w:outlineLvl w:val="2"/>
        <w:rPr>
          <w:rFonts w:ascii="Verdana" w:hAnsi="Verdana"/>
          <w:b/>
          <w:sz w:val="28"/>
          <w:szCs w:val="28"/>
        </w:rPr>
      </w:pPr>
      <w:bookmarkStart w:id="27" w:name="_Toc418724321"/>
      <w:r w:rsidRPr="00652F84">
        <w:rPr>
          <w:rFonts w:ascii="Verdana" w:hAnsi="Verdana"/>
          <w:b/>
          <w:sz w:val="28"/>
          <w:szCs w:val="28"/>
          <w:u w:val="single"/>
        </w:rPr>
        <w:t xml:space="preserve">ALGEBRAIC AXIOM FOR </w:t>
      </w:r>
      <w:r w:rsidR="00596DD5" w:rsidRPr="00652F84">
        <w:rPr>
          <w:rFonts w:ascii="Verdana" w:hAnsi="Verdana"/>
          <w:b/>
          <w:sz w:val="28"/>
          <w:szCs w:val="28"/>
          <w:u w:val="single"/>
        </w:rPr>
        <w:t>SUBTRACTION:</w:t>
      </w:r>
      <w:r w:rsidR="00CE3757" w:rsidRPr="00652F84">
        <w:rPr>
          <w:rFonts w:ascii="Verdana" w:hAnsi="Verdana"/>
          <w:b/>
          <w:sz w:val="28"/>
          <w:szCs w:val="28"/>
          <w:u w:val="single"/>
        </w:rPr>
        <w:t xml:space="preserve"> When</w:t>
      </w:r>
      <w:r w:rsidR="00A56641">
        <w:rPr>
          <w:rFonts w:ascii="Verdana" w:hAnsi="Verdana"/>
          <w:b/>
          <w:sz w:val="28"/>
          <w:szCs w:val="28"/>
          <w:u w:val="single"/>
        </w:rPr>
        <w:t> </w:t>
      </w:r>
      <w:bookmarkStart w:id="28" w:name="OLE_LINK2"/>
      <w:bookmarkStart w:id="29" w:name="OLE_LINK3"/>
      <w:r w:rsidR="00CE3757" w:rsidRPr="00652F84">
        <w:rPr>
          <w:rFonts w:ascii="Verdana" w:hAnsi="Verdana"/>
          <w:b/>
          <w:sz w:val="28"/>
          <w:szCs w:val="28"/>
          <w:u w:val="single"/>
        </w:rPr>
        <w:t>Equal</w:t>
      </w:r>
      <w:r w:rsidR="00A56641">
        <w:rPr>
          <w:rFonts w:ascii="Verdana" w:hAnsi="Verdana"/>
          <w:b/>
          <w:sz w:val="28"/>
          <w:szCs w:val="28"/>
          <w:u w:val="single"/>
        </w:rPr>
        <w:t> </w:t>
      </w:r>
      <w:r w:rsidR="00CE3757" w:rsidRPr="00652F84">
        <w:rPr>
          <w:rFonts w:ascii="Verdana" w:hAnsi="Verdana"/>
          <w:b/>
          <w:sz w:val="28"/>
          <w:szCs w:val="28"/>
          <w:u w:val="single"/>
        </w:rPr>
        <w:t xml:space="preserve">Quantities are </w:t>
      </w:r>
      <w:proofErr w:type="gramStart"/>
      <w:r w:rsidR="00596DD5" w:rsidRPr="00652F84">
        <w:rPr>
          <w:rFonts w:ascii="Verdana" w:hAnsi="Verdana"/>
          <w:b/>
          <w:sz w:val="28"/>
          <w:szCs w:val="28"/>
          <w:u w:val="single"/>
        </w:rPr>
        <w:t>S</w:t>
      </w:r>
      <w:r w:rsidR="00A602B8" w:rsidRPr="00652F84">
        <w:rPr>
          <w:rFonts w:ascii="Verdana" w:hAnsi="Verdana"/>
          <w:b/>
          <w:sz w:val="28"/>
          <w:szCs w:val="28"/>
          <w:u w:val="single"/>
        </w:rPr>
        <w:t>ubtracted</w:t>
      </w:r>
      <w:proofErr w:type="gramEnd"/>
      <w:r w:rsidR="00A602B8" w:rsidRPr="00652F84">
        <w:rPr>
          <w:rFonts w:ascii="Verdana" w:hAnsi="Verdana"/>
          <w:b/>
          <w:sz w:val="28"/>
          <w:szCs w:val="28"/>
          <w:u w:val="single"/>
        </w:rPr>
        <w:t xml:space="preserve"> </w:t>
      </w:r>
      <w:r w:rsidR="00596DD5" w:rsidRPr="00652F84">
        <w:rPr>
          <w:rFonts w:ascii="Verdana" w:hAnsi="Verdana"/>
          <w:b/>
          <w:sz w:val="28"/>
          <w:szCs w:val="28"/>
          <w:u w:val="single"/>
        </w:rPr>
        <w:t>f</w:t>
      </w:r>
      <w:r w:rsidR="00A602B8" w:rsidRPr="00652F84">
        <w:rPr>
          <w:rFonts w:ascii="Verdana" w:hAnsi="Verdana"/>
          <w:b/>
          <w:sz w:val="28"/>
          <w:szCs w:val="28"/>
          <w:u w:val="single"/>
        </w:rPr>
        <w:t xml:space="preserve">rom </w:t>
      </w:r>
      <w:r w:rsidR="00CE3757" w:rsidRPr="00652F84">
        <w:rPr>
          <w:rFonts w:ascii="Verdana" w:hAnsi="Verdana"/>
          <w:b/>
          <w:sz w:val="28"/>
          <w:szCs w:val="28"/>
          <w:u w:val="single"/>
        </w:rPr>
        <w:t>Equal Quantities</w:t>
      </w:r>
      <w:bookmarkEnd w:id="28"/>
      <w:bookmarkEnd w:id="29"/>
      <w:r w:rsidR="00CE3757" w:rsidRPr="00652F84">
        <w:rPr>
          <w:rFonts w:ascii="Verdana" w:hAnsi="Verdana"/>
          <w:b/>
          <w:sz w:val="28"/>
          <w:szCs w:val="28"/>
          <w:u w:val="single"/>
        </w:rPr>
        <w:t> the</w:t>
      </w:r>
      <w:r w:rsidR="00C11670" w:rsidRPr="00652F84">
        <w:rPr>
          <w:rFonts w:ascii="Verdana" w:hAnsi="Verdana"/>
          <w:b/>
          <w:sz w:val="28"/>
          <w:szCs w:val="28"/>
          <w:u w:val="single"/>
        </w:rPr>
        <w:t xml:space="preserve"> </w:t>
      </w:r>
      <w:r w:rsidR="00596DD5" w:rsidRPr="00652F84">
        <w:rPr>
          <w:rFonts w:ascii="Verdana" w:hAnsi="Verdana"/>
          <w:b/>
          <w:sz w:val="28"/>
          <w:szCs w:val="28"/>
          <w:u w:val="single"/>
        </w:rPr>
        <w:t>E</w:t>
      </w:r>
      <w:r w:rsidR="00C11670" w:rsidRPr="00652F84">
        <w:rPr>
          <w:rFonts w:ascii="Verdana" w:hAnsi="Verdana"/>
          <w:b/>
          <w:sz w:val="28"/>
          <w:szCs w:val="28"/>
          <w:u w:val="single"/>
        </w:rPr>
        <w:t xml:space="preserve">quality </w:t>
      </w:r>
      <w:r w:rsidR="006F52F8" w:rsidRPr="00652F84">
        <w:rPr>
          <w:rFonts w:ascii="Verdana" w:hAnsi="Verdana"/>
          <w:b/>
          <w:sz w:val="28"/>
          <w:szCs w:val="28"/>
          <w:u w:val="single"/>
        </w:rPr>
        <w:t xml:space="preserve">is </w:t>
      </w:r>
      <w:r w:rsidR="00596DD5" w:rsidRPr="00652F84">
        <w:rPr>
          <w:rFonts w:ascii="Verdana" w:hAnsi="Verdana"/>
          <w:b/>
          <w:sz w:val="28"/>
          <w:szCs w:val="28"/>
          <w:u w:val="single"/>
        </w:rPr>
        <w:t>M</w:t>
      </w:r>
      <w:r w:rsidR="006F52F8" w:rsidRPr="00652F84">
        <w:rPr>
          <w:rFonts w:ascii="Verdana" w:hAnsi="Verdana"/>
          <w:b/>
          <w:sz w:val="28"/>
          <w:szCs w:val="28"/>
          <w:u w:val="single"/>
        </w:rPr>
        <w:t>aintained</w:t>
      </w:r>
      <w:bookmarkEnd w:id="27"/>
    </w:p>
    <w:p w:rsidR="00CE3757" w:rsidRPr="00140565" w:rsidRDefault="00CE3757" w:rsidP="0023321C">
      <w:pPr>
        <w:spacing w:after="0" w:line="240" w:lineRule="auto"/>
        <w:jc w:val="center"/>
        <w:rPr>
          <w:rFonts w:ascii="Verdana" w:hAnsi="Verdana"/>
          <w:b/>
          <w:sz w:val="8"/>
          <w:szCs w:val="8"/>
        </w:rPr>
      </w:pPr>
    </w:p>
    <w:p w:rsidR="0023321C" w:rsidRPr="00652F84" w:rsidRDefault="00D21801" w:rsidP="00775B45">
      <w:pPr>
        <w:spacing w:after="0" w:line="360" w:lineRule="auto"/>
        <w:rPr>
          <w:rFonts w:ascii="Verdana" w:hAnsi="Verdana"/>
          <w:sz w:val="28"/>
          <w:szCs w:val="28"/>
        </w:rPr>
      </w:pPr>
      <w:r w:rsidRPr="00652F84">
        <w:rPr>
          <w:rFonts w:ascii="Verdana" w:hAnsi="Verdana"/>
          <w:sz w:val="28"/>
          <w:szCs w:val="28"/>
        </w:rPr>
        <w:t>An important axiom</w:t>
      </w:r>
      <w:r w:rsidR="00977C2E" w:rsidRPr="00652F84">
        <w:rPr>
          <w:rFonts w:ascii="Verdana" w:hAnsi="Verdana"/>
          <w:sz w:val="28"/>
          <w:szCs w:val="28"/>
        </w:rPr>
        <w:t>,</w:t>
      </w:r>
      <w:r w:rsidRPr="00652F84">
        <w:rPr>
          <w:rFonts w:ascii="Verdana" w:hAnsi="Verdana"/>
          <w:sz w:val="28"/>
          <w:szCs w:val="28"/>
        </w:rPr>
        <w:t xml:space="preserve"> for subtraction is </w:t>
      </w:r>
      <w:r w:rsidRPr="00652F84">
        <w:rPr>
          <w:rFonts w:ascii="Verdana" w:hAnsi="Verdana"/>
          <w:b/>
          <w:color w:val="FF0000"/>
          <w:sz w:val="28"/>
          <w:szCs w:val="28"/>
          <w:highlight w:val="yellow"/>
          <w:u w:val="single"/>
        </w:rPr>
        <w:t>w</w:t>
      </w:r>
      <w:r w:rsidR="00596DD5" w:rsidRPr="00652F84">
        <w:rPr>
          <w:rFonts w:ascii="Verdana" w:hAnsi="Verdana"/>
          <w:b/>
          <w:color w:val="FF0000"/>
          <w:sz w:val="28"/>
          <w:szCs w:val="28"/>
          <w:highlight w:val="yellow"/>
          <w:u w:val="single"/>
        </w:rPr>
        <w:t>hen equal quantities are subtracted from equal</w:t>
      </w:r>
      <w:r w:rsidR="0023321C" w:rsidRPr="00652F84">
        <w:rPr>
          <w:rFonts w:ascii="Verdana" w:hAnsi="Verdana"/>
          <w:b/>
          <w:color w:val="FF0000"/>
          <w:sz w:val="28"/>
          <w:szCs w:val="28"/>
          <w:highlight w:val="yellow"/>
          <w:u w:val="single"/>
        </w:rPr>
        <w:t xml:space="preserve"> </w:t>
      </w:r>
      <w:r w:rsidR="00596DD5" w:rsidRPr="00652F84">
        <w:rPr>
          <w:rFonts w:ascii="Verdana" w:hAnsi="Verdana"/>
          <w:b/>
          <w:color w:val="FF0000"/>
          <w:sz w:val="28"/>
          <w:szCs w:val="28"/>
          <w:highlight w:val="yellow"/>
          <w:u w:val="single"/>
        </w:rPr>
        <w:t>quantities</w:t>
      </w:r>
      <w:r w:rsidR="0023321C" w:rsidRPr="00652F84">
        <w:rPr>
          <w:rFonts w:ascii="Verdana" w:hAnsi="Verdana"/>
          <w:b/>
          <w:color w:val="FF0000"/>
          <w:sz w:val="28"/>
          <w:szCs w:val="28"/>
          <w:highlight w:val="yellow"/>
          <w:u w:val="single"/>
        </w:rPr>
        <w:t xml:space="preserve">, </w:t>
      </w:r>
      <w:r w:rsidR="00596DD5" w:rsidRPr="00652F84">
        <w:rPr>
          <w:rFonts w:ascii="Verdana" w:hAnsi="Verdana"/>
          <w:b/>
          <w:color w:val="FF0000"/>
          <w:sz w:val="28"/>
          <w:szCs w:val="28"/>
          <w:highlight w:val="yellow"/>
          <w:u w:val="single"/>
        </w:rPr>
        <w:t>the equality is maintained</w:t>
      </w:r>
      <w:r w:rsidRPr="00652F84">
        <w:rPr>
          <w:rFonts w:ascii="Verdana" w:hAnsi="Verdana"/>
          <w:b/>
          <w:color w:val="FF0000"/>
          <w:sz w:val="28"/>
          <w:szCs w:val="28"/>
          <w:u w:val="single"/>
        </w:rPr>
        <w:t>.</w:t>
      </w:r>
      <w:r w:rsidR="000D4D4A" w:rsidRPr="00652F84">
        <w:rPr>
          <w:rFonts w:ascii="Verdana" w:hAnsi="Verdana"/>
          <w:sz w:val="28"/>
          <w:szCs w:val="28"/>
        </w:rPr>
        <w:t xml:space="preserve">  Alternative wording </w:t>
      </w:r>
      <w:r w:rsidR="0023321C" w:rsidRPr="00652F84">
        <w:rPr>
          <w:rFonts w:ascii="Verdana" w:hAnsi="Verdana"/>
          <w:sz w:val="28"/>
          <w:szCs w:val="28"/>
        </w:rPr>
        <w:t xml:space="preserve">for this </w:t>
      </w:r>
      <w:r w:rsidR="000D4D4A" w:rsidRPr="00652F84">
        <w:rPr>
          <w:rFonts w:ascii="Verdana" w:hAnsi="Verdana"/>
          <w:sz w:val="28"/>
          <w:szCs w:val="28"/>
        </w:rPr>
        <w:t xml:space="preserve">axiom from </w:t>
      </w:r>
      <w:r w:rsidRPr="00652F84">
        <w:rPr>
          <w:rFonts w:ascii="Verdana" w:hAnsi="Verdana"/>
          <w:sz w:val="28"/>
          <w:szCs w:val="28"/>
        </w:rPr>
        <w:t>other authors is presented below</w:t>
      </w:r>
      <w:r w:rsidR="00A02479">
        <w:rPr>
          <w:rFonts w:ascii="Verdana" w:hAnsi="Verdana"/>
          <w:sz w:val="28"/>
          <w:szCs w:val="28"/>
        </w:rPr>
        <w:t>.  (To access the original source left click on the blue underlined words)</w:t>
      </w:r>
      <w:r w:rsidRPr="00652F84">
        <w:rPr>
          <w:rFonts w:ascii="Verdana" w:hAnsi="Verdana"/>
          <w:sz w:val="28"/>
          <w:szCs w:val="28"/>
        </w:rPr>
        <w:t>:</w:t>
      </w:r>
      <w:r w:rsidR="0023321C" w:rsidRPr="00652F84">
        <w:rPr>
          <w:rFonts w:ascii="Verdana" w:hAnsi="Verdana"/>
          <w:sz w:val="28"/>
          <w:szCs w:val="28"/>
        </w:rPr>
        <w:t xml:space="preserve"> </w:t>
      </w:r>
    </w:p>
    <w:p w:rsidR="0023321C" w:rsidRPr="00652F84" w:rsidRDefault="00C44F92" w:rsidP="0023321C">
      <w:pPr>
        <w:spacing w:after="0"/>
        <w:ind w:left="720"/>
        <w:rPr>
          <w:rFonts w:ascii="Verdana" w:hAnsi="Verdana" w:cs="Arial"/>
          <w:color w:val="C00000"/>
          <w:sz w:val="28"/>
          <w:szCs w:val="28"/>
          <w:lang w:val="en"/>
        </w:rPr>
      </w:pPr>
      <w:r w:rsidRPr="00652F84">
        <w:rPr>
          <w:rFonts w:ascii="Verdana" w:hAnsi="Verdana"/>
          <w:b/>
          <w:sz w:val="28"/>
          <w:szCs w:val="28"/>
        </w:rPr>
        <w:t xml:space="preserve">From </w:t>
      </w:r>
      <w:hyperlink r:id="rId56" w:history="1">
        <w:proofErr w:type="spellStart"/>
        <w:r w:rsidRPr="00652F84">
          <w:rPr>
            <w:rStyle w:val="Hyperlink"/>
            <w:rFonts w:ascii="Verdana" w:hAnsi="Verdana"/>
            <w:b/>
            <w:sz w:val="28"/>
            <w:szCs w:val="28"/>
          </w:rPr>
          <w:t>SparkNotes</w:t>
        </w:r>
        <w:proofErr w:type="spellEnd"/>
      </w:hyperlink>
      <w:r w:rsidRPr="00652F84">
        <w:rPr>
          <w:rFonts w:ascii="Verdana" w:hAnsi="Verdana"/>
          <w:b/>
          <w:sz w:val="28"/>
          <w:szCs w:val="28"/>
        </w:rPr>
        <w:t xml:space="preserve">: </w:t>
      </w:r>
      <w:r w:rsidRPr="00652F84">
        <w:rPr>
          <w:rFonts w:ascii="Verdana" w:hAnsi="Verdana" w:cs="Arial"/>
          <w:color w:val="C00000"/>
          <w:sz w:val="28"/>
          <w:szCs w:val="28"/>
          <w:lang w:val="en"/>
        </w:rPr>
        <w:t>“</w:t>
      </w:r>
      <w:r w:rsidR="00081D58" w:rsidRPr="00652F84">
        <w:rPr>
          <w:rFonts w:ascii="Verdana" w:hAnsi="Verdana" w:cs="Arial"/>
          <w:color w:val="C00000"/>
          <w:sz w:val="28"/>
          <w:szCs w:val="28"/>
          <w:lang w:val="en"/>
        </w:rPr>
        <w:t>The subtraction axiom states that when two equal quantities are subtracted from two other equal quantities, their differences are equal.</w:t>
      </w:r>
      <w:r w:rsidRPr="00652F84">
        <w:rPr>
          <w:rFonts w:ascii="Verdana" w:hAnsi="Verdana" w:cs="Arial"/>
          <w:color w:val="C00000"/>
          <w:sz w:val="28"/>
          <w:szCs w:val="28"/>
          <w:lang w:val="en"/>
        </w:rPr>
        <w:t>”</w:t>
      </w:r>
    </w:p>
    <w:p w:rsidR="0023321C" w:rsidRPr="00652F84" w:rsidRDefault="0023321C" w:rsidP="0023321C">
      <w:pPr>
        <w:spacing w:after="0" w:line="360" w:lineRule="auto"/>
        <w:ind w:left="720"/>
        <w:rPr>
          <w:rFonts w:ascii="Verdana" w:hAnsi="Verdana"/>
          <w:b/>
          <w:sz w:val="28"/>
          <w:szCs w:val="28"/>
        </w:rPr>
      </w:pPr>
    </w:p>
    <w:p w:rsidR="00C3539A" w:rsidRPr="00652F84" w:rsidRDefault="00545B84" w:rsidP="0023321C">
      <w:pPr>
        <w:spacing w:after="0"/>
        <w:ind w:left="720"/>
        <w:rPr>
          <w:rFonts w:ascii="Verdana" w:hAnsi="Verdana"/>
          <w:sz w:val="28"/>
          <w:szCs w:val="28"/>
        </w:rPr>
      </w:pPr>
      <w:proofErr w:type="gramStart"/>
      <w:r w:rsidRPr="00652F84">
        <w:rPr>
          <w:rFonts w:ascii="Verdana" w:hAnsi="Verdana"/>
          <w:b/>
          <w:sz w:val="28"/>
          <w:szCs w:val="28"/>
        </w:rPr>
        <w:t xml:space="preserve">From </w:t>
      </w:r>
      <w:hyperlink r:id="rId57" w:history="1">
        <w:r w:rsidRPr="00652F84">
          <w:rPr>
            <w:rStyle w:val="Hyperlink"/>
            <w:rFonts w:ascii="Verdana" w:hAnsi="Verdana"/>
            <w:b/>
            <w:sz w:val="28"/>
            <w:szCs w:val="28"/>
          </w:rPr>
          <w:t xml:space="preserve">Common Notions, </w:t>
        </w:r>
        <w:r w:rsidR="00D86F87">
          <w:rPr>
            <w:rStyle w:val="Hyperlink"/>
            <w:rFonts w:ascii="Verdana" w:hAnsi="Verdana"/>
            <w:b/>
            <w:sz w:val="28"/>
            <w:szCs w:val="28"/>
          </w:rPr>
          <w:t xml:space="preserve">retrieved from </w:t>
        </w:r>
        <w:r w:rsidRPr="00652F84">
          <w:rPr>
            <w:rStyle w:val="Hyperlink"/>
            <w:rFonts w:ascii="Verdana" w:hAnsi="Verdana"/>
            <w:b/>
            <w:sz w:val="28"/>
            <w:szCs w:val="28"/>
          </w:rPr>
          <w:t>David E. Joyce Clark Universit</w:t>
        </w:r>
        <w:r w:rsidR="00C67420" w:rsidRPr="00652F84">
          <w:rPr>
            <w:rStyle w:val="Hyperlink"/>
            <w:rFonts w:ascii="Verdana" w:hAnsi="Verdana"/>
            <w:b/>
            <w:sz w:val="28"/>
            <w:szCs w:val="28"/>
          </w:rPr>
          <w:t>y</w:t>
        </w:r>
      </w:hyperlink>
      <w:r w:rsidRPr="00652F84">
        <w:rPr>
          <w:rFonts w:ascii="Verdana" w:hAnsi="Verdana"/>
          <w:b/>
          <w:sz w:val="28"/>
          <w:szCs w:val="28"/>
        </w:rPr>
        <w:t xml:space="preserve">: </w:t>
      </w:r>
      <w:r w:rsidR="00C3539A" w:rsidRPr="00652F84">
        <w:rPr>
          <w:rFonts w:ascii="Verdana" w:hAnsi="Verdana"/>
          <w:color w:val="C00000"/>
          <w:sz w:val="28"/>
          <w:szCs w:val="28"/>
        </w:rPr>
        <w:t>“If equals are subtracted from equals, then the remainders are equal.”</w:t>
      </w:r>
      <w:proofErr w:type="gramEnd"/>
    </w:p>
    <w:p w:rsidR="0023321C" w:rsidRPr="00140565" w:rsidRDefault="0023321C" w:rsidP="00775B45">
      <w:pPr>
        <w:spacing w:after="0" w:line="360" w:lineRule="auto"/>
        <w:rPr>
          <w:rFonts w:ascii="Verdana" w:hAnsi="Verdana"/>
          <w:sz w:val="12"/>
          <w:szCs w:val="12"/>
        </w:rPr>
      </w:pPr>
    </w:p>
    <w:p w:rsidR="004A6AD4" w:rsidRPr="00652F84" w:rsidRDefault="00D21801" w:rsidP="00775B45">
      <w:pPr>
        <w:spacing w:after="0" w:line="360" w:lineRule="auto"/>
        <w:rPr>
          <w:rFonts w:ascii="Verdana" w:hAnsi="Verdana"/>
          <w:sz w:val="28"/>
          <w:szCs w:val="28"/>
        </w:rPr>
      </w:pPr>
      <w:r w:rsidRPr="00652F84">
        <w:rPr>
          <w:rFonts w:ascii="Verdana" w:hAnsi="Verdana"/>
          <w:sz w:val="28"/>
          <w:szCs w:val="28"/>
        </w:rPr>
        <w:tab/>
      </w:r>
      <w:r w:rsidR="00977C2E" w:rsidRPr="00652F84">
        <w:rPr>
          <w:rFonts w:ascii="Verdana" w:hAnsi="Verdana"/>
          <w:sz w:val="28"/>
          <w:szCs w:val="28"/>
        </w:rPr>
        <w:t xml:space="preserve">An easy </w:t>
      </w:r>
      <w:r w:rsidR="004A6AD4" w:rsidRPr="00652F84">
        <w:rPr>
          <w:rFonts w:ascii="Verdana" w:hAnsi="Verdana"/>
          <w:sz w:val="28"/>
          <w:szCs w:val="28"/>
        </w:rPr>
        <w:t xml:space="preserve">way of illustrating </w:t>
      </w:r>
      <w:r w:rsidRPr="00652F84">
        <w:rPr>
          <w:rFonts w:ascii="Verdana" w:hAnsi="Verdana"/>
          <w:sz w:val="28"/>
          <w:szCs w:val="28"/>
        </w:rPr>
        <w:t xml:space="preserve">the axiom presented above </w:t>
      </w:r>
      <w:r w:rsidR="004A6AD4" w:rsidRPr="00652F84">
        <w:rPr>
          <w:rFonts w:ascii="Verdana" w:hAnsi="Verdana"/>
          <w:sz w:val="28"/>
          <w:szCs w:val="28"/>
        </w:rPr>
        <w:t xml:space="preserve">is to </w:t>
      </w:r>
      <w:r w:rsidRPr="00652F84">
        <w:rPr>
          <w:rFonts w:ascii="Verdana" w:hAnsi="Verdana"/>
          <w:sz w:val="28"/>
          <w:szCs w:val="28"/>
        </w:rPr>
        <w:t xml:space="preserve">use </w:t>
      </w:r>
      <w:r w:rsidR="004A6AD4" w:rsidRPr="00652F84">
        <w:rPr>
          <w:rFonts w:ascii="Verdana" w:hAnsi="Verdana"/>
          <w:sz w:val="28"/>
          <w:szCs w:val="28"/>
        </w:rPr>
        <w:t xml:space="preserve">a very simple </w:t>
      </w:r>
      <w:r w:rsidR="000D4D4A" w:rsidRPr="00652F84">
        <w:rPr>
          <w:rFonts w:ascii="Verdana" w:hAnsi="Verdana"/>
          <w:sz w:val="28"/>
          <w:szCs w:val="28"/>
        </w:rPr>
        <w:t>equation</w:t>
      </w:r>
      <w:r w:rsidR="009A19B9" w:rsidRPr="00652F84">
        <w:rPr>
          <w:rFonts w:ascii="Verdana" w:hAnsi="Verdana"/>
          <w:sz w:val="28"/>
          <w:szCs w:val="28"/>
        </w:rPr>
        <w:t>,</w:t>
      </w:r>
      <w:r w:rsidR="000D4D4A" w:rsidRPr="00652F84">
        <w:rPr>
          <w:rFonts w:ascii="Verdana" w:hAnsi="Verdana"/>
          <w:sz w:val="28"/>
          <w:szCs w:val="28"/>
        </w:rPr>
        <w:t xml:space="preserve"> </w:t>
      </w:r>
      <w:r w:rsidR="004A6AD4" w:rsidRPr="00652F84">
        <w:rPr>
          <w:rFonts w:ascii="Verdana" w:hAnsi="Verdana"/>
          <w:sz w:val="28"/>
          <w:szCs w:val="28"/>
        </w:rPr>
        <w:t>such as 100=100</w:t>
      </w:r>
      <w:r w:rsidR="0023321C" w:rsidRPr="00652F84">
        <w:rPr>
          <w:rFonts w:ascii="Verdana" w:hAnsi="Verdana"/>
          <w:sz w:val="28"/>
          <w:szCs w:val="28"/>
        </w:rPr>
        <w:t>.</w:t>
      </w:r>
      <w:r w:rsidR="004A6AD4" w:rsidRPr="00652F84">
        <w:rPr>
          <w:rFonts w:ascii="Verdana" w:hAnsi="Verdana"/>
          <w:sz w:val="28"/>
          <w:szCs w:val="28"/>
        </w:rPr>
        <w:t xml:space="preserve">  If we </w:t>
      </w:r>
      <w:r w:rsidR="0023321C" w:rsidRPr="00652F84">
        <w:rPr>
          <w:rFonts w:ascii="Verdana" w:hAnsi="Verdana"/>
          <w:sz w:val="28"/>
          <w:szCs w:val="28"/>
        </w:rPr>
        <w:t xml:space="preserve">subtract </w:t>
      </w:r>
      <w:r w:rsidR="004A6AD4" w:rsidRPr="00652F84">
        <w:rPr>
          <w:rFonts w:ascii="Verdana" w:hAnsi="Verdana"/>
          <w:sz w:val="28"/>
          <w:szCs w:val="28"/>
        </w:rPr>
        <w:t xml:space="preserve">60 on the left and right side of this </w:t>
      </w:r>
      <w:r w:rsidR="0023321C" w:rsidRPr="00652F84">
        <w:rPr>
          <w:rFonts w:ascii="Verdana" w:hAnsi="Verdana"/>
          <w:sz w:val="28"/>
          <w:szCs w:val="28"/>
        </w:rPr>
        <w:t xml:space="preserve">equation, the </w:t>
      </w:r>
      <w:r w:rsidR="004A6AD4" w:rsidRPr="00652F84">
        <w:rPr>
          <w:rFonts w:ascii="Verdana" w:hAnsi="Verdana"/>
          <w:sz w:val="28"/>
          <w:szCs w:val="28"/>
        </w:rPr>
        <w:t xml:space="preserve">equality </w:t>
      </w:r>
      <w:r w:rsidR="0023321C" w:rsidRPr="00652F84">
        <w:rPr>
          <w:rFonts w:ascii="Verdana" w:hAnsi="Verdana"/>
          <w:sz w:val="28"/>
          <w:szCs w:val="28"/>
        </w:rPr>
        <w:t>is maintained</w:t>
      </w:r>
      <w:r w:rsidR="004A6AD4" w:rsidRPr="00652F84">
        <w:rPr>
          <w:rFonts w:ascii="Verdana" w:hAnsi="Verdana"/>
          <w:sz w:val="28"/>
          <w:szCs w:val="28"/>
        </w:rPr>
        <w:t xml:space="preserve">.  This </w:t>
      </w:r>
      <w:r w:rsidR="0023321C" w:rsidRPr="00652F84">
        <w:rPr>
          <w:rFonts w:ascii="Verdana" w:hAnsi="Verdana"/>
          <w:sz w:val="28"/>
          <w:szCs w:val="28"/>
        </w:rPr>
        <w:t xml:space="preserve">can be seen from the calculations presented below: </w:t>
      </w:r>
    </w:p>
    <w:p w:rsidR="004A6AD4" w:rsidRPr="00652F84" w:rsidRDefault="00DF15E8" w:rsidP="00977C2E">
      <w:pPr>
        <w:spacing w:after="0"/>
        <w:jc w:val="center"/>
        <w:rPr>
          <w:rFonts w:ascii="Verdana" w:hAnsi="Verdana"/>
          <w:sz w:val="28"/>
          <w:szCs w:val="28"/>
        </w:rPr>
      </w:pPr>
      <m:oMathPara>
        <m:oMath>
          <m:m>
            <m:mPr>
              <m:mcs>
                <m:mc>
                  <m:mcPr>
                    <m:count m:val="1"/>
                    <m:mcJc m:val="center"/>
                  </m:mcPr>
                </m:mc>
              </m:mcs>
              <m:ctrlPr>
                <w:rPr>
                  <w:rFonts w:ascii="Cambria Math" w:hAnsi="Cambria Math"/>
                  <w:i/>
                  <w:sz w:val="28"/>
                  <w:szCs w:val="28"/>
                  <w:u w:val="single"/>
                </w:rPr>
              </m:ctrlPr>
            </m:mPr>
            <m:mr>
              <m:e>
                <m:r>
                  <m:rPr>
                    <m:sty m:val="p"/>
                  </m:rPr>
                  <w:rPr>
                    <w:rFonts w:ascii="Cambria Math" w:hAnsi="Cambria Math"/>
                    <w:sz w:val="28"/>
                    <w:szCs w:val="28"/>
                    <w:u w:val="single"/>
                  </w:rPr>
                  <m:t xml:space="preserve">100=100  </m:t>
                </m:r>
              </m:e>
            </m:mr>
            <m:mr>
              <m:e>
                <m:r>
                  <w:rPr>
                    <w:rFonts w:ascii="Cambria Math" w:hAnsi="Cambria Math"/>
                    <w:sz w:val="28"/>
                    <w:szCs w:val="28"/>
                    <w:u w:val="single"/>
                  </w:rPr>
                  <m:t>-(60=60)</m:t>
                </m:r>
              </m:e>
            </m:mr>
            <m:mr>
              <m:e>
                <m:r>
                  <w:rPr>
                    <w:rFonts w:ascii="Cambria Math" w:hAnsi="Cambria Math"/>
                    <w:sz w:val="28"/>
                    <w:szCs w:val="28"/>
                    <w:u w:val="single"/>
                  </w:rPr>
                  <m:t> </m:t>
                </m:r>
                <m:ctrlPr>
                  <w:rPr>
                    <w:rFonts w:ascii="Cambria Math" w:eastAsia="Cambria Math" w:hAnsi="Cambria Math" w:cs="Cambria Math"/>
                    <w:i/>
                    <w:sz w:val="28"/>
                    <w:szCs w:val="28"/>
                    <w:u w:val="single"/>
                  </w:rPr>
                </m:ctrlPr>
              </m:e>
            </m:mr>
            <m:mr>
              <m:e>
                <m:r>
                  <w:rPr>
                    <w:rFonts w:ascii="Cambria Math" w:hAnsi="Cambria Math"/>
                    <w:sz w:val="28"/>
                    <w:szCs w:val="28"/>
                    <w:u w:val="single"/>
                  </w:rPr>
                  <m:t>40=40</m:t>
                </m:r>
              </m:e>
            </m:mr>
          </m:m>
        </m:oMath>
      </m:oMathPara>
    </w:p>
    <w:p w:rsidR="00A5638B" w:rsidRPr="00A32079" w:rsidRDefault="00A5638B" w:rsidP="00977C2E">
      <w:pPr>
        <w:spacing w:after="0"/>
        <w:rPr>
          <w:rFonts w:ascii="Verdana" w:hAnsi="Verdana"/>
          <w:sz w:val="20"/>
          <w:szCs w:val="20"/>
        </w:rPr>
      </w:pPr>
    </w:p>
    <w:p w:rsidR="00430AB4" w:rsidRPr="00652F84" w:rsidRDefault="004A6AD4" w:rsidP="00977C2E">
      <w:pPr>
        <w:spacing w:after="0"/>
        <w:rPr>
          <w:rFonts w:ascii="Verdana" w:hAnsi="Verdana"/>
          <w:sz w:val="28"/>
          <w:szCs w:val="28"/>
        </w:rPr>
      </w:pPr>
      <w:r w:rsidRPr="00652F84">
        <w:rPr>
          <w:rFonts w:ascii="Verdana" w:hAnsi="Verdana"/>
          <w:sz w:val="28"/>
          <w:szCs w:val="28"/>
        </w:rPr>
        <w:lastRenderedPageBreak/>
        <w:t>With this simple axiom</w:t>
      </w:r>
      <w:r w:rsidR="009A19B9" w:rsidRPr="00652F84">
        <w:rPr>
          <w:rFonts w:ascii="Verdana" w:hAnsi="Verdana"/>
          <w:sz w:val="28"/>
          <w:szCs w:val="28"/>
        </w:rPr>
        <w:t>,</w:t>
      </w:r>
      <w:r w:rsidR="000E7D7A" w:rsidRPr="00652F84">
        <w:rPr>
          <w:rFonts w:ascii="Verdana" w:hAnsi="Verdana"/>
          <w:sz w:val="28"/>
          <w:szCs w:val="28"/>
        </w:rPr>
        <w:t xml:space="preserve"> (</w:t>
      </w:r>
      <w:r w:rsidR="000E7D7A" w:rsidRPr="00652F84">
        <w:rPr>
          <w:rFonts w:ascii="Verdana" w:hAnsi="Verdana"/>
          <w:b/>
          <w:color w:val="FF0000"/>
          <w:sz w:val="28"/>
          <w:szCs w:val="28"/>
          <w:highlight w:val="yellow"/>
          <w:u w:val="single"/>
        </w:rPr>
        <w:t>when equal quantities are subtracted from equal quantities, the equality is maintained</w:t>
      </w:r>
      <w:r w:rsidR="000E7D7A" w:rsidRPr="00652F84">
        <w:rPr>
          <w:rFonts w:ascii="Verdana" w:hAnsi="Verdana"/>
          <w:sz w:val="28"/>
          <w:szCs w:val="28"/>
        </w:rPr>
        <w:t xml:space="preserve">) </w:t>
      </w:r>
      <w:r w:rsidR="009A19B9" w:rsidRPr="00652F84">
        <w:rPr>
          <w:rFonts w:ascii="Verdana" w:hAnsi="Verdana"/>
          <w:sz w:val="28"/>
          <w:szCs w:val="28"/>
        </w:rPr>
        <w:t xml:space="preserve">we can </w:t>
      </w:r>
      <w:r w:rsidRPr="00652F84">
        <w:rPr>
          <w:rFonts w:ascii="Verdana" w:hAnsi="Verdana"/>
          <w:sz w:val="28"/>
          <w:szCs w:val="28"/>
        </w:rPr>
        <w:t>solve</w:t>
      </w:r>
      <w:r w:rsidR="00D21801" w:rsidRPr="00652F84">
        <w:rPr>
          <w:rFonts w:ascii="Verdana" w:hAnsi="Verdana"/>
          <w:sz w:val="28"/>
          <w:szCs w:val="28"/>
        </w:rPr>
        <w:t xml:space="preserve"> the</w:t>
      </w:r>
      <w:r w:rsidRPr="00652F84">
        <w:rPr>
          <w:rFonts w:ascii="Verdana" w:hAnsi="Verdana"/>
          <w:sz w:val="28"/>
          <w:szCs w:val="28"/>
        </w:rPr>
        <w:t xml:space="preserve"> following equation</w:t>
      </w:r>
      <w:r w:rsidR="000E7D7A" w:rsidRPr="00652F84">
        <w:rPr>
          <w:rFonts w:ascii="Verdana" w:hAnsi="Verdana"/>
          <w:sz w:val="28"/>
          <w:szCs w:val="28"/>
        </w:rPr>
        <w:t xml:space="preserve"> for X.</w:t>
      </w:r>
    </w:p>
    <w:p w:rsidR="004A6AD4" w:rsidRPr="00652F84" w:rsidRDefault="00DF15E8" w:rsidP="00977C2E">
      <w:pPr>
        <w:spacing w:after="0"/>
        <w:rPr>
          <w:rFonts w:ascii="Verdana" w:hAnsi="Verdana"/>
          <w:sz w:val="28"/>
          <w:szCs w:val="28"/>
        </w:rPr>
      </w:pPr>
      <m:oMathPara>
        <m:oMath>
          <m:m>
            <m:mPr>
              <m:mcs>
                <m:mc>
                  <m:mcPr>
                    <m:count m:val="1"/>
                    <m:mcJc m:val="center"/>
                  </m:mcPr>
                </m:mc>
              </m:mcs>
              <m:ctrlPr>
                <w:rPr>
                  <w:rFonts w:ascii="Cambria Math" w:hAnsi="Cambria Math"/>
                  <w:i/>
                  <w:sz w:val="28"/>
                  <w:szCs w:val="28"/>
                  <w:u w:val="single"/>
                </w:rPr>
              </m:ctrlPr>
            </m:mPr>
            <m:mr>
              <m:e>
                <m:r>
                  <m:rPr>
                    <m:sty m:val="b"/>
                  </m:rPr>
                  <w:rPr>
                    <w:rFonts w:ascii="Cambria Math" w:hAnsi="Cambria Math"/>
                    <w:color w:val="FF0000"/>
                    <w:sz w:val="28"/>
                    <w:szCs w:val="28"/>
                  </w:rPr>
                  <m:t>X+4=5</m:t>
                </m:r>
                <m:r>
                  <m:rPr>
                    <m:sty m:val="p"/>
                  </m:rPr>
                  <w:rPr>
                    <w:rFonts w:ascii="Cambria Math" w:hAnsi="Cambria Math"/>
                    <w:color w:val="FF0000"/>
                    <w:sz w:val="28"/>
                    <w:szCs w:val="28"/>
                    <w:u w:val="single"/>
                  </w:rPr>
                  <m:t xml:space="preserve"> </m:t>
                </m:r>
              </m:e>
            </m:mr>
            <m:mr>
              <m:e>
                <m:r>
                  <w:rPr>
                    <w:rFonts w:ascii="Cambria Math" w:hAnsi="Cambria Math"/>
                    <w:sz w:val="28"/>
                    <w:szCs w:val="28"/>
                    <w:u w:val="single"/>
                  </w:rPr>
                  <m:t>-(4=4)</m:t>
                </m:r>
              </m:e>
            </m:mr>
            <m:mr>
              <m:e>
                <m:r>
                  <w:rPr>
                    <w:rFonts w:ascii="Cambria Math" w:hAnsi="Cambria Math"/>
                    <w:sz w:val="28"/>
                    <w:szCs w:val="28"/>
                    <w:u w:val="single"/>
                  </w:rPr>
                  <m:t> </m:t>
                </m:r>
                <m:ctrlPr>
                  <w:rPr>
                    <w:rFonts w:ascii="Cambria Math" w:eastAsia="Cambria Math" w:hAnsi="Cambria Math" w:cs="Cambria Math"/>
                    <w:i/>
                    <w:sz w:val="28"/>
                    <w:szCs w:val="28"/>
                    <w:u w:val="single"/>
                  </w:rPr>
                </m:ctrlPr>
              </m:e>
            </m:mr>
            <m:mr>
              <m:e>
                <m:r>
                  <w:rPr>
                    <w:rFonts w:ascii="Cambria Math" w:hAnsi="Cambria Math"/>
                    <w:sz w:val="28"/>
                    <w:szCs w:val="28"/>
                    <w:u w:val="single"/>
                  </w:rPr>
                  <m:t>X=1</m:t>
                </m:r>
              </m:e>
            </m:mr>
          </m:m>
        </m:oMath>
      </m:oMathPara>
    </w:p>
    <w:p w:rsidR="00A32079" w:rsidRPr="00A32079" w:rsidRDefault="00A32079" w:rsidP="00977C2E">
      <w:pPr>
        <w:spacing w:after="0"/>
        <w:rPr>
          <w:rFonts w:ascii="Verdana" w:hAnsi="Verdana"/>
          <w:sz w:val="20"/>
          <w:szCs w:val="20"/>
        </w:rPr>
      </w:pPr>
    </w:p>
    <w:p w:rsidR="009A19B9" w:rsidRPr="00652F84" w:rsidRDefault="00430AB4" w:rsidP="00977C2E">
      <w:pPr>
        <w:spacing w:after="0"/>
        <w:rPr>
          <w:rFonts w:ascii="Verdana" w:hAnsi="Verdana"/>
          <w:sz w:val="28"/>
          <w:szCs w:val="28"/>
        </w:rPr>
      </w:pPr>
      <w:r w:rsidRPr="00652F84">
        <w:rPr>
          <w:rFonts w:ascii="Verdana" w:hAnsi="Verdana"/>
          <w:sz w:val="28"/>
          <w:szCs w:val="28"/>
        </w:rPr>
        <w:t>We can check th</w:t>
      </w:r>
      <w:r w:rsidR="009A19B9" w:rsidRPr="00652F84">
        <w:rPr>
          <w:rFonts w:ascii="Verdana" w:hAnsi="Verdana"/>
          <w:sz w:val="28"/>
          <w:szCs w:val="28"/>
        </w:rPr>
        <w:t>e</w:t>
      </w:r>
      <w:r w:rsidRPr="00652F84">
        <w:rPr>
          <w:rFonts w:ascii="Verdana" w:hAnsi="Verdana"/>
          <w:sz w:val="28"/>
          <w:szCs w:val="28"/>
        </w:rPr>
        <w:t xml:space="preserve"> </w:t>
      </w:r>
      <w:r w:rsidR="009A19B9" w:rsidRPr="00652F84">
        <w:rPr>
          <w:rFonts w:ascii="Verdana" w:hAnsi="Verdana"/>
          <w:sz w:val="28"/>
          <w:szCs w:val="28"/>
        </w:rPr>
        <w:t xml:space="preserve">calculated result of </w:t>
      </w:r>
      <m:oMath>
        <m:r>
          <m:rPr>
            <m:sty m:val="bi"/>
          </m:rPr>
          <w:rPr>
            <w:rFonts w:ascii="Cambria Math" w:hAnsi="Cambria Math"/>
            <w:sz w:val="28"/>
            <w:szCs w:val="28"/>
          </w:rPr>
          <m:t>X=</m:t>
        </m:r>
        <m:r>
          <m:rPr>
            <m:sty m:val="bi"/>
          </m:rPr>
          <w:rPr>
            <w:rFonts w:ascii="Cambria Math" w:hAnsi="Cambria Math"/>
            <w:color w:val="FF0000"/>
            <w:sz w:val="28"/>
            <w:szCs w:val="28"/>
          </w:rPr>
          <m:t>1</m:t>
        </m:r>
      </m:oMath>
      <w:r w:rsidR="009A19B9" w:rsidRPr="00652F84">
        <w:rPr>
          <w:rFonts w:ascii="Verdana" w:hAnsi="Verdana"/>
          <w:sz w:val="28"/>
          <w:szCs w:val="28"/>
        </w:rPr>
        <w:t xml:space="preserve"> by </w:t>
      </w:r>
      <w:r w:rsidRPr="00652F84">
        <w:rPr>
          <w:rFonts w:ascii="Verdana" w:hAnsi="Verdana"/>
          <w:sz w:val="28"/>
          <w:szCs w:val="28"/>
        </w:rPr>
        <w:t>substituting the value of X into the original equation as follows:</w:t>
      </w:r>
    </w:p>
    <w:p w:rsidR="00430AB4" w:rsidRPr="00652F84" w:rsidRDefault="00DF15E8" w:rsidP="00977C2E">
      <w:pPr>
        <w:spacing w:after="0"/>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
                  </m:rPr>
                  <w:rPr>
                    <w:rFonts w:ascii="Cambria Math" w:hAnsi="Cambria Math"/>
                    <w:color w:val="FF0000"/>
                    <w:sz w:val="28"/>
                    <w:szCs w:val="28"/>
                  </w:rPr>
                  <m:t>1</m:t>
                </m:r>
                <m:r>
                  <m:rPr>
                    <m:sty m:val="p"/>
                  </m:rPr>
                  <w:rPr>
                    <w:rFonts w:ascii="Cambria Math" w:hAnsi="Cambria Math"/>
                    <w:sz w:val="28"/>
                    <w:szCs w:val="28"/>
                  </w:rPr>
                  <m:t>+4=5</m:t>
                </m:r>
                <m:r>
                  <m:rPr>
                    <m:sty m:val="p"/>
                  </m:rPr>
                  <w:rPr>
                    <w:rFonts w:ascii="Cambria Math" w:hAnsi="Cambria Math"/>
                    <w:sz w:val="28"/>
                    <w:szCs w:val="28"/>
                    <w:u w:val="single"/>
                  </w:rPr>
                  <m:t xml:space="preserve"> </m:t>
                </m:r>
              </m:e>
            </m:mr>
            <m:mr>
              <m:e>
                <m:r>
                  <w:rPr>
                    <w:rFonts w:ascii="Cambria Math" w:hAnsi="Cambria Math"/>
                    <w:sz w:val="28"/>
                    <w:szCs w:val="28"/>
                  </w:rPr>
                  <m:t>5=5</m:t>
                </m:r>
              </m:e>
            </m:mr>
          </m:m>
        </m:oMath>
      </m:oMathPara>
    </w:p>
    <w:p w:rsidR="00AC77F1" w:rsidRPr="00652F84" w:rsidRDefault="000B307C" w:rsidP="00977C2E">
      <w:pPr>
        <w:spacing w:after="0"/>
        <w:outlineLvl w:val="2"/>
        <w:rPr>
          <w:rFonts w:ascii="Verdana" w:hAnsi="Verdana"/>
          <w:sz w:val="28"/>
          <w:szCs w:val="28"/>
        </w:rPr>
      </w:pPr>
      <w:bookmarkStart w:id="30" w:name="_Toc418724322"/>
      <w:r w:rsidRPr="00652F84">
        <w:rPr>
          <w:rFonts w:ascii="Verdana" w:hAnsi="Verdana"/>
          <w:sz w:val="28"/>
          <w:szCs w:val="28"/>
        </w:rPr>
        <w:t xml:space="preserve">The left and right side of the equation equal </w:t>
      </w:r>
      <w:proofErr w:type="gramStart"/>
      <w:r w:rsidRPr="00652F84">
        <w:rPr>
          <w:rFonts w:ascii="Verdana" w:hAnsi="Verdana"/>
          <w:sz w:val="28"/>
          <w:szCs w:val="28"/>
        </w:rPr>
        <w:t>5</w:t>
      </w:r>
      <w:proofErr w:type="gramEnd"/>
      <w:r w:rsidRPr="00652F84">
        <w:rPr>
          <w:rFonts w:ascii="Verdana" w:hAnsi="Verdana"/>
          <w:sz w:val="28"/>
          <w:szCs w:val="28"/>
        </w:rPr>
        <w:t xml:space="preserve">, which indicates that the </w:t>
      </w:r>
      <w:r w:rsidR="000E7D7A" w:rsidRPr="00652F84">
        <w:rPr>
          <w:rFonts w:ascii="Verdana" w:hAnsi="Verdana"/>
          <w:sz w:val="28"/>
          <w:szCs w:val="28"/>
        </w:rPr>
        <w:t>calculations are correct.</w:t>
      </w:r>
      <w:bookmarkEnd w:id="30"/>
      <w:r w:rsidR="000E7D7A" w:rsidRPr="00652F84">
        <w:rPr>
          <w:rFonts w:ascii="Verdana" w:hAnsi="Verdana"/>
          <w:sz w:val="28"/>
          <w:szCs w:val="28"/>
        </w:rPr>
        <w:t xml:space="preserve"> </w:t>
      </w:r>
    </w:p>
    <w:p w:rsidR="000B307C" w:rsidRPr="00652F84" w:rsidRDefault="0069550B" w:rsidP="00977C2E">
      <w:pPr>
        <w:spacing w:after="0"/>
        <w:rPr>
          <w:rFonts w:ascii="Verdana" w:hAnsi="Verdana"/>
          <w:sz w:val="28"/>
          <w:szCs w:val="28"/>
        </w:rPr>
      </w:pPr>
      <w:r w:rsidRPr="00652F84">
        <w:rPr>
          <w:rFonts w:ascii="Verdana" w:hAnsi="Verdana"/>
          <w:sz w:val="28"/>
          <w:szCs w:val="28"/>
        </w:rPr>
        <w:tab/>
      </w:r>
      <w:r w:rsidR="009A19B9" w:rsidRPr="00652F84">
        <w:rPr>
          <w:rFonts w:ascii="Verdana" w:hAnsi="Verdana"/>
          <w:sz w:val="28"/>
          <w:szCs w:val="28"/>
        </w:rPr>
        <w:t>With this axiom,</w:t>
      </w:r>
      <w:r w:rsidR="000E7D7A" w:rsidRPr="00652F84">
        <w:rPr>
          <w:rFonts w:ascii="Verdana" w:hAnsi="Verdana"/>
          <w:sz w:val="28"/>
          <w:szCs w:val="28"/>
        </w:rPr>
        <w:t xml:space="preserve"> (</w:t>
      </w:r>
      <w:r w:rsidR="000E7D7A" w:rsidRPr="00652F84">
        <w:rPr>
          <w:rFonts w:ascii="Verdana" w:hAnsi="Verdana"/>
          <w:b/>
          <w:color w:val="FF0000"/>
          <w:sz w:val="28"/>
          <w:szCs w:val="28"/>
          <w:highlight w:val="yellow"/>
          <w:u w:val="single"/>
        </w:rPr>
        <w:t>when equal quantities are subtracted from equal quantities, the equality is maintained</w:t>
      </w:r>
      <w:r w:rsidR="000E7D7A" w:rsidRPr="00652F84">
        <w:rPr>
          <w:rFonts w:ascii="Verdana" w:hAnsi="Verdana"/>
          <w:sz w:val="28"/>
          <w:szCs w:val="28"/>
        </w:rPr>
        <w:t>)</w:t>
      </w:r>
      <w:r w:rsidR="009A19B9" w:rsidRPr="00652F84">
        <w:rPr>
          <w:rFonts w:ascii="Verdana" w:hAnsi="Verdana"/>
          <w:sz w:val="28"/>
          <w:szCs w:val="28"/>
        </w:rPr>
        <w:t xml:space="preserve"> we can </w:t>
      </w:r>
      <w:r w:rsidR="000B307C" w:rsidRPr="00652F84">
        <w:rPr>
          <w:rFonts w:ascii="Verdana" w:hAnsi="Verdana"/>
          <w:sz w:val="28"/>
          <w:szCs w:val="28"/>
        </w:rPr>
        <w:t>also solve equations comprised of letters.  The following example is solve</w:t>
      </w:r>
      <w:r w:rsidR="00707F2F" w:rsidRPr="00652F84">
        <w:rPr>
          <w:rFonts w:ascii="Verdana" w:hAnsi="Verdana"/>
          <w:sz w:val="28"/>
          <w:szCs w:val="28"/>
        </w:rPr>
        <w:t>d</w:t>
      </w:r>
      <w:r w:rsidR="000B307C" w:rsidRPr="00652F84">
        <w:rPr>
          <w:rFonts w:ascii="Verdana" w:hAnsi="Verdana"/>
          <w:sz w:val="28"/>
          <w:szCs w:val="28"/>
        </w:rPr>
        <w:t xml:space="preserve"> for Z.  </w:t>
      </w:r>
    </w:p>
    <w:p w:rsidR="009A19B9" w:rsidRPr="00652F84" w:rsidRDefault="000B307C" w:rsidP="00977C2E">
      <w:pPr>
        <w:spacing w:after="0"/>
        <w:rPr>
          <w:rFonts w:ascii="Verdana" w:hAnsi="Verdana"/>
          <w:sz w:val="28"/>
          <w:szCs w:val="28"/>
        </w:rPr>
      </w:pPr>
      <m:oMathPara>
        <m:oMath>
          <m:r>
            <w:rPr>
              <w:rFonts w:ascii="Cambria Math" w:hAnsi="Cambria Math"/>
              <w:sz w:val="28"/>
              <w:szCs w:val="28"/>
              <w:u w:val="single"/>
            </w:rPr>
            <m:t xml:space="preserve"> </m:t>
          </m:r>
          <m:m>
            <m:mPr>
              <m:mcs>
                <m:mc>
                  <m:mcPr>
                    <m:count m:val="1"/>
                    <m:mcJc m:val="center"/>
                  </m:mcPr>
                </m:mc>
              </m:mcs>
              <m:ctrlPr>
                <w:rPr>
                  <w:rFonts w:ascii="Cambria Math" w:hAnsi="Cambria Math"/>
                  <w:i/>
                  <w:sz w:val="28"/>
                  <w:szCs w:val="28"/>
                  <w:u w:val="single"/>
                </w:rPr>
              </m:ctrlPr>
            </m:mPr>
            <m:mr>
              <m:e>
                <m:r>
                  <m:rPr>
                    <m:sty m:val="b"/>
                  </m:rPr>
                  <w:rPr>
                    <w:rFonts w:ascii="Cambria Math" w:hAnsi="Cambria Math"/>
                    <w:color w:val="FF0000"/>
                    <w:sz w:val="28"/>
                    <w:szCs w:val="28"/>
                  </w:rPr>
                  <m:t>Z+A=B</m:t>
                </m:r>
                <m:r>
                  <m:rPr>
                    <m:sty m:val="p"/>
                  </m:rPr>
                  <w:rPr>
                    <w:rFonts w:ascii="Cambria Math" w:hAnsi="Cambria Math"/>
                    <w:color w:val="FF0000"/>
                    <w:sz w:val="28"/>
                    <w:szCs w:val="28"/>
                    <w:u w:val="single"/>
                  </w:rPr>
                  <m:t xml:space="preserve"> </m:t>
                </m:r>
              </m:e>
            </m:mr>
            <m:mr>
              <m:e>
                <m:r>
                  <w:rPr>
                    <w:rFonts w:ascii="Cambria Math" w:hAnsi="Cambria Math"/>
                    <w:sz w:val="28"/>
                    <w:szCs w:val="28"/>
                    <w:u w:val="single"/>
                  </w:rPr>
                  <m:t>-(A=A)</m:t>
                </m:r>
              </m:e>
            </m:mr>
            <m:mr>
              <m:e>
                <m:r>
                  <w:rPr>
                    <w:rFonts w:ascii="Cambria Math" w:hAnsi="Cambria Math"/>
                    <w:sz w:val="28"/>
                    <w:szCs w:val="28"/>
                    <w:u w:val="single"/>
                  </w:rPr>
                  <m:t> </m:t>
                </m:r>
                <m:ctrlPr>
                  <w:rPr>
                    <w:rFonts w:ascii="Cambria Math" w:eastAsia="Cambria Math" w:hAnsi="Cambria Math" w:cs="Cambria Math"/>
                    <w:i/>
                    <w:sz w:val="28"/>
                    <w:szCs w:val="28"/>
                    <w:u w:val="single"/>
                  </w:rPr>
                </m:ctrlPr>
              </m:e>
            </m:mr>
            <m:mr>
              <m:e>
                <m:r>
                  <w:rPr>
                    <w:rFonts w:ascii="Cambria Math" w:hAnsi="Cambria Math"/>
                    <w:sz w:val="28"/>
                    <w:szCs w:val="28"/>
                    <w:u w:val="single"/>
                  </w:rPr>
                  <m:t>Z=B-A</m:t>
                </m:r>
              </m:e>
            </m:mr>
          </m:m>
        </m:oMath>
      </m:oMathPara>
    </w:p>
    <w:p w:rsidR="00A32079" w:rsidRPr="00A32079" w:rsidRDefault="00A32079" w:rsidP="00977C2E">
      <w:pPr>
        <w:spacing w:after="0"/>
        <w:rPr>
          <w:rFonts w:ascii="Verdana" w:hAnsi="Verdana"/>
          <w:sz w:val="20"/>
          <w:szCs w:val="20"/>
        </w:rPr>
      </w:pPr>
    </w:p>
    <w:p w:rsidR="009A19B9" w:rsidRPr="00652F84" w:rsidRDefault="009A19B9" w:rsidP="00977C2E">
      <w:pPr>
        <w:spacing w:after="0"/>
        <w:rPr>
          <w:rFonts w:ascii="Verdana" w:hAnsi="Verdana"/>
          <w:sz w:val="28"/>
          <w:szCs w:val="28"/>
        </w:rPr>
      </w:pPr>
      <w:r w:rsidRPr="00652F84">
        <w:rPr>
          <w:rFonts w:ascii="Verdana" w:hAnsi="Verdana"/>
          <w:sz w:val="28"/>
          <w:szCs w:val="28"/>
        </w:rPr>
        <w:t xml:space="preserve">We can check the calculated result of </w:t>
      </w:r>
      <m:oMath>
        <m:r>
          <m:rPr>
            <m:sty m:val="bi"/>
          </m:rPr>
          <w:rPr>
            <w:rFonts w:ascii="Cambria Math" w:hAnsi="Cambria Math"/>
            <w:sz w:val="28"/>
            <w:szCs w:val="28"/>
          </w:rPr>
          <m:t>Z=</m:t>
        </m:r>
        <m:r>
          <m:rPr>
            <m:sty m:val="bi"/>
          </m:rPr>
          <w:rPr>
            <w:rFonts w:ascii="Cambria Math" w:hAnsi="Cambria Math"/>
            <w:color w:val="FF0000"/>
            <w:sz w:val="28"/>
            <w:szCs w:val="28"/>
          </w:rPr>
          <m:t>B-A</m:t>
        </m:r>
      </m:oMath>
      <w:r w:rsidR="0069550B" w:rsidRPr="00652F84">
        <w:rPr>
          <w:rFonts w:ascii="Verdana" w:hAnsi="Verdana"/>
          <w:sz w:val="28"/>
          <w:szCs w:val="28"/>
        </w:rPr>
        <w:t xml:space="preserve"> </w:t>
      </w:r>
      <w:r w:rsidRPr="00652F84">
        <w:rPr>
          <w:rFonts w:ascii="Verdana" w:hAnsi="Verdana"/>
          <w:sz w:val="28"/>
          <w:szCs w:val="28"/>
        </w:rPr>
        <w:t xml:space="preserve">by substituting the value of </w:t>
      </w:r>
      <w:r w:rsidR="0069550B" w:rsidRPr="00A02479">
        <w:rPr>
          <w:rFonts w:ascii="Verdana" w:hAnsi="Verdana"/>
          <w:i/>
          <w:sz w:val="28"/>
          <w:szCs w:val="28"/>
        </w:rPr>
        <w:t>Z</w:t>
      </w:r>
      <w:r w:rsidRPr="00652F84">
        <w:rPr>
          <w:rFonts w:ascii="Verdana" w:hAnsi="Verdana"/>
          <w:b/>
          <w:sz w:val="28"/>
          <w:szCs w:val="28"/>
        </w:rPr>
        <w:t xml:space="preserve"> </w:t>
      </w:r>
      <w:r w:rsidRPr="00652F84">
        <w:rPr>
          <w:rFonts w:ascii="Verdana" w:hAnsi="Verdana"/>
          <w:sz w:val="28"/>
          <w:szCs w:val="28"/>
        </w:rPr>
        <w:t>into the original equation as follows:</w:t>
      </w:r>
    </w:p>
    <w:p w:rsidR="009A19B9" w:rsidRPr="00652F84" w:rsidRDefault="00DF15E8" w:rsidP="00977C2E">
      <w:pPr>
        <w:spacing w:after="0"/>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bi"/>
                  </m:rPr>
                  <w:rPr>
                    <w:rFonts w:ascii="Cambria Math" w:hAnsi="Cambria Math"/>
                    <w:color w:val="FF0000"/>
                    <w:sz w:val="28"/>
                    <w:szCs w:val="28"/>
                  </w:rPr>
                  <m:t>B-A</m:t>
                </m:r>
                <m:r>
                  <m:rPr>
                    <m:sty m:val="p"/>
                  </m:rPr>
                  <w:rPr>
                    <w:rFonts w:ascii="Cambria Math" w:hAnsi="Cambria Math"/>
                    <w:sz w:val="28"/>
                    <w:szCs w:val="28"/>
                  </w:rPr>
                  <m:t>+A=B</m:t>
                </m:r>
                <m:r>
                  <m:rPr>
                    <m:sty m:val="p"/>
                  </m:rPr>
                  <w:rPr>
                    <w:rFonts w:ascii="Cambria Math" w:hAnsi="Cambria Math"/>
                    <w:sz w:val="28"/>
                    <w:szCs w:val="28"/>
                    <w:u w:val="single"/>
                  </w:rPr>
                  <m:t xml:space="preserve"> </m:t>
                </m:r>
              </m:e>
            </m:mr>
            <m:mr>
              <m:e>
                <m:r>
                  <w:rPr>
                    <w:rFonts w:ascii="Cambria Math" w:hAnsi="Cambria Math"/>
                    <w:sz w:val="28"/>
                    <w:szCs w:val="28"/>
                  </w:rPr>
                  <m:t>B=B</m:t>
                </m:r>
              </m:e>
            </m:mr>
          </m:m>
        </m:oMath>
      </m:oMathPara>
    </w:p>
    <w:p w:rsidR="009A19B9" w:rsidRPr="00652F84" w:rsidRDefault="009A19B9" w:rsidP="00977C2E">
      <w:pPr>
        <w:spacing w:after="0"/>
        <w:outlineLvl w:val="2"/>
        <w:rPr>
          <w:rFonts w:ascii="Verdana" w:hAnsi="Verdana"/>
          <w:sz w:val="28"/>
          <w:szCs w:val="28"/>
        </w:rPr>
      </w:pPr>
      <w:bookmarkStart w:id="31" w:name="_Toc418724323"/>
      <w:r w:rsidRPr="00652F84">
        <w:rPr>
          <w:rFonts w:ascii="Verdana" w:hAnsi="Verdana"/>
          <w:sz w:val="28"/>
          <w:szCs w:val="28"/>
        </w:rPr>
        <w:t xml:space="preserve">The </w:t>
      </w:r>
      <w:r w:rsidR="000B307C" w:rsidRPr="00652F84">
        <w:rPr>
          <w:rFonts w:ascii="Verdana" w:hAnsi="Verdana"/>
          <w:sz w:val="28"/>
          <w:szCs w:val="28"/>
        </w:rPr>
        <w:t>left and right side of the equation both equal be which indicate that the calculations are correct.</w:t>
      </w:r>
      <w:bookmarkEnd w:id="31"/>
      <w:r w:rsidR="000B307C" w:rsidRPr="00652F84">
        <w:rPr>
          <w:rFonts w:ascii="Verdana" w:hAnsi="Verdana"/>
          <w:sz w:val="28"/>
          <w:szCs w:val="28"/>
        </w:rPr>
        <w:t xml:space="preserve"> </w:t>
      </w:r>
    </w:p>
    <w:p w:rsidR="009A19B9" w:rsidRPr="00652F84" w:rsidRDefault="009A19B9" w:rsidP="00865BCD">
      <w:pPr>
        <w:spacing w:after="0" w:line="240" w:lineRule="auto"/>
        <w:jc w:val="center"/>
        <w:outlineLvl w:val="2"/>
        <w:rPr>
          <w:rFonts w:ascii="Verdana" w:hAnsi="Verdana"/>
          <w:sz w:val="28"/>
          <w:szCs w:val="28"/>
        </w:rPr>
      </w:pPr>
    </w:p>
    <w:p w:rsidR="009B21EC" w:rsidRDefault="009B21EC" w:rsidP="00865BCD">
      <w:pPr>
        <w:spacing w:after="0" w:line="240" w:lineRule="auto"/>
        <w:jc w:val="center"/>
        <w:outlineLvl w:val="2"/>
        <w:rPr>
          <w:rFonts w:ascii="Verdana" w:hAnsi="Verdana"/>
          <w:sz w:val="28"/>
          <w:szCs w:val="28"/>
        </w:rPr>
      </w:pPr>
    </w:p>
    <w:p w:rsidR="00A84274" w:rsidRPr="00A84274" w:rsidRDefault="003E23C5" w:rsidP="00D86F87">
      <w:pPr>
        <w:spacing w:after="0" w:line="240" w:lineRule="auto"/>
        <w:jc w:val="center"/>
        <w:outlineLvl w:val="2"/>
        <w:rPr>
          <w:rFonts w:ascii="Verdana" w:hAnsi="Verdana"/>
          <w:b/>
          <w:sz w:val="28"/>
          <w:szCs w:val="28"/>
        </w:rPr>
      </w:pPr>
      <w:bookmarkStart w:id="32" w:name="_Toc418724324"/>
      <w:r w:rsidRPr="00652F84">
        <w:rPr>
          <w:rFonts w:ascii="Verdana" w:hAnsi="Verdana"/>
          <w:b/>
          <w:sz w:val="28"/>
          <w:szCs w:val="28"/>
          <w:u w:val="single"/>
        </w:rPr>
        <w:t>ALGEBRAIC AXIOM FOR MULTIPLICATION</w:t>
      </w:r>
      <w:r w:rsidR="00AC77F1" w:rsidRPr="00652F84">
        <w:rPr>
          <w:rFonts w:ascii="Verdana" w:hAnsi="Verdana"/>
          <w:sz w:val="28"/>
          <w:szCs w:val="28"/>
          <w:u w:val="single"/>
        </w:rPr>
        <w:t xml:space="preserve">: </w:t>
      </w:r>
      <w:r w:rsidR="00AC77F1" w:rsidRPr="001E4C10">
        <w:rPr>
          <w:rFonts w:ascii="Verdana" w:hAnsi="Verdana"/>
          <w:b/>
          <w:sz w:val="28"/>
          <w:szCs w:val="28"/>
          <w:u w:val="single"/>
        </w:rPr>
        <w:t>When</w:t>
      </w:r>
      <w:r w:rsidR="001E4C10">
        <w:rPr>
          <w:rFonts w:ascii="Verdana" w:hAnsi="Verdana"/>
          <w:b/>
          <w:sz w:val="28"/>
          <w:szCs w:val="28"/>
          <w:u w:val="single"/>
        </w:rPr>
        <w:t> </w:t>
      </w:r>
      <w:r w:rsidR="00AC77F1" w:rsidRPr="001E4C10">
        <w:rPr>
          <w:rFonts w:ascii="Verdana" w:hAnsi="Verdana"/>
          <w:b/>
          <w:sz w:val="28"/>
          <w:szCs w:val="28"/>
          <w:u w:val="single"/>
        </w:rPr>
        <w:t>Equal</w:t>
      </w:r>
      <w:r w:rsidR="001E4C10">
        <w:rPr>
          <w:rFonts w:ascii="Verdana" w:hAnsi="Verdana"/>
          <w:b/>
          <w:sz w:val="28"/>
          <w:szCs w:val="28"/>
          <w:u w:val="single"/>
        </w:rPr>
        <w:t> </w:t>
      </w:r>
      <w:r w:rsidR="00AC77F1" w:rsidRPr="001E4C10">
        <w:rPr>
          <w:rFonts w:ascii="Verdana" w:hAnsi="Verdana"/>
          <w:b/>
          <w:sz w:val="28"/>
          <w:szCs w:val="28"/>
          <w:u w:val="single"/>
        </w:rPr>
        <w:t>Quantities</w:t>
      </w:r>
      <w:r w:rsidR="001E4C10">
        <w:rPr>
          <w:rFonts w:ascii="Verdana" w:hAnsi="Verdana"/>
          <w:b/>
          <w:sz w:val="28"/>
          <w:szCs w:val="28"/>
          <w:u w:val="single"/>
        </w:rPr>
        <w:t> </w:t>
      </w:r>
      <w:r w:rsidR="00AC77F1" w:rsidRPr="001E4C10">
        <w:rPr>
          <w:rFonts w:ascii="Verdana" w:hAnsi="Verdana"/>
          <w:b/>
          <w:sz w:val="28"/>
          <w:szCs w:val="28"/>
          <w:u w:val="single"/>
        </w:rPr>
        <w:t>are</w:t>
      </w:r>
      <w:r w:rsidR="001E4C10">
        <w:rPr>
          <w:rFonts w:ascii="Verdana" w:hAnsi="Verdana"/>
          <w:b/>
          <w:sz w:val="28"/>
          <w:szCs w:val="28"/>
          <w:u w:val="single"/>
        </w:rPr>
        <w:t> M</w:t>
      </w:r>
      <w:r w:rsidR="00AC77F1" w:rsidRPr="001E4C10">
        <w:rPr>
          <w:rFonts w:ascii="Verdana" w:hAnsi="Verdana"/>
          <w:b/>
          <w:sz w:val="28"/>
          <w:szCs w:val="28"/>
          <w:u w:val="single"/>
        </w:rPr>
        <w:t>ultiply</w:t>
      </w:r>
      <w:r w:rsidR="001E4C10">
        <w:rPr>
          <w:rFonts w:ascii="Verdana" w:hAnsi="Verdana"/>
          <w:b/>
          <w:sz w:val="28"/>
          <w:szCs w:val="28"/>
          <w:u w:val="single"/>
        </w:rPr>
        <w:t xml:space="preserve"> </w:t>
      </w:r>
      <w:r w:rsidR="00AC77F1" w:rsidRPr="001E4C10">
        <w:rPr>
          <w:rFonts w:ascii="Verdana" w:hAnsi="Verdana"/>
          <w:b/>
          <w:sz w:val="28"/>
          <w:szCs w:val="28"/>
          <w:u w:val="single"/>
        </w:rPr>
        <w:t>by</w:t>
      </w:r>
      <w:r w:rsidR="001E4C10">
        <w:rPr>
          <w:rFonts w:ascii="Verdana" w:hAnsi="Verdana"/>
          <w:b/>
          <w:sz w:val="28"/>
          <w:szCs w:val="28"/>
          <w:u w:val="single"/>
        </w:rPr>
        <w:t xml:space="preserve"> E</w:t>
      </w:r>
      <w:r w:rsidR="00AC77F1" w:rsidRPr="001E4C10">
        <w:rPr>
          <w:rFonts w:ascii="Verdana" w:hAnsi="Verdana"/>
          <w:b/>
          <w:sz w:val="28"/>
          <w:szCs w:val="28"/>
          <w:u w:val="single"/>
        </w:rPr>
        <w:t xml:space="preserve">qual </w:t>
      </w:r>
      <w:proofErr w:type="gramStart"/>
      <w:r w:rsidR="001E4C10">
        <w:rPr>
          <w:rFonts w:ascii="Verdana" w:hAnsi="Verdana"/>
          <w:b/>
          <w:sz w:val="28"/>
          <w:szCs w:val="28"/>
          <w:u w:val="single"/>
        </w:rPr>
        <w:t>Q</w:t>
      </w:r>
      <w:r w:rsidR="00AC77F1" w:rsidRPr="001E4C10">
        <w:rPr>
          <w:rFonts w:ascii="Verdana" w:hAnsi="Verdana"/>
          <w:b/>
          <w:sz w:val="28"/>
          <w:szCs w:val="28"/>
          <w:u w:val="single"/>
        </w:rPr>
        <w:t>uantities</w:t>
      </w:r>
      <w:proofErr w:type="gramEnd"/>
      <w:r w:rsidR="001E4C10">
        <w:rPr>
          <w:rFonts w:ascii="Verdana" w:hAnsi="Verdana"/>
          <w:b/>
          <w:sz w:val="28"/>
          <w:szCs w:val="28"/>
          <w:u w:val="single"/>
        </w:rPr>
        <w:t> </w:t>
      </w:r>
      <w:r w:rsidR="00AC77F1" w:rsidRPr="001E4C10">
        <w:rPr>
          <w:rFonts w:ascii="Verdana" w:hAnsi="Verdana"/>
          <w:b/>
          <w:sz w:val="28"/>
          <w:szCs w:val="28"/>
          <w:u w:val="single"/>
        </w:rPr>
        <w:t>the</w:t>
      </w:r>
      <w:r w:rsidR="001E4C10">
        <w:rPr>
          <w:rFonts w:ascii="Verdana" w:hAnsi="Verdana"/>
          <w:b/>
          <w:sz w:val="28"/>
          <w:szCs w:val="28"/>
          <w:u w:val="single"/>
        </w:rPr>
        <w:t> E</w:t>
      </w:r>
      <w:r w:rsidR="00AC77F1" w:rsidRPr="001E4C10">
        <w:rPr>
          <w:rFonts w:ascii="Verdana" w:hAnsi="Verdana"/>
          <w:b/>
          <w:sz w:val="28"/>
          <w:szCs w:val="28"/>
          <w:u w:val="single"/>
        </w:rPr>
        <w:t>quality</w:t>
      </w:r>
      <w:r w:rsidR="001E4C10">
        <w:rPr>
          <w:rFonts w:ascii="Verdana" w:hAnsi="Verdana"/>
          <w:b/>
          <w:sz w:val="28"/>
          <w:szCs w:val="28"/>
          <w:u w:val="single"/>
        </w:rPr>
        <w:t> </w:t>
      </w:r>
      <w:r w:rsidR="00AC77F1" w:rsidRPr="001E4C10">
        <w:rPr>
          <w:rFonts w:ascii="Verdana" w:hAnsi="Verdana"/>
          <w:b/>
          <w:sz w:val="28"/>
          <w:szCs w:val="28"/>
          <w:u w:val="single"/>
        </w:rPr>
        <w:t>is</w:t>
      </w:r>
      <w:r w:rsidR="001E4C10">
        <w:rPr>
          <w:rFonts w:ascii="Verdana" w:hAnsi="Verdana"/>
          <w:b/>
          <w:sz w:val="28"/>
          <w:szCs w:val="28"/>
          <w:u w:val="single"/>
        </w:rPr>
        <w:t> M</w:t>
      </w:r>
      <w:r w:rsidR="00AC77F1" w:rsidRPr="001E4C10">
        <w:rPr>
          <w:rFonts w:ascii="Verdana" w:hAnsi="Verdana"/>
          <w:b/>
          <w:sz w:val="28"/>
          <w:szCs w:val="28"/>
          <w:u w:val="single"/>
        </w:rPr>
        <w:t>aintained</w:t>
      </w:r>
      <w:bookmarkEnd w:id="32"/>
    </w:p>
    <w:p w:rsidR="00AC77F1" w:rsidRPr="001E4C10" w:rsidRDefault="00AC77F1" w:rsidP="000B307C">
      <w:pPr>
        <w:spacing w:after="0" w:line="240" w:lineRule="auto"/>
        <w:jc w:val="center"/>
        <w:rPr>
          <w:rFonts w:ascii="Verdana" w:hAnsi="Verdana"/>
          <w:b/>
          <w:sz w:val="8"/>
          <w:szCs w:val="8"/>
        </w:rPr>
      </w:pPr>
    </w:p>
    <w:p w:rsidR="00444FA5" w:rsidRPr="00652F84" w:rsidRDefault="000B307C" w:rsidP="00AC77F1">
      <w:pPr>
        <w:spacing w:after="0" w:line="360" w:lineRule="auto"/>
        <w:rPr>
          <w:rFonts w:ascii="Verdana" w:hAnsi="Verdana"/>
          <w:b/>
          <w:sz w:val="28"/>
          <w:szCs w:val="28"/>
        </w:rPr>
      </w:pPr>
      <w:r w:rsidRPr="00652F84">
        <w:rPr>
          <w:rFonts w:ascii="Verdana" w:hAnsi="Verdana"/>
          <w:sz w:val="28"/>
          <w:szCs w:val="28"/>
        </w:rPr>
        <w:lastRenderedPageBreak/>
        <w:t xml:space="preserve">An important axiom for multiplication is </w:t>
      </w:r>
      <w:r w:rsidRPr="00652F84">
        <w:rPr>
          <w:rFonts w:ascii="Verdana" w:hAnsi="Verdana"/>
          <w:b/>
          <w:color w:val="FF0000"/>
          <w:sz w:val="28"/>
          <w:szCs w:val="28"/>
          <w:highlight w:val="yellow"/>
          <w:u w:val="single"/>
        </w:rPr>
        <w:t>w</w:t>
      </w:r>
      <w:r w:rsidR="00107E9D" w:rsidRPr="00652F84">
        <w:rPr>
          <w:rFonts w:ascii="Verdana" w:hAnsi="Verdana"/>
          <w:b/>
          <w:color w:val="FF0000"/>
          <w:sz w:val="28"/>
          <w:szCs w:val="28"/>
          <w:highlight w:val="yellow"/>
          <w:u w:val="single"/>
        </w:rPr>
        <w:t>hen equal quantities are multiply by equal quantities the equality is maintained</w:t>
      </w:r>
      <w:r w:rsidRPr="00652F84">
        <w:rPr>
          <w:rFonts w:ascii="Verdana" w:hAnsi="Verdana"/>
          <w:sz w:val="28"/>
          <w:szCs w:val="28"/>
        </w:rPr>
        <w:t>.</w:t>
      </w:r>
      <w:r w:rsidR="00107E9D" w:rsidRPr="00652F84">
        <w:rPr>
          <w:rFonts w:ascii="Verdana" w:hAnsi="Verdana"/>
          <w:sz w:val="28"/>
          <w:szCs w:val="28"/>
        </w:rPr>
        <w:t xml:space="preserve"> </w:t>
      </w:r>
      <w:r w:rsidR="00960A0C" w:rsidRPr="00652F84">
        <w:rPr>
          <w:rFonts w:ascii="Verdana" w:hAnsi="Verdana"/>
          <w:b/>
          <w:sz w:val="28"/>
          <w:szCs w:val="28"/>
        </w:rPr>
        <w:t xml:space="preserve"> Alternative wording for this axiom from </w:t>
      </w:r>
      <w:hyperlink r:id="rId58" w:history="1">
        <w:proofErr w:type="spellStart"/>
        <w:r w:rsidR="00960A0C" w:rsidRPr="00652F84">
          <w:rPr>
            <w:rStyle w:val="Hyperlink"/>
            <w:rFonts w:ascii="Verdana" w:hAnsi="Verdana"/>
            <w:b/>
            <w:sz w:val="28"/>
            <w:szCs w:val="28"/>
          </w:rPr>
          <w:t>SparkNotes</w:t>
        </w:r>
        <w:proofErr w:type="spellEnd"/>
      </w:hyperlink>
      <w:r w:rsidR="00444FA5" w:rsidRPr="00652F84">
        <w:rPr>
          <w:rStyle w:val="Hyperlink"/>
          <w:rFonts w:ascii="Verdana" w:hAnsi="Verdana"/>
          <w:b/>
          <w:sz w:val="28"/>
          <w:szCs w:val="28"/>
        </w:rPr>
        <w:t xml:space="preserve"> is</w:t>
      </w:r>
      <w:r w:rsidR="00960A0C" w:rsidRPr="00652F84">
        <w:rPr>
          <w:rFonts w:ascii="Verdana" w:hAnsi="Verdana"/>
          <w:b/>
          <w:sz w:val="28"/>
          <w:szCs w:val="28"/>
        </w:rPr>
        <w:t xml:space="preserve">: </w:t>
      </w:r>
    </w:p>
    <w:p w:rsidR="00AC77F1" w:rsidRPr="00652F84" w:rsidRDefault="009B21EC" w:rsidP="00444FA5">
      <w:pPr>
        <w:spacing w:after="0"/>
        <w:ind w:left="720"/>
        <w:rPr>
          <w:rFonts w:ascii="Verdana" w:hAnsi="Verdana"/>
          <w:b/>
          <w:sz w:val="28"/>
          <w:szCs w:val="28"/>
        </w:rPr>
      </w:pPr>
      <w:r w:rsidRPr="00652F84">
        <w:rPr>
          <w:rFonts w:ascii="Verdana" w:hAnsi="Verdana"/>
          <w:color w:val="C00000"/>
          <w:sz w:val="28"/>
          <w:szCs w:val="28"/>
          <w:lang w:val="en"/>
        </w:rPr>
        <w:t xml:space="preserve"> </w:t>
      </w:r>
      <w:r w:rsidR="00A53AE5" w:rsidRPr="00652F84">
        <w:rPr>
          <w:rFonts w:ascii="Verdana" w:hAnsi="Verdana"/>
          <w:color w:val="C00000"/>
          <w:sz w:val="28"/>
          <w:szCs w:val="28"/>
          <w:lang w:val="en"/>
        </w:rPr>
        <w:t>“The multiplication axiom states that when two equal quantities are multiplied with two other equal quantities, their products are equal.”</w:t>
      </w:r>
    </w:p>
    <w:p w:rsidR="00960A0C" w:rsidRPr="009B21EC" w:rsidRDefault="00960A0C" w:rsidP="00AC77F1">
      <w:pPr>
        <w:spacing w:after="0" w:line="360" w:lineRule="auto"/>
        <w:rPr>
          <w:rFonts w:ascii="Verdana" w:hAnsi="Verdana"/>
          <w:b/>
          <w:sz w:val="8"/>
          <w:szCs w:val="8"/>
        </w:rPr>
      </w:pPr>
    </w:p>
    <w:p w:rsidR="00AE6AB9" w:rsidRPr="00652F84" w:rsidRDefault="001E4C10" w:rsidP="00AC77F1">
      <w:pPr>
        <w:spacing w:after="0" w:line="360" w:lineRule="auto"/>
        <w:rPr>
          <w:rFonts w:ascii="Verdana" w:hAnsi="Verdana"/>
          <w:sz w:val="28"/>
          <w:szCs w:val="28"/>
        </w:rPr>
      </w:pPr>
      <w:r>
        <w:rPr>
          <w:rFonts w:ascii="Verdana" w:hAnsi="Verdana"/>
          <w:sz w:val="28"/>
          <w:szCs w:val="28"/>
        </w:rPr>
        <w:t>A s</w:t>
      </w:r>
      <w:r w:rsidR="00AC77F1" w:rsidRPr="00652F84">
        <w:rPr>
          <w:rFonts w:ascii="Verdana" w:hAnsi="Verdana"/>
          <w:sz w:val="28"/>
          <w:szCs w:val="28"/>
        </w:rPr>
        <w:t xml:space="preserve">imple way of illustrating this </w:t>
      </w:r>
      <w:r w:rsidR="00444FA5" w:rsidRPr="00652F84">
        <w:rPr>
          <w:rFonts w:ascii="Verdana" w:hAnsi="Verdana"/>
          <w:sz w:val="28"/>
          <w:szCs w:val="28"/>
        </w:rPr>
        <w:t xml:space="preserve">axiom </w:t>
      </w:r>
      <w:r w:rsidR="00AC77F1" w:rsidRPr="00652F84">
        <w:rPr>
          <w:rFonts w:ascii="Verdana" w:hAnsi="Verdana"/>
          <w:sz w:val="28"/>
          <w:szCs w:val="28"/>
        </w:rPr>
        <w:t xml:space="preserve">is to start with </w:t>
      </w:r>
      <w:r>
        <w:rPr>
          <w:rFonts w:ascii="Verdana" w:hAnsi="Verdana"/>
          <w:sz w:val="28"/>
          <w:szCs w:val="28"/>
        </w:rPr>
        <w:t>the equation</w:t>
      </w:r>
      <w:r w:rsidR="00AC77F1" w:rsidRPr="00652F84">
        <w:rPr>
          <w:rFonts w:ascii="Verdana" w:hAnsi="Verdana"/>
          <w:sz w:val="28"/>
          <w:szCs w:val="28"/>
        </w:rPr>
        <w:t>: 100=100</w:t>
      </w:r>
      <w:r w:rsidR="000B307C" w:rsidRPr="00652F84">
        <w:rPr>
          <w:rFonts w:ascii="Verdana" w:hAnsi="Verdana"/>
          <w:sz w:val="28"/>
          <w:szCs w:val="28"/>
        </w:rPr>
        <w:t>.</w:t>
      </w:r>
      <w:r w:rsidR="00AC77F1" w:rsidRPr="00652F84">
        <w:rPr>
          <w:rFonts w:ascii="Verdana" w:hAnsi="Verdana"/>
          <w:sz w:val="28"/>
          <w:szCs w:val="28"/>
        </w:rPr>
        <w:t xml:space="preserve">  If we multiply the left and right side of this equation by 6</w:t>
      </w:r>
      <w:r>
        <w:rPr>
          <w:rFonts w:ascii="Verdana" w:hAnsi="Verdana"/>
          <w:sz w:val="28"/>
          <w:szCs w:val="28"/>
        </w:rPr>
        <w:t>,</w:t>
      </w:r>
      <w:r w:rsidR="00AC77F1" w:rsidRPr="00652F84">
        <w:rPr>
          <w:rFonts w:ascii="Verdana" w:hAnsi="Verdana"/>
          <w:sz w:val="28"/>
          <w:szCs w:val="28"/>
        </w:rPr>
        <w:t xml:space="preserve"> the equality will be maintained.  This is obvious if you examine the following:</w:t>
      </w:r>
    </w:p>
    <w:p w:rsidR="00AE6AB9" w:rsidRPr="00652F84" w:rsidRDefault="00AE6AB9" w:rsidP="00AC77F1">
      <w:pPr>
        <w:spacing w:after="0" w:line="360" w:lineRule="auto"/>
        <w:rPr>
          <w:rFonts w:ascii="Verdana" w:hAnsi="Verdana"/>
          <w:sz w:val="28"/>
          <w:szCs w:val="28"/>
        </w:rPr>
      </w:pPr>
    </w:p>
    <w:p w:rsidR="00AC77F1" w:rsidRPr="00652F84" w:rsidRDefault="00DF15E8" w:rsidP="00E8255C">
      <w:pPr>
        <w:spacing w:after="0"/>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 xml:space="preserve"> (6)(100)=(6)(100)</m:t>
                </m:r>
                <m:r>
                  <m:rPr>
                    <m:sty m:val="p"/>
                  </m:rPr>
                  <w:rPr>
                    <w:rFonts w:ascii="Cambria Math" w:hAnsi="Cambria Math"/>
                    <w:sz w:val="28"/>
                    <w:szCs w:val="28"/>
                    <w:u w:val="single"/>
                  </w:rPr>
                  <m:t xml:space="preserve"> </m:t>
                </m:r>
              </m:e>
            </m:mr>
            <m:mr>
              <m:e>
                <m:r>
                  <w:rPr>
                    <w:rFonts w:ascii="Cambria Math" w:hAnsi="Cambria Math"/>
                    <w:sz w:val="28"/>
                    <w:szCs w:val="28"/>
                  </w:rPr>
                  <m:t>600=600</m:t>
                </m:r>
              </m:e>
            </m:mr>
          </m:m>
        </m:oMath>
      </m:oMathPara>
    </w:p>
    <w:p w:rsidR="00AC77F1" w:rsidRPr="00652F84" w:rsidRDefault="00AC77F1" w:rsidP="00E8255C">
      <w:pPr>
        <w:spacing w:after="0"/>
        <w:rPr>
          <w:rFonts w:ascii="Verdana" w:hAnsi="Verdana"/>
          <w:b/>
          <w:sz w:val="28"/>
          <w:szCs w:val="28"/>
        </w:rPr>
      </w:pPr>
    </w:p>
    <w:p w:rsidR="003941C9" w:rsidRDefault="00AC77F1" w:rsidP="00E8255C">
      <w:pPr>
        <w:spacing w:after="0"/>
        <w:rPr>
          <w:rFonts w:ascii="Verdana" w:hAnsi="Verdana"/>
          <w:sz w:val="28"/>
          <w:szCs w:val="28"/>
        </w:rPr>
      </w:pPr>
      <w:r w:rsidRPr="00652F84">
        <w:rPr>
          <w:rFonts w:ascii="Verdana" w:hAnsi="Verdana"/>
          <w:sz w:val="28"/>
          <w:szCs w:val="28"/>
        </w:rPr>
        <w:t xml:space="preserve">With this simple axiom </w:t>
      </w:r>
      <w:r w:rsidR="003941C9" w:rsidRPr="00652F84">
        <w:rPr>
          <w:rFonts w:ascii="Verdana" w:hAnsi="Verdana"/>
          <w:b/>
          <w:color w:val="FF0000"/>
          <w:sz w:val="28"/>
          <w:szCs w:val="28"/>
          <w:highlight w:val="yellow"/>
          <w:u w:val="single"/>
        </w:rPr>
        <w:t>when equal quantities are multiply by equal quantities the equality is maintained</w:t>
      </w:r>
      <w:r w:rsidR="003941C9">
        <w:rPr>
          <w:rFonts w:ascii="Verdana" w:hAnsi="Verdana"/>
          <w:b/>
          <w:color w:val="FF0000"/>
          <w:sz w:val="28"/>
          <w:szCs w:val="28"/>
          <w:u w:val="single"/>
        </w:rPr>
        <w:t>,</w:t>
      </w:r>
      <w:r w:rsidR="003941C9" w:rsidRPr="003941C9">
        <w:rPr>
          <w:rFonts w:ascii="Verdana" w:hAnsi="Verdana"/>
          <w:sz w:val="28"/>
          <w:szCs w:val="28"/>
        </w:rPr>
        <w:t xml:space="preserve"> </w:t>
      </w:r>
      <w:r w:rsidR="003941C9">
        <w:rPr>
          <w:rFonts w:ascii="Verdana" w:hAnsi="Verdana"/>
          <w:sz w:val="28"/>
          <w:szCs w:val="28"/>
        </w:rPr>
        <w:t xml:space="preserve">we can </w:t>
      </w:r>
      <w:r w:rsidRPr="00652F84">
        <w:rPr>
          <w:rFonts w:ascii="Verdana" w:hAnsi="Verdana"/>
          <w:sz w:val="28"/>
          <w:szCs w:val="28"/>
        </w:rPr>
        <w:t>solve</w:t>
      </w:r>
      <w:r w:rsidR="00827414">
        <w:rPr>
          <w:rFonts w:ascii="Verdana" w:hAnsi="Verdana"/>
          <w:sz w:val="28"/>
          <w:szCs w:val="28"/>
        </w:rPr>
        <w:t xml:space="preserve"> the</w:t>
      </w:r>
      <w:r w:rsidRPr="00652F84">
        <w:rPr>
          <w:rFonts w:ascii="Verdana" w:hAnsi="Verdana"/>
          <w:sz w:val="28"/>
          <w:szCs w:val="28"/>
        </w:rPr>
        <w:t xml:space="preserve"> following equation</w:t>
      </w:r>
      <w:r w:rsidR="003941C9">
        <w:rPr>
          <w:rFonts w:ascii="Verdana" w:hAnsi="Verdana"/>
          <w:sz w:val="28"/>
          <w:szCs w:val="28"/>
        </w:rPr>
        <w:t>,</w:t>
      </w:r>
      <w:r w:rsidRPr="00652F84">
        <w:rPr>
          <w:rFonts w:ascii="Verdana" w:hAnsi="Verdana"/>
          <w:sz w:val="28"/>
          <w:szCs w:val="28"/>
        </w:rPr>
        <w:t xml:space="preserve"> and determine the value of X.</w:t>
      </w:r>
    </w:p>
    <w:p w:rsidR="00AC77F1" w:rsidRPr="003941C9" w:rsidRDefault="00AC77F1" w:rsidP="00E8255C">
      <w:pPr>
        <w:spacing w:after="0"/>
        <w:rPr>
          <w:rFonts w:ascii="Verdana" w:hAnsi="Verdana"/>
          <w:sz w:val="20"/>
          <w:szCs w:val="20"/>
        </w:rPr>
      </w:pPr>
    </w:p>
    <w:p w:rsidR="00366594" w:rsidRPr="00652F84" w:rsidRDefault="00DF15E8" w:rsidP="00E8255C">
      <w:pPr>
        <w:spacing w:after="0"/>
        <w:jc w:val="center"/>
        <w:rPr>
          <w:rFonts w:ascii="Verdana" w:hAnsi="Verdana"/>
          <w:sz w:val="28"/>
          <w:szCs w:val="28"/>
        </w:rPr>
      </w:pPr>
      <m:oMathPara>
        <m:oMathParaPr>
          <m:jc m:val="center"/>
        </m:oMathParaPr>
        <m:oMath>
          <m:m>
            <m:mPr>
              <m:mcs>
                <m:mc>
                  <m:mcPr>
                    <m:count m:val="1"/>
                    <m:mcJc m:val="center"/>
                  </m:mcPr>
                </m:mc>
              </m:mcs>
              <m:ctrlPr>
                <w:rPr>
                  <w:rFonts w:ascii="Cambria Math" w:hAnsi="Cambria Math"/>
                  <w:i/>
                  <w:sz w:val="28"/>
                  <w:szCs w:val="28"/>
                </w:rPr>
              </m:ctrlPr>
            </m:mPr>
            <m:mr>
              <m:e>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60</m:t>
                    </m:r>
                  </m:den>
                </m:f>
                <m:r>
                  <m:rPr>
                    <m:sty m:val="p"/>
                  </m:rPr>
                  <w:rPr>
                    <w:rFonts w:ascii="Cambria Math" w:hAnsi="Cambria Math"/>
                    <w:sz w:val="28"/>
                    <w:szCs w:val="28"/>
                  </w:rPr>
                  <m:t xml:space="preserve">=5 </m:t>
                </m:r>
              </m:e>
            </m:mr>
            <m:mr>
              <m:e>
                <m:f>
                  <m:fPr>
                    <m:ctrlPr>
                      <w:rPr>
                        <w:rFonts w:ascii="Cambria Math" w:hAnsi="Cambria Math"/>
                        <w:sz w:val="28"/>
                        <w:szCs w:val="28"/>
                      </w:rPr>
                    </m:ctrlPr>
                  </m:fPr>
                  <m:num>
                    <m:eqArr>
                      <m:eqArrPr>
                        <m:ctrlPr>
                          <w:rPr>
                            <w:rFonts w:ascii="Cambria Math" w:hAnsi="Cambria Math"/>
                            <w:sz w:val="28"/>
                            <w:szCs w:val="28"/>
                          </w:rPr>
                        </m:ctrlPr>
                      </m:eqArrPr>
                      <m:e>
                        <m:r>
                          <w:rPr>
                            <w:rFonts w:ascii="Cambria Math" w:hAnsi="Cambria Math"/>
                            <w:sz w:val="28"/>
                            <w:szCs w:val="28"/>
                          </w:rPr>
                          <m:t> </m:t>
                        </m:r>
                      </m:e>
                      <m:e>
                        <m:r>
                          <w:rPr>
                            <w:rFonts w:ascii="Cambria Math" w:hAnsi="Cambria Math"/>
                            <w:sz w:val="28"/>
                            <w:szCs w:val="28"/>
                          </w:rPr>
                          <m:t> </m:t>
                        </m:r>
                        <m:ctrlPr>
                          <w:rPr>
                            <w:rFonts w:ascii="Cambria Math" w:eastAsia="Cambria Math" w:hAnsi="Cambria Math" w:cs="Cambria Math"/>
                            <w:i/>
                            <w:sz w:val="28"/>
                            <w:szCs w:val="28"/>
                          </w:rPr>
                        </m:ctrlPr>
                      </m:e>
                      <m:e>
                        <m:d>
                          <m:dPr>
                            <m:ctrlPr>
                              <w:rPr>
                                <w:rFonts w:ascii="Cambria Math" w:hAnsi="Cambria Math"/>
                                <w:sz w:val="28"/>
                                <w:szCs w:val="28"/>
                              </w:rPr>
                            </m:ctrlPr>
                          </m:dPr>
                          <m:e>
                            <m:r>
                              <m:rPr>
                                <m:sty m:val="p"/>
                              </m:rPr>
                              <w:rPr>
                                <w:rFonts w:ascii="Cambria Math" w:hAnsi="Cambria Math"/>
                                <w:sz w:val="28"/>
                                <w:szCs w:val="28"/>
                              </w:rPr>
                              <m:t>60</m:t>
                            </m:r>
                          </m:e>
                        </m:d>
                        <m:r>
                          <m:rPr>
                            <m:sty m:val="p"/>
                          </m:rPr>
                          <w:rPr>
                            <w:rFonts w:ascii="Cambria Math" w:hAnsi="Cambria Math"/>
                            <w:sz w:val="28"/>
                            <w:szCs w:val="28"/>
                          </w:rPr>
                          <m:t>X</m:t>
                        </m:r>
                      </m:e>
                    </m:eqArr>
                  </m:num>
                  <m:den>
                    <m:r>
                      <m:rPr>
                        <m:sty m:val="p"/>
                      </m:rPr>
                      <w:rPr>
                        <w:rFonts w:ascii="Cambria Math" w:hAnsi="Cambria Math"/>
                        <w:sz w:val="28"/>
                        <w:szCs w:val="28"/>
                      </w:rPr>
                      <m:t>60</m:t>
                    </m:r>
                  </m:den>
                </m:f>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60</m:t>
                    </m:r>
                  </m:e>
                </m:d>
                <m:d>
                  <m:dPr>
                    <m:ctrlPr>
                      <w:rPr>
                        <w:rFonts w:ascii="Cambria Math" w:hAnsi="Cambria Math"/>
                        <w:sz w:val="28"/>
                        <w:szCs w:val="28"/>
                      </w:rPr>
                    </m:ctrlPr>
                  </m:dPr>
                  <m:e>
                    <m:r>
                      <m:rPr>
                        <m:sty m:val="p"/>
                      </m:rPr>
                      <w:rPr>
                        <w:rFonts w:ascii="Cambria Math" w:hAnsi="Cambria Math"/>
                        <w:sz w:val="28"/>
                        <w:szCs w:val="28"/>
                      </w:rPr>
                      <m:t>5</m:t>
                    </m:r>
                  </m:e>
                </m:d>
              </m:e>
            </m:mr>
            <m:mr>
              <m:e>
                <m:m>
                  <m:mPr>
                    <m:mcs>
                      <m:mc>
                        <m:mcPr>
                          <m:count m:val="1"/>
                          <m:mcJc m:val="center"/>
                        </m:mcPr>
                      </m:mc>
                    </m:mcs>
                    <m:ctrlPr>
                      <w:rPr>
                        <w:rFonts w:ascii="Cambria Math" w:hAnsi="Cambria Math"/>
                        <w:sz w:val="28"/>
                        <w:szCs w:val="28"/>
                      </w:rPr>
                    </m:ctrlPr>
                  </m:mPr>
                  <m:mr>
                    <m:e>
                      <m:r>
                        <w:rPr>
                          <w:rFonts w:ascii="Cambria Math" w:hAnsi="Cambria Math"/>
                          <w:sz w:val="28"/>
                          <w:szCs w:val="28"/>
                        </w:rPr>
                        <m:t xml:space="preserve"> </m:t>
                      </m:r>
                    </m:e>
                  </m:mr>
                  <m:mr>
                    <m:e>
                      <m:r>
                        <w:rPr>
                          <w:rFonts w:ascii="Cambria Math" w:hAnsi="Cambria Math"/>
                          <w:sz w:val="28"/>
                          <w:szCs w:val="28"/>
                        </w:rPr>
                        <m:t xml:space="preserve"> </m:t>
                      </m:r>
                    </m:e>
                  </m:mr>
                </m:m>
                <m:r>
                  <m:rPr>
                    <m:sty m:val="p"/>
                  </m:rPr>
                  <w:rPr>
                    <w:rFonts w:ascii="Cambria Math" w:hAnsi="Cambria Math"/>
                    <w:sz w:val="28"/>
                    <w:szCs w:val="28"/>
                  </w:rPr>
                  <m:t xml:space="preserve">         </m:t>
                </m:r>
                <m:m>
                  <m:mPr>
                    <m:mcs>
                      <m:mc>
                        <m:mcPr>
                          <m:count m:val="1"/>
                          <m:mcJc m:val="center"/>
                        </m:mcPr>
                      </m:mc>
                    </m:mcs>
                    <m:ctrlPr>
                      <w:rPr>
                        <w:rFonts w:ascii="Cambria Math" w:hAnsi="Cambria Math"/>
                        <w:color w:val="FF0000"/>
                        <w:sz w:val="28"/>
                        <w:szCs w:val="28"/>
                      </w:rPr>
                    </m:ctrlPr>
                  </m:mPr>
                  <m:mr>
                    <m:e>
                      <m:r>
                        <w:rPr>
                          <w:rFonts w:ascii="Cambria Math" w:hAnsi="Cambria Math"/>
                          <w:color w:val="FF0000"/>
                          <w:sz w:val="28"/>
                          <w:szCs w:val="28"/>
                        </w:rPr>
                        <m:t> </m:t>
                      </m:r>
                    </m:e>
                  </m:mr>
                  <m:mr>
                    <m:e>
                      <m:r>
                        <m:rPr>
                          <m:sty m:val="b"/>
                        </m:rPr>
                        <w:rPr>
                          <w:rFonts w:ascii="Cambria Math" w:hAnsi="Cambria Math"/>
                          <w:color w:val="FF0000"/>
                          <w:sz w:val="28"/>
                          <w:szCs w:val="28"/>
                        </w:rPr>
                        <m:t>X=300</m:t>
                      </m:r>
                    </m:e>
                  </m:mr>
                </m:m>
                <m:r>
                  <m:rPr>
                    <m:sty m:val="p"/>
                  </m:rPr>
                  <w:rPr>
                    <w:rFonts w:ascii="Cambria Math" w:hAnsi="Cambria Math"/>
                    <w:color w:val="FF0000"/>
                    <w:sz w:val="28"/>
                    <w:szCs w:val="28"/>
                  </w:rPr>
                  <m:t xml:space="preserve"> </m:t>
                </m:r>
                <m:r>
                  <m:rPr>
                    <m:sty m:val="p"/>
                  </m:rPr>
                  <w:rPr>
                    <w:rFonts w:ascii="Cambria Math" w:hAnsi="Cambria Math"/>
                    <w:sz w:val="28"/>
                    <w:szCs w:val="28"/>
                  </w:rPr>
                  <m:t xml:space="preserve">          </m:t>
                </m:r>
              </m:e>
            </m:mr>
          </m:m>
        </m:oMath>
      </m:oMathPara>
    </w:p>
    <w:p w:rsidR="003941C9" w:rsidRPr="003941C9" w:rsidRDefault="003941C9" w:rsidP="00E8255C">
      <w:pPr>
        <w:spacing w:after="0"/>
        <w:rPr>
          <w:rFonts w:ascii="Verdana" w:hAnsi="Verdana"/>
          <w:sz w:val="8"/>
          <w:szCs w:val="8"/>
        </w:rPr>
      </w:pPr>
    </w:p>
    <w:p w:rsidR="00070E32" w:rsidRPr="00652F84" w:rsidRDefault="00AC77F1" w:rsidP="00E8255C">
      <w:pPr>
        <w:spacing w:after="0"/>
        <w:rPr>
          <w:rFonts w:ascii="Verdana" w:hAnsi="Verdana"/>
          <w:sz w:val="28"/>
          <w:szCs w:val="28"/>
        </w:rPr>
      </w:pPr>
      <w:r w:rsidRPr="00652F84">
        <w:rPr>
          <w:rFonts w:ascii="Verdana" w:hAnsi="Verdana"/>
          <w:sz w:val="28"/>
          <w:szCs w:val="28"/>
        </w:rPr>
        <w:t xml:space="preserve">We can check this result by substituting </w:t>
      </w:r>
      <w:r w:rsidR="003941C9" w:rsidRPr="003941C9">
        <w:rPr>
          <w:rFonts w:ascii="Verdana" w:hAnsi="Verdana"/>
          <w:b/>
          <w:color w:val="FF0000"/>
          <w:sz w:val="28"/>
          <w:szCs w:val="28"/>
        </w:rPr>
        <w:t>300</w:t>
      </w:r>
      <w:r w:rsidR="003941C9">
        <w:rPr>
          <w:rFonts w:ascii="Verdana" w:hAnsi="Verdana"/>
          <w:sz w:val="28"/>
          <w:szCs w:val="28"/>
        </w:rPr>
        <w:t xml:space="preserve"> for X in the </w:t>
      </w:r>
      <w:r w:rsidRPr="00652F84">
        <w:rPr>
          <w:rFonts w:ascii="Verdana" w:hAnsi="Verdana"/>
          <w:sz w:val="28"/>
          <w:szCs w:val="28"/>
        </w:rPr>
        <w:t>original equation</w:t>
      </w:r>
      <w:r w:rsidR="003941C9">
        <w:rPr>
          <w:rFonts w:ascii="Verdana" w:hAnsi="Verdana"/>
          <w:sz w:val="28"/>
          <w:szCs w:val="28"/>
        </w:rPr>
        <w:t>,</w:t>
      </w:r>
      <w:r w:rsidRPr="00652F84">
        <w:rPr>
          <w:rFonts w:ascii="Verdana" w:hAnsi="Verdana"/>
          <w:sz w:val="28"/>
          <w:szCs w:val="28"/>
        </w:rPr>
        <w:t xml:space="preserve"> as follows:</w:t>
      </w:r>
    </w:p>
    <w:p w:rsidR="00430AB4" w:rsidRPr="00652F84" w:rsidRDefault="00DF15E8" w:rsidP="00E8255C">
      <w:pPr>
        <w:spacing w:after="0"/>
        <w:jc w:val="center"/>
        <w:rPr>
          <w:rFonts w:ascii="Verdana" w:hAnsi="Verdana"/>
          <w:b/>
          <w:sz w:val="28"/>
          <w:szCs w:val="28"/>
        </w:rPr>
      </w:pPr>
      <m:oMathPara>
        <m:oMath>
          <m:m>
            <m:mPr>
              <m:mcs>
                <m:mc>
                  <m:mcPr>
                    <m:count m:val="1"/>
                    <m:mcJc m:val="center"/>
                  </m:mcPr>
                </m:mc>
              </m:mcs>
              <m:ctrlPr>
                <w:rPr>
                  <w:rFonts w:ascii="Cambria Math" w:hAnsi="Cambria Math"/>
                  <w:b/>
                  <w:i/>
                  <w:sz w:val="28"/>
                  <w:szCs w:val="28"/>
                </w:rPr>
              </m:ctrlPr>
            </m:mPr>
            <m:mr>
              <m:e>
                <m:r>
                  <m:rPr>
                    <m:sty m:val="bi"/>
                  </m:rPr>
                  <w:rPr>
                    <w:rFonts w:ascii="Cambria Math" w:hAnsi="Cambria Math"/>
                    <w:sz w:val="28"/>
                    <w:szCs w:val="28"/>
                  </w:rPr>
                  <m:t> </m:t>
                </m:r>
              </m:e>
            </m:mr>
            <m:mr>
              <m:e>
                <m:f>
                  <m:fPr>
                    <m:ctrlPr>
                      <w:rPr>
                        <w:rFonts w:ascii="Cambria Math" w:hAnsi="Cambria Math"/>
                        <w:b/>
                        <w:sz w:val="28"/>
                        <w:szCs w:val="28"/>
                      </w:rPr>
                    </m:ctrlPr>
                  </m:fPr>
                  <m:num>
                    <m:r>
                      <m:rPr>
                        <m:sty m:val="bi"/>
                      </m:rPr>
                      <w:rPr>
                        <w:rFonts w:ascii="Cambria Math" w:hAnsi="Cambria Math"/>
                        <w:color w:val="FF0000"/>
                        <w:sz w:val="28"/>
                        <w:szCs w:val="28"/>
                      </w:rPr>
                      <m:t>300</m:t>
                    </m:r>
                  </m:num>
                  <m:den>
                    <m:r>
                      <m:rPr>
                        <m:sty m:val="p"/>
                      </m:rPr>
                      <w:rPr>
                        <w:rFonts w:ascii="Cambria Math" w:hAnsi="Cambria Math"/>
                        <w:sz w:val="28"/>
                        <w:szCs w:val="28"/>
                      </w:rPr>
                      <m:t>60</m:t>
                    </m:r>
                  </m:den>
                </m:f>
                <m:r>
                  <m:rPr>
                    <m:sty m:val="bi"/>
                  </m:rPr>
                  <w:rPr>
                    <w:rFonts w:ascii="Cambria Math" w:hAnsi="Cambria Math"/>
                    <w:sz w:val="28"/>
                    <w:szCs w:val="28"/>
                  </w:rPr>
                  <m:t>=</m:t>
                </m:r>
                <m:r>
                  <w:rPr>
                    <w:rFonts w:ascii="Cambria Math" w:hAnsi="Cambria Math"/>
                    <w:sz w:val="28"/>
                    <w:szCs w:val="28"/>
                  </w:rPr>
                  <m:t>5</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 </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5=5</m:t>
                </m:r>
              </m:e>
            </m:mr>
          </m:m>
        </m:oMath>
      </m:oMathPara>
    </w:p>
    <w:p w:rsidR="003941C9" w:rsidRDefault="003941C9" w:rsidP="00E8255C">
      <w:pPr>
        <w:spacing w:after="0"/>
        <w:rPr>
          <w:rFonts w:ascii="Verdana" w:hAnsi="Verdana"/>
          <w:sz w:val="28"/>
          <w:szCs w:val="28"/>
        </w:rPr>
      </w:pPr>
    </w:p>
    <w:p w:rsidR="00370812" w:rsidRPr="00652F84" w:rsidRDefault="00D27380" w:rsidP="00E8255C">
      <w:pPr>
        <w:spacing w:after="0"/>
        <w:rPr>
          <w:rFonts w:ascii="Verdana" w:hAnsi="Verdana"/>
          <w:sz w:val="28"/>
          <w:szCs w:val="28"/>
        </w:rPr>
      </w:pPr>
      <w:r w:rsidRPr="00652F84">
        <w:rPr>
          <w:rFonts w:ascii="Verdana" w:hAnsi="Verdana"/>
          <w:sz w:val="28"/>
          <w:szCs w:val="28"/>
        </w:rPr>
        <w:lastRenderedPageBreak/>
        <w:tab/>
      </w:r>
      <w:r w:rsidR="00370812" w:rsidRPr="00652F84">
        <w:rPr>
          <w:rFonts w:ascii="Verdana" w:hAnsi="Verdana"/>
          <w:sz w:val="28"/>
          <w:szCs w:val="28"/>
        </w:rPr>
        <w:t>With this simple axiom,</w:t>
      </w:r>
      <w:r w:rsidR="003941C9" w:rsidRPr="003941C9">
        <w:rPr>
          <w:rFonts w:ascii="Verdana" w:hAnsi="Verdana"/>
          <w:b/>
          <w:color w:val="FF0000"/>
          <w:sz w:val="28"/>
          <w:szCs w:val="28"/>
          <w:highlight w:val="yellow"/>
          <w:u w:val="single"/>
        </w:rPr>
        <w:t xml:space="preserve"> </w:t>
      </w:r>
      <w:r w:rsidR="003941C9" w:rsidRPr="00652F84">
        <w:rPr>
          <w:rFonts w:ascii="Verdana" w:hAnsi="Verdana"/>
          <w:b/>
          <w:color w:val="FF0000"/>
          <w:sz w:val="28"/>
          <w:szCs w:val="28"/>
          <w:highlight w:val="yellow"/>
          <w:u w:val="single"/>
        </w:rPr>
        <w:t>when equal quantities are multiply by equal quantities the equality is maintained</w:t>
      </w:r>
      <w:r w:rsidR="003941C9">
        <w:rPr>
          <w:rFonts w:ascii="Verdana" w:hAnsi="Verdana"/>
          <w:b/>
          <w:color w:val="FF0000"/>
          <w:sz w:val="28"/>
          <w:szCs w:val="28"/>
          <w:u w:val="single"/>
        </w:rPr>
        <w:t>,</w:t>
      </w:r>
      <w:r w:rsidR="00370812" w:rsidRPr="00652F84">
        <w:rPr>
          <w:rFonts w:ascii="Verdana" w:hAnsi="Verdana"/>
          <w:sz w:val="28"/>
          <w:szCs w:val="28"/>
        </w:rPr>
        <w:t xml:space="preserve"> we can also solve an equation that is comprised of letters, which represent unknown quantities.  Below </w:t>
      </w:r>
      <w:r w:rsidR="003941C9">
        <w:rPr>
          <w:rFonts w:ascii="Verdana" w:hAnsi="Verdana"/>
          <w:sz w:val="28"/>
          <w:szCs w:val="28"/>
        </w:rPr>
        <w:t xml:space="preserve">I am going to </w:t>
      </w:r>
      <w:r w:rsidR="00370812" w:rsidRPr="00652F84">
        <w:rPr>
          <w:rFonts w:ascii="Verdana" w:hAnsi="Verdana"/>
          <w:sz w:val="28"/>
          <w:szCs w:val="28"/>
        </w:rPr>
        <w:t>solve</w:t>
      </w:r>
      <w:r w:rsidR="003941C9">
        <w:rPr>
          <w:rFonts w:ascii="Verdana" w:hAnsi="Verdana"/>
          <w:sz w:val="28"/>
          <w:szCs w:val="28"/>
        </w:rPr>
        <w:t xml:space="preserve"> the</w:t>
      </w:r>
      <w:r w:rsidR="00370812" w:rsidRPr="00652F84">
        <w:rPr>
          <w:rFonts w:ascii="Verdana" w:hAnsi="Verdana"/>
          <w:sz w:val="28"/>
          <w:szCs w:val="28"/>
        </w:rPr>
        <w:t xml:space="preserve"> following equation for Z</w:t>
      </w:r>
      <w:r w:rsidR="003941C9">
        <w:rPr>
          <w:rFonts w:ascii="Verdana" w:hAnsi="Verdana"/>
          <w:sz w:val="28"/>
          <w:szCs w:val="28"/>
        </w:rPr>
        <w:t>.</w:t>
      </w:r>
      <w:r w:rsidR="00370812" w:rsidRPr="00652F84">
        <w:rPr>
          <w:rFonts w:ascii="Verdana" w:hAnsi="Verdana"/>
          <w:sz w:val="28"/>
          <w:szCs w:val="28"/>
        </w:rPr>
        <w:t xml:space="preserve"> </w:t>
      </w:r>
    </w:p>
    <w:p w:rsidR="00E62837" w:rsidRPr="00652F84" w:rsidRDefault="00DF15E8" w:rsidP="00E8255C">
      <w:pPr>
        <w:spacing w:after="0"/>
        <w:jc w:val="center"/>
        <w:rPr>
          <w:rFonts w:ascii="Verdana" w:hAnsi="Verdana"/>
          <w:b/>
          <w:sz w:val="28"/>
          <w:szCs w:val="28"/>
        </w:rPr>
      </w:pPr>
      <m:oMathPara>
        <m:oMathParaPr>
          <m:jc m:val="center"/>
        </m:oMathParaPr>
        <m:oMath>
          <m:m>
            <m:mPr>
              <m:mcs>
                <m:mc>
                  <m:mcPr>
                    <m:count m:val="1"/>
                    <m:mcJc m:val="center"/>
                  </m:mcPr>
                </m:mc>
              </m:mcs>
              <m:ctrlPr>
                <w:rPr>
                  <w:rFonts w:ascii="Cambria Math" w:hAnsi="Cambria Math"/>
                  <w:b/>
                  <w:i/>
                  <w:sz w:val="28"/>
                  <w:szCs w:val="28"/>
                </w:rPr>
              </m:ctrlPr>
            </m:mPr>
            <m:mr>
              <m:e>
                <m:f>
                  <m:fPr>
                    <m:ctrlPr>
                      <w:rPr>
                        <w:rFonts w:ascii="Cambria Math" w:hAnsi="Cambria Math"/>
                        <w:b/>
                        <w:sz w:val="28"/>
                        <w:szCs w:val="28"/>
                      </w:rPr>
                    </m:ctrlPr>
                  </m:fPr>
                  <m:num>
                    <m:r>
                      <m:rPr>
                        <m:sty m:val="b"/>
                      </m:rPr>
                      <w:rPr>
                        <w:rFonts w:ascii="Cambria Math" w:hAnsi="Cambria Math"/>
                        <w:sz w:val="28"/>
                        <w:szCs w:val="28"/>
                      </w:rPr>
                      <m:t>Z</m:t>
                    </m:r>
                  </m:num>
                  <m:den>
                    <m:r>
                      <m:rPr>
                        <m:sty m:val="b"/>
                      </m:rPr>
                      <w:rPr>
                        <w:rFonts w:ascii="Cambria Math" w:hAnsi="Cambria Math"/>
                        <w:sz w:val="28"/>
                        <w:szCs w:val="28"/>
                      </w:rPr>
                      <m:t>A</m:t>
                    </m:r>
                  </m:den>
                </m:f>
                <m:r>
                  <m:rPr>
                    <m:sty m:val="b"/>
                  </m:rPr>
                  <w:rPr>
                    <w:rFonts w:ascii="Cambria Math" w:hAnsi="Cambria Math"/>
                    <w:sz w:val="28"/>
                    <w:szCs w:val="28"/>
                  </w:rPr>
                  <m:t xml:space="preserve">=B </m:t>
                </m:r>
              </m:e>
            </m:mr>
            <m:mr>
              <m:e>
                <m:f>
                  <m:fPr>
                    <m:ctrlPr>
                      <w:rPr>
                        <w:rFonts w:ascii="Cambria Math" w:hAnsi="Cambria Math"/>
                        <w:b/>
                        <w:sz w:val="28"/>
                        <w:szCs w:val="28"/>
                      </w:rPr>
                    </m:ctrlPr>
                  </m:fPr>
                  <m:num>
                    <m:eqArr>
                      <m:eqArrPr>
                        <m:ctrlPr>
                          <w:rPr>
                            <w:rFonts w:ascii="Cambria Math" w:hAnsi="Cambria Math"/>
                            <w:b/>
                            <w:sz w:val="28"/>
                            <w:szCs w:val="28"/>
                          </w:rPr>
                        </m:ctrlPr>
                      </m:eqArrPr>
                      <m:e>
                        <m:r>
                          <m:rPr>
                            <m:sty m:val="bi"/>
                          </m:rPr>
                          <w:rPr>
                            <w:rFonts w:ascii="Cambria Math" w:hAnsi="Cambria Math"/>
                            <w:sz w:val="28"/>
                            <w:szCs w:val="28"/>
                          </w:rPr>
                          <m:t> </m:t>
                        </m:r>
                      </m:e>
                      <m:e>
                        <m:r>
                          <m:rPr>
                            <m:sty m:val="bi"/>
                          </m:rPr>
                          <w:rPr>
                            <w:rFonts w:ascii="Cambria Math" w:hAnsi="Cambria Math"/>
                            <w:sz w:val="28"/>
                            <w:szCs w:val="28"/>
                          </w:rPr>
                          <m:t> </m:t>
                        </m:r>
                        <m:ctrlPr>
                          <w:rPr>
                            <w:rFonts w:ascii="Cambria Math" w:eastAsia="Cambria Math" w:hAnsi="Cambria Math" w:cs="Cambria Math"/>
                            <w:b/>
                            <w:i/>
                            <w:sz w:val="28"/>
                            <w:szCs w:val="28"/>
                          </w:rPr>
                        </m:ctrlPr>
                      </m:e>
                      <m:e>
                        <m:d>
                          <m:dPr>
                            <m:ctrlPr>
                              <w:rPr>
                                <w:rFonts w:ascii="Cambria Math" w:hAnsi="Cambria Math"/>
                                <w:b/>
                                <w:sz w:val="28"/>
                                <w:szCs w:val="28"/>
                              </w:rPr>
                            </m:ctrlPr>
                          </m:dPr>
                          <m:e>
                            <m:r>
                              <m:rPr>
                                <m:sty m:val="bi"/>
                              </m:rPr>
                              <w:rPr>
                                <w:rFonts w:ascii="Cambria Math" w:hAnsi="Cambria Math"/>
                                <w:color w:val="FF0000"/>
                                <w:sz w:val="28"/>
                                <w:szCs w:val="28"/>
                              </w:rPr>
                              <m:t>A</m:t>
                            </m:r>
                          </m:e>
                        </m:d>
                        <m:r>
                          <m:rPr>
                            <m:sty m:val="bi"/>
                          </m:rPr>
                          <w:rPr>
                            <w:rFonts w:ascii="Cambria Math" w:hAnsi="Cambria Math"/>
                            <w:sz w:val="28"/>
                            <w:szCs w:val="28"/>
                          </w:rPr>
                          <m:t>Z</m:t>
                        </m:r>
                      </m:e>
                    </m:eqArr>
                  </m:num>
                  <m:den>
                    <m:r>
                      <m:rPr>
                        <m:sty m:val="bi"/>
                      </m:rPr>
                      <w:rPr>
                        <w:rFonts w:ascii="Cambria Math" w:hAnsi="Cambria Math"/>
                        <w:sz w:val="28"/>
                        <w:szCs w:val="28"/>
                      </w:rPr>
                      <m:t>A</m:t>
                    </m:r>
                  </m:den>
                </m:f>
                <m:r>
                  <m:rPr>
                    <m:sty m:val="b"/>
                  </m:rPr>
                  <w:rPr>
                    <w:rFonts w:ascii="Cambria Math" w:hAnsi="Cambria Math"/>
                    <w:sz w:val="28"/>
                    <w:szCs w:val="28"/>
                  </w:rPr>
                  <m:t>=</m:t>
                </m:r>
                <m:d>
                  <m:dPr>
                    <m:ctrlPr>
                      <w:rPr>
                        <w:rFonts w:ascii="Cambria Math" w:hAnsi="Cambria Math"/>
                        <w:b/>
                        <w:sz w:val="28"/>
                        <w:szCs w:val="28"/>
                      </w:rPr>
                    </m:ctrlPr>
                  </m:dPr>
                  <m:e>
                    <m:r>
                      <m:rPr>
                        <m:sty m:val="bi"/>
                      </m:rPr>
                      <w:rPr>
                        <w:rFonts w:ascii="Cambria Math" w:hAnsi="Cambria Math"/>
                        <w:color w:val="FF0000"/>
                        <w:sz w:val="28"/>
                        <w:szCs w:val="28"/>
                      </w:rPr>
                      <m:t>A</m:t>
                    </m:r>
                  </m:e>
                </m:d>
                <m:r>
                  <m:rPr>
                    <m:sty m:val="bi"/>
                  </m:rPr>
                  <w:rPr>
                    <w:rFonts w:ascii="Cambria Math" w:hAnsi="Cambria Math"/>
                    <w:sz w:val="28"/>
                    <w:szCs w:val="28"/>
                  </w:rPr>
                  <m:t>B</m:t>
                </m:r>
              </m:e>
            </m:mr>
            <m:mr>
              <m:e>
                <m:m>
                  <m:mPr>
                    <m:mcs>
                      <m:mc>
                        <m:mcPr>
                          <m:count m:val="1"/>
                          <m:mcJc m:val="center"/>
                        </m:mcPr>
                      </m:mc>
                    </m:mcs>
                    <m:ctrlPr>
                      <w:rPr>
                        <w:rFonts w:ascii="Cambria Math" w:hAnsi="Cambria Math"/>
                        <w:b/>
                        <w:sz w:val="28"/>
                        <w:szCs w:val="28"/>
                      </w:rPr>
                    </m:ctrlPr>
                  </m:mPr>
                  <m:mr>
                    <m:e>
                      <m:r>
                        <m:rPr>
                          <m:sty m:val="bi"/>
                        </m:rPr>
                        <w:rPr>
                          <w:rFonts w:ascii="Cambria Math" w:hAnsi="Cambria Math"/>
                          <w:sz w:val="28"/>
                          <w:szCs w:val="28"/>
                        </w:rPr>
                        <m:t xml:space="preserve"> </m:t>
                      </m:r>
                    </m:e>
                  </m:mr>
                  <m:mr>
                    <m:e>
                      <m:r>
                        <m:rPr>
                          <m:sty m:val="bi"/>
                        </m:rPr>
                        <w:rPr>
                          <w:rFonts w:ascii="Cambria Math" w:hAnsi="Cambria Math"/>
                          <w:sz w:val="28"/>
                          <w:szCs w:val="28"/>
                        </w:rPr>
                        <m:t xml:space="preserve"> </m:t>
                      </m:r>
                    </m:e>
                  </m:mr>
                </m:m>
                <m:r>
                  <m:rPr>
                    <m:sty m:val="b"/>
                  </m:rPr>
                  <w:rPr>
                    <w:rFonts w:ascii="Cambria Math" w:hAnsi="Cambria Math"/>
                    <w:sz w:val="28"/>
                    <w:szCs w:val="28"/>
                  </w:rPr>
                  <m:t xml:space="preserve">         </m:t>
                </m:r>
                <m:m>
                  <m:mPr>
                    <m:mcs>
                      <m:mc>
                        <m:mcPr>
                          <m:count m:val="1"/>
                          <m:mcJc m:val="center"/>
                        </m:mcPr>
                      </m:mc>
                    </m:mcs>
                    <m:ctrlPr>
                      <w:rPr>
                        <w:rFonts w:ascii="Cambria Math" w:hAnsi="Cambria Math"/>
                        <w:b/>
                        <w:color w:val="FF0000"/>
                        <w:sz w:val="28"/>
                        <w:szCs w:val="28"/>
                      </w:rPr>
                    </m:ctrlPr>
                  </m:mPr>
                  <m:mr>
                    <m:e>
                      <m:r>
                        <m:rPr>
                          <m:sty m:val="bi"/>
                        </m:rPr>
                        <w:rPr>
                          <w:rFonts w:ascii="Cambria Math" w:hAnsi="Cambria Math"/>
                          <w:color w:val="FF0000"/>
                          <w:sz w:val="28"/>
                          <w:szCs w:val="28"/>
                        </w:rPr>
                        <m:t> </m:t>
                      </m:r>
                    </m:e>
                  </m:mr>
                  <m:mr>
                    <m:e>
                      <m:r>
                        <m:rPr>
                          <m:sty m:val="b"/>
                        </m:rPr>
                        <w:rPr>
                          <w:rFonts w:ascii="Cambria Math" w:hAnsi="Cambria Math"/>
                          <w:sz w:val="28"/>
                          <w:szCs w:val="28"/>
                        </w:rPr>
                        <m:t>Z</m:t>
                      </m:r>
                      <m:r>
                        <m:rPr>
                          <m:sty m:val="b"/>
                        </m:rPr>
                        <w:rPr>
                          <w:rFonts w:ascii="Cambria Math" w:hAnsi="Cambria Math"/>
                          <w:color w:val="FF0000"/>
                          <w:sz w:val="28"/>
                          <w:szCs w:val="28"/>
                        </w:rPr>
                        <m:t>=AB</m:t>
                      </m:r>
                    </m:e>
                  </m:mr>
                </m:m>
                <m:r>
                  <m:rPr>
                    <m:sty m:val="b"/>
                  </m:rPr>
                  <w:rPr>
                    <w:rFonts w:ascii="Cambria Math" w:hAnsi="Cambria Math"/>
                    <w:color w:val="FF0000"/>
                    <w:sz w:val="28"/>
                    <w:szCs w:val="28"/>
                  </w:rPr>
                  <m:t xml:space="preserve"> </m:t>
                </m:r>
                <m:r>
                  <m:rPr>
                    <m:sty m:val="b"/>
                  </m:rPr>
                  <w:rPr>
                    <w:rFonts w:ascii="Cambria Math" w:hAnsi="Cambria Math"/>
                    <w:sz w:val="28"/>
                    <w:szCs w:val="28"/>
                  </w:rPr>
                  <m:t xml:space="preserve">          </m:t>
                </m:r>
              </m:e>
            </m:mr>
          </m:m>
        </m:oMath>
      </m:oMathPara>
    </w:p>
    <w:p w:rsidR="00370812" w:rsidRPr="00652F84" w:rsidRDefault="00370812" w:rsidP="00E8255C">
      <w:pPr>
        <w:spacing w:after="0"/>
        <w:rPr>
          <w:rFonts w:ascii="Verdana" w:hAnsi="Verdana"/>
          <w:sz w:val="28"/>
          <w:szCs w:val="28"/>
        </w:rPr>
      </w:pPr>
      <w:r w:rsidRPr="00652F84">
        <w:rPr>
          <w:rFonts w:ascii="Verdana" w:hAnsi="Verdana"/>
          <w:sz w:val="28"/>
          <w:szCs w:val="28"/>
        </w:rPr>
        <w:t xml:space="preserve">We can check the calculated result of </w:t>
      </w:r>
      <m:oMath>
        <m:r>
          <m:rPr>
            <m:sty m:val="bi"/>
          </m:rPr>
          <w:rPr>
            <w:rFonts w:ascii="Cambria Math" w:hAnsi="Cambria Math"/>
            <w:sz w:val="28"/>
            <w:szCs w:val="28"/>
          </w:rPr>
          <m:t>Z=</m:t>
        </m:r>
        <m:r>
          <m:rPr>
            <m:sty m:val="bi"/>
          </m:rPr>
          <w:rPr>
            <w:rFonts w:ascii="Cambria Math" w:hAnsi="Cambria Math"/>
            <w:color w:val="FF0000"/>
            <w:sz w:val="28"/>
            <w:szCs w:val="28"/>
          </w:rPr>
          <m:t>AB</m:t>
        </m:r>
      </m:oMath>
      <w:r w:rsidRPr="00652F84">
        <w:rPr>
          <w:rFonts w:ascii="Verdana" w:hAnsi="Verdana"/>
          <w:sz w:val="28"/>
          <w:szCs w:val="28"/>
        </w:rPr>
        <w:t xml:space="preserve"> by substituting the value of </w:t>
      </w:r>
      <w:r w:rsidRPr="00652F84">
        <w:rPr>
          <w:rFonts w:ascii="Verdana" w:hAnsi="Verdana"/>
          <w:b/>
          <w:sz w:val="28"/>
          <w:szCs w:val="28"/>
        </w:rPr>
        <w:t>Z</w:t>
      </w:r>
      <w:r w:rsidRPr="00652F84">
        <w:rPr>
          <w:rFonts w:ascii="Verdana" w:hAnsi="Verdana"/>
          <w:sz w:val="28"/>
          <w:szCs w:val="28"/>
        </w:rPr>
        <w:t xml:space="preserve"> into the original equation as follows:</w:t>
      </w:r>
    </w:p>
    <w:p w:rsidR="00E62837" w:rsidRPr="00652F84" w:rsidRDefault="00DF15E8" w:rsidP="00E8255C">
      <w:pPr>
        <w:spacing w:after="0"/>
        <w:rPr>
          <w:rFonts w:ascii="Verdana" w:hAnsi="Verdana"/>
          <w:sz w:val="28"/>
          <w:szCs w:val="28"/>
        </w:rPr>
      </w:pPr>
      <m:oMathPara>
        <m:oMath>
          <m:m>
            <m:mPr>
              <m:mcs>
                <m:mc>
                  <m:mcPr>
                    <m:count m:val="1"/>
                    <m:mcJc m:val="center"/>
                  </m:mcPr>
                </m:mc>
              </m:mcs>
              <m:ctrlPr>
                <w:rPr>
                  <w:rFonts w:ascii="Cambria Math" w:hAnsi="Cambria Math"/>
                  <w:i/>
                  <w:sz w:val="28"/>
                  <w:szCs w:val="28"/>
                </w:rPr>
              </m:ctrlPr>
            </m:mPr>
            <m:mr>
              <m:e>
                <m:f>
                  <m:fPr>
                    <m:ctrlPr>
                      <w:rPr>
                        <w:rFonts w:ascii="Cambria Math" w:hAnsi="Cambria Math"/>
                        <w:b/>
                        <w:sz w:val="28"/>
                        <w:szCs w:val="28"/>
                      </w:rPr>
                    </m:ctrlPr>
                  </m:fPr>
                  <m:num>
                    <m:r>
                      <m:rPr>
                        <m:sty m:val="b"/>
                      </m:rPr>
                      <w:rPr>
                        <w:rFonts w:ascii="Cambria Math" w:hAnsi="Cambria Math"/>
                        <w:color w:val="FF0000"/>
                        <w:sz w:val="28"/>
                        <w:szCs w:val="28"/>
                      </w:rPr>
                      <m:t>AB</m:t>
                    </m:r>
                  </m:num>
                  <m:den>
                    <m:r>
                      <m:rPr>
                        <m:sty m:val="b"/>
                      </m:rPr>
                      <w:rPr>
                        <w:rFonts w:ascii="Cambria Math" w:hAnsi="Cambria Math"/>
                        <w:sz w:val="28"/>
                        <w:szCs w:val="28"/>
                      </w:rPr>
                      <m:t>A</m:t>
                    </m:r>
                  </m:den>
                </m:f>
                <m:r>
                  <m:rPr>
                    <m:sty m:val="b"/>
                  </m:rPr>
                  <w:rPr>
                    <w:rFonts w:ascii="Cambria Math" w:hAnsi="Cambria Math"/>
                    <w:sz w:val="28"/>
                    <w:szCs w:val="28"/>
                  </w:rPr>
                  <m:t xml:space="preserve">=B </m:t>
                </m:r>
                <m:r>
                  <m:rPr>
                    <m:sty m:val="p"/>
                  </m:rPr>
                  <w:rPr>
                    <w:rFonts w:ascii="Cambria Math" w:hAnsi="Cambria Math"/>
                    <w:sz w:val="28"/>
                    <w:szCs w:val="28"/>
                    <w:u w:val="single"/>
                  </w:rPr>
                  <m:t xml:space="preserve"> </m:t>
                </m:r>
              </m:e>
            </m:mr>
            <m:mr>
              <m:e>
                <m:r>
                  <w:rPr>
                    <w:rFonts w:ascii="Cambria Math" w:hAnsi="Cambria Math"/>
                    <w:sz w:val="28"/>
                    <w:szCs w:val="28"/>
                  </w:rPr>
                  <m:t> </m:t>
                </m:r>
              </m:e>
            </m:mr>
            <m:mr>
              <m:e>
                <m:r>
                  <w:rPr>
                    <w:rFonts w:ascii="Cambria Math" w:hAnsi="Cambria Math"/>
                    <w:sz w:val="28"/>
                    <w:szCs w:val="28"/>
                  </w:rPr>
                  <m:t>B=B</m:t>
                </m:r>
              </m:e>
            </m:mr>
          </m:m>
        </m:oMath>
      </m:oMathPara>
    </w:p>
    <w:p w:rsidR="009214BB" w:rsidRPr="00330E0E" w:rsidRDefault="009214BB" w:rsidP="00330E0E">
      <w:pPr>
        <w:spacing w:after="0" w:line="240" w:lineRule="auto"/>
        <w:jc w:val="center"/>
        <w:rPr>
          <w:rFonts w:ascii="Verdana" w:hAnsi="Verdana"/>
          <w:sz w:val="28"/>
          <w:szCs w:val="28"/>
        </w:rPr>
      </w:pPr>
    </w:p>
    <w:p w:rsidR="00330E0E" w:rsidRPr="00330E0E" w:rsidRDefault="00330E0E" w:rsidP="00330E0E">
      <w:pPr>
        <w:spacing w:after="0" w:line="240" w:lineRule="auto"/>
        <w:jc w:val="center"/>
        <w:rPr>
          <w:rFonts w:ascii="Verdana" w:hAnsi="Verdana"/>
          <w:sz w:val="28"/>
          <w:szCs w:val="28"/>
        </w:rPr>
      </w:pPr>
    </w:p>
    <w:p w:rsidR="00330E0E" w:rsidRPr="00330E0E" w:rsidRDefault="00330E0E" w:rsidP="00330E0E">
      <w:pPr>
        <w:spacing w:after="0" w:line="240" w:lineRule="auto"/>
        <w:jc w:val="center"/>
        <w:rPr>
          <w:rFonts w:ascii="Verdana" w:hAnsi="Verdana"/>
          <w:sz w:val="28"/>
          <w:szCs w:val="28"/>
        </w:rPr>
      </w:pPr>
    </w:p>
    <w:p w:rsidR="00A84274" w:rsidRPr="00A84274" w:rsidRDefault="003E23C5" w:rsidP="00D86F87">
      <w:pPr>
        <w:spacing w:after="0" w:line="240" w:lineRule="auto"/>
        <w:jc w:val="center"/>
        <w:outlineLvl w:val="2"/>
        <w:rPr>
          <w:rFonts w:ascii="Verdana" w:hAnsi="Verdana"/>
          <w:b/>
          <w:sz w:val="28"/>
          <w:szCs w:val="28"/>
        </w:rPr>
      </w:pPr>
      <w:bookmarkStart w:id="33" w:name="_Toc418724325"/>
      <w:r w:rsidRPr="00652F84">
        <w:rPr>
          <w:rFonts w:ascii="Verdana" w:hAnsi="Verdana"/>
          <w:b/>
          <w:sz w:val="28"/>
          <w:szCs w:val="28"/>
          <w:u w:val="single"/>
        </w:rPr>
        <w:t>ALGEBRAIC AXIOM FOR DIVISION</w:t>
      </w:r>
      <w:r w:rsidR="002508B2" w:rsidRPr="00652F84">
        <w:rPr>
          <w:rFonts w:ascii="Verdana" w:hAnsi="Verdana"/>
          <w:sz w:val="28"/>
          <w:szCs w:val="28"/>
          <w:u w:val="single"/>
        </w:rPr>
        <w:t xml:space="preserve">: </w:t>
      </w:r>
      <w:r w:rsidR="002508B2" w:rsidRPr="00865BCD">
        <w:rPr>
          <w:rFonts w:ascii="Verdana" w:hAnsi="Verdana"/>
          <w:b/>
          <w:sz w:val="28"/>
          <w:szCs w:val="28"/>
          <w:u w:val="single"/>
        </w:rPr>
        <w:t>When</w:t>
      </w:r>
      <w:r w:rsidR="00865BCD">
        <w:rPr>
          <w:rFonts w:ascii="Verdana" w:hAnsi="Verdana"/>
          <w:b/>
          <w:sz w:val="28"/>
          <w:szCs w:val="28"/>
          <w:u w:val="single"/>
        </w:rPr>
        <w:t> </w:t>
      </w:r>
      <w:r w:rsidR="002508B2" w:rsidRPr="00865BCD">
        <w:rPr>
          <w:rFonts w:ascii="Verdana" w:hAnsi="Verdana"/>
          <w:b/>
          <w:sz w:val="28"/>
          <w:szCs w:val="28"/>
          <w:u w:val="single"/>
        </w:rPr>
        <w:t>Equal</w:t>
      </w:r>
      <w:r w:rsidR="00865BCD">
        <w:rPr>
          <w:rFonts w:ascii="Verdana" w:hAnsi="Verdana"/>
          <w:b/>
          <w:sz w:val="28"/>
          <w:szCs w:val="28"/>
          <w:u w:val="single"/>
        </w:rPr>
        <w:t> </w:t>
      </w:r>
      <w:r w:rsidR="002508B2" w:rsidRPr="00865BCD">
        <w:rPr>
          <w:rFonts w:ascii="Verdana" w:hAnsi="Verdana"/>
          <w:b/>
          <w:sz w:val="28"/>
          <w:szCs w:val="28"/>
          <w:u w:val="single"/>
        </w:rPr>
        <w:t>Quantities</w:t>
      </w:r>
      <w:r w:rsidR="00865BCD">
        <w:rPr>
          <w:rFonts w:ascii="Verdana" w:hAnsi="Verdana"/>
          <w:b/>
          <w:sz w:val="28"/>
          <w:szCs w:val="28"/>
          <w:u w:val="single"/>
        </w:rPr>
        <w:t> </w:t>
      </w:r>
      <w:r w:rsidR="002508B2" w:rsidRPr="00865BCD">
        <w:rPr>
          <w:rFonts w:ascii="Verdana" w:hAnsi="Verdana"/>
          <w:b/>
          <w:sz w:val="28"/>
          <w:szCs w:val="28"/>
          <w:u w:val="single"/>
        </w:rPr>
        <w:t xml:space="preserve">are </w:t>
      </w:r>
      <w:proofErr w:type="gramStart"/>
      <w:r w:rsidRPr="00865BCD">
        <w:rPr>
          <w:rFonts w:ascii="Verdana" w:hAnsi="Verdana"/>
          <w:b/>
          <w:sz w:val="28"/>
          <w:szCs w:val="28"/>
          <w:u w:val="single"/>
        </w:rPr>
        <w:t>D</w:t>
      </w:r>
      <w:r w:rsidR="004A169E" w:rsidRPr="00865BCD">
        <w:rPr>
          <w:rFonts w:ascii="Verdana" w:hAnsi="Verdana"/>
          <w:b/>
          <w:sz w:val="28"/>
          <w:szCs w:val="28"/>
          <w:u w:val="single"/>
        </w:rPr>
        <w:t>ivided</w:t>
      </w:r>
      <w:proofErr w:type="gramEnd"/>
      <w:r w:rsidR="004A169E" w:rsidRPr="00865BCD">
        <w:rPr>
          <w:rFonts w:ascii="Verdana" w:hAnsi="Verdana"/>
          <w:b/>
          <w:sz w:val="28"/>
          <w:szCs w:val="28"/>
          <w:u w:val="single"/>
        </w:rPr>
        <w:t xml:space="preserve"> by </w:t>
      </w:r>
      <w:r w:rsidRPr="00865BCD">
        <w:rPr>
          <w:rFonts w:ascii="Verdana" w:hAnsi="Verdana"/>
          <w:b/>
          <w:sz w:val="28"/>
          <w:szCs w:val="28"/>
          <w:u w:val="single"/>
        </w:rPr>
        <w:t>E</w:t>
      </w:r>
      <w:r w:rsidR="002508B2" w:rsidRPr="00865BCD">
        <w:rPr>
          <w:rFonts w:ascii="Verdana" w:hAnsi="Verdana"/>
          <w:b/>
          <w:sz w:val="28"/>
          <w:szCs w:val="28"/>
          <w:u w:val="single"/>
        </w:rPr>
        <w:t>qual</w:t>
      </w:r>
      <w:r w:rsidR="00865BCD">
        <w:rPr>
          <w:rFonts w:ascii="Verdana" w:hAnsi="Verdana"/>
          <w:b/>
          <w:sz w:val="28"/>
          <w:szCs w:val="28"/>
          <w:u w:val="single"/>
        </w:rPr>
        <w:t> </w:t>
      </w:r>
      <w:r w:rsidRPr="00865BCD">
        <w:rPr>
          <w:rFonts w:ascii="Verdana" w:hAnsi="Verdana"/>
          <w:b/>
          <w:sz w:val="28"/>
          <w:szCs w:val="28"/>
          <w:u w:val="single"/>
        </w:rPr>
        <w:t>Q</w:t>
      </w:r>
      <w:r w:rsidR="002508B2" w:rsidRPr="00865BCD">
        <w:rPr>
          <w:rFonts w:ascii="Verdana" w:hAnsi="Verdana"/>
          <w:b/>
          <w:sz w:val="28"/>
          <w:szCs w:val="28"/>
          <w:u w:val="single"/>
        </w:rPr>
        <w:t>uantities</w:t>
      </w:r>
      <w:r w:rsidR="00865BCD">
        <w:rPr>
          <w:rFonts w:ascii="Verdana" w:hAnsi="Verdana"/>
          <w:b/>
          <w:sz w:val="28"/>
          <w:szCs w:val="28"/>
          <w:u w:val="single"/>
        </w:rPr>
        <w:t> </w:t>
      </w:r>
      <w:r w:rsidR="002508B2" w:rsidRPr="00865BCD">
        <w:rPr>
          <w:rFonts w:ascii="Verdana" w:hAnsi="Verdana"/>
          <w:b/>
          <w:sz w:val="28"/>
          <w:szCs w:val="28"/>
          <w:u w:val="single"/>
        </w:rPr>
        <w:t>the</w:t>
      </w:r>
      <w:r w:rsidR="00865BCD">
        <w:rPr>
          <w:rFonts w:ascii="Verdana" w:hAnsi="Verdana"/>
          <w:b/>
          <w:sz w:val="28"/>
          <w:szCs w:val="28"/>
          <w:u w:val="single"/>
        </w:rPr>
        <w:t> </w:t>
      </w:r>
      <w:r w:rsidRPr="00865BCD">
        <w:rPr>
          <w:rFonts w:ascii="Verdana" w:hAnsi="Verdana"/>
          <w:b/>
          <w:sz w:val="28"/>
          <w:szCs w:val="28"/>
          <w:u w:val="single"/>
        </w:rPr>
        <w:t>Equality</w:t>
      </w:r>
      <w:r w:rsidR="00865BCD">
        <w:rPr>
          <w:rFonts w:ascii="Verdana" w:hAnsi="Verdana"/>
          <w:b/>
          <w:sz w:val="28"/>
          <w:szCs w:val="28"/>
          <w:u w:val="single"/>
        </w:rPr>
        <w:t> </w:t>
      </w:r>
      <w:r w:rsidRPr="00865BCD">
        <w:rPr>
          <w:rFonts w:ascii="Verdana" w:hAnsi="Verdana"/>
          <w:b/>
          <w:sz w:val="28"/>
          <w:szCs w:val="28"/>
          <w:u w:val="single"/>
        </w:rPr>
        <w:t>is</w:t>
      </w:r>
      <w:r w:rsidR="00865BCD">
        <w:rPr>
          <w:rFonts w:ascii="Verdana" w:hAnsi="Verdana"/>
          <w:b/>
          <w:sz w:val="28"/>
          <w:szCs w:val="28"/>
          <w:u w:val="single"/>
        </w:rPr>
        <w:t> </w:t>
      </w:r>
      <w:r w:rsidRPr="00865BCD">
        <w:rPr>
          <w:rFonts w:ascii="Verdana" w:hAnsi="Verdana"/>
          <w:b/>
          <w:sz w:val="28"/>
          <w:szCs w:val="28"/>
          <w:u w:val="single"/>
        </w:rPr>
        <w:t>M</w:t>
      </w:r>
      <w:r w:rsidR="002508B2" w:rsidRPr="00865BCD">
        <w:rPr>
          <w:rFonts w:ascii="Verdana" w:hAnsi="Verdana"/>
          <w:b/>
          <w:sz w:val="28"/>
          <w:szCs w:val="28"/>
          <w:u w:val="single"/>
        </w:rPr>
        <w:t>aintained</w:t>
      </w:r>
      <w:bookmarkEnd w:id="33"/>
    </w:p>
    <w:p w:rsidR="002508B2" w:rsidRPr="00865BCD" w:rsidRDefault="002508B2" w:rsidP="002508B2">
      <w:pPr>
        <w:spacing w:after="0" w:line="240" w:lineRule="auto"/>
        <w:jc w:val="center"/>
        <w:rPr>
          <w:rFonts w:ascii="Verdana" w:hAnsi="Verdana"/>
          <w:b/>
          <w:sz w:val="8"/>
          <w:szCs w:val="8"/>
        </w:rPr>
      </w:pPr>
    </w:p>
    <w:p w:rsidR="006073E4" w:rsidRDefault="00865BCD" w:rsidP="00195FF4">
      <w:pPr>
        <w:spacing w:after="0" w:line="360" w:lineRule="auto"/>
        <w:rPr>
          <w:rFonts w:ascii="Verdana" w:hAnsi="Verdana"/>
          <w:color w:val="C00000"/>
          <w:sz w:val="28"/>
          <w:szCs w:val="28"/>
          <w:lang w:val="en"/>
        </w:rPr>
      </w:pPr>
      <w:r w:rsidRPr="00865BCD">
        <w:rPr>
          <w:rFonts w:ascii="Verdana" w:hAnsi="Verdana"/>
          <w:sz w:val="28"/>
          <w:szCs w:val="28"/>
        </w:rPr>
        <w:t>An important axiom that relates to division is</w:t>
      </w:r>
      <w:r>
        <w:rPr>
          <w:rFonts w:ascii="Verdana" w:hAnsi="Verdana"/>
          <w:sz w:val="28"/>
          <w:szCs w:val="28"/>
        </w:rPr>
        <w:t xml:space="preserve"> </w:t>
      </w:r>
      <w:r w:rsidR="006073E4">
        <w:rPr>
          <w:rFonts w:ascii="Verdana" w:hAnsi="Verdana"/>
          <w:b/>
          <w:color w:val="FF0000"/>
          <w:sz w:val="28"/>
          <w:szCs w:val="28"/>
          <w:highlight w:val="yellow"/>
          <w:u w:val="single"/>
        </w:rPr>
        <w:t>w</w:t>
      </w:r>
      <w:r w:rsidR="002508B2" w:rsidRPr="00865BCD">
        <w:rPr>
          <w:rFonts w:ascii="Verdana" w:hAnsi="Verdana"/>
          <w:b/>
          <w:color w:val="FF0000"/>
          <w:sz w:val="28"/>
          <w:szCs w:val="28"/>
          <w:highlight w:val="yellow"/>
          <w:u w:val="single"/>
        </w:rPr>
        <w:t xml:space="preserve">hen </w:t>
      </w:r>
      <w:r w:rsidR="004A169E" w:rsidRPr="00865BCD">
        <w:rPr>
          <w:rFonts w:ascii="Verdana" w:hAnsi="Verdana"/>
          <w:b/>
          <w:color w:val="FF0000"/>
          <w:sz w:val="28"/>
          <w:szCs w:val="28"/>
          <w:highlight w:val="yellow"/>
          <w:u w:val="single"/>
        </w:rPr>
        <w:t>equal quantities are divided by equal quantities the equality is maintained</w:t>
      </w:r>
      <w:r>
        <w:rPr>
          <w:rFonts w:ascii="Verdana" w:hAnsi="Verdana"/>
          <w:sz w:val="28"/>
          <w:szCs w:val="28"/>
        </w:rPr>
        <w:t xml:space="preserve">.  </w:t>
      </w:r>
      <w:r w:rsidR="002508B2" w:rsidRPr="006073E4">
        <w:rPr>
          <w:rFonts w:ascii="Verdana" w:hAnsi="Verdana"/>
          <w:sz w:val="28"/>
          <w:szCs w:val="28"/>
        </w:rPr>
        <w:t>Alternative wording for this axiom from</w:t>
      </w:r>
      <w:r w:rsidR="002508B2" w:rsidRPr="00652F84">
        <w:rPr>
          <w:rFonts w:ascii="Verdana" w:hAnsi="Verdana"/>
          <w:b/>
          <w:sz w:val="28"/>
          <w:szCs w:val="28"/>
        </w:rPr>
        <w:t xml:space="preserve"> </w:t>
      </w:r>
      <w:hyperlink r:id="rId59" w:history="1">
        <w:proofErr w:type="spellStart"/>
        <w:r w:rsidR="00F81B95" w:rsidRPr="00652F84">
          <w:rPr>
            <w:rStyle w:val="Hyperlink"/>
            <w:rFonts w:ascii="Verdana" w:hAnsi="Verdana"/>
            <w:b/>
            <w:sz w:val="28"/>
            <w:szCs w:val="28"/>
          </w:rPr>
          <w:t>SparkNotes</w:t>
        </w:r>
        <w:proofErr w:type="spellEnd"/>
      </w:hyperlink>
      <w:r>
        <w:rPr>
          <w:rFonts w:ascii="Verdana" w:hAnsi="Verdana"/>
          <w:b/>
          <w:sz w:val="28"/>
          <w:szCs w:val="28"/>
        </w:rPr>
        <w:t xml:space="preserve"> </w:t>
      </w:r>
      <w:proofErr w:type="gramStart"/>
      <w:r w:rsidRPr="006073E4">
        <w:rPr>
          <w:rFonts w:ascii="Verdana" w:hAnsi="Verdana"/>
          <w:sz w:val="28"/>
          <w:szCs w:val="28"/>
        </w:rPr>
        <w:t>is:</w:t>
      </w:r>
      <w:proofErr w:type="gramEnd"/>
      <w:r w:rsidRPr="006073E4">
        <w:rPr>
          <w:rFonts w:ascii="Verdana" w:hAnsi="Verdana"/>
          <w:sz w:val="28"/>
          <w:szCs w:val="28"/>
        </w:rPr>
        <w:t xml:space="preserve"> </w:t>
      </w:r>
      <w:r w:rsidR="00671065" w:rsidRPr="00652F84">
        <w:rPr>
          <w:rFonts w:ascii="Verdana" w:hAnsi="Verdana"/>
          <w:color w:val="C00000"/>
          <w:sz w:val="28"/>
          <w:szCs w:val="28"/>
          <w:lang w:val="en"/>
        </w:rPr>
        <w:t>“The division axioms states that when two equal quantities are divided from two other equal quantities, their resultants are equal.”</w:t>
      </w:r>
    </w:p>
    <w:p w:rsidR="00D316C4" w:rsidRPr="00652F84" w:rsidRDefault="006073E4" w:rsidP="00195FF4">
      <w:pPr>
        <w:spacing w:after="0" w:line="360" w:lineRule="auto"/>
        <w:rPr>
          <w:rFonts w:ascii="Verdana" w:hAnsi="Verdana"/>
          <w:sz w:val="28"/>
          <w:szCs w:val="28"/>
        </w:rPr>
      </w:pPr>
      <w:r>
        <w:rPr>
          <w:rFonts w:ascii="Verdana" w:hAnsi="Verdana"/>
          <w:color w:val="C00000"/>
          <w:sz w:val="28"/>
          <w:szCs w:val="28"/>
          <w:lang w:val="en"/>
        </w:rPr>
        <w:tab/>
      </w:r>
      <w:r w:rsidR="00195FF4">
        <w:rPr>
          <w:rFonts w:ascii="Verdana" w:hAnsi="Verdana"/>
          <w:sz w:val="28"/>
          <w:szCs w:val="28"/>
        </w:rPr>
        <w:t xml:space="preserve">This axiom can be illustrated with the following equation: </w:t>
      </w:r>
      <w:r w:rsidR="000B1392" w:rsidRPr="00652F84">
        <w:rPr>
          <w:rFonts w:ascii="Verdana" w:hAnsi="Verdana"/>
          <w:sz w:val="28"/>
          <w:szCs w:val="28"/>
        </w:rPr>
        <w:t>100=100</w:t>
      </w:r>
      <w:r w:rsidR="00977C2E" w:rsidRPr="00652F84">
        <w:rPr>
          <w:rFonts w:ascii="Verdana" w:hAnsi="Verdana"/>
          <w:sz w:val="28"/>
          <w:szCs w:val="28"/>
        </w:rPr>
        <w:t>.</w:t>
      </w:r>
      <w:r w:rsidR="000B1392" w:rsidRPr="00652F84">
        <w:rPr>
          <w:rFonts w:ascii="Verdana" w:hAnsi="Verdana"/>
          <w:sz w:val="28"/>
          <w:szCs w:val="28"/>
        </w:rPr>
        <w:t xml:space="preserve">  If we </w:t>
      </w:r>
      <w:r w:rsidR="00195FF4">
        <w:rPr>
          <w:rFonts w:ascii="Verdana" w:hAnsi="Verdana"/>
          <w:sz w:val="28"/>
          <w:szCs w:val="28"/>
        </w:rPr>
        <w:t xml:space="preserve">divide </w:t>
      </w:r>
      <w:r w:rsidR="000B1392" w:rsidRPr="00652F84">
        <w:rPr>
          <w:rFonts w:ascii="Verdana" w:hAnsi="Verdana"/>
          <w:sz w:val="28"/>
          <w:szCs w:val="28"/>
        </w:rPr>
        <w:t>the left and right side of this equation by</w:t>
      </w:r>
      <w:r w:rsidR="00195FF4">
        <w:rPr>
          <w:rFonts w:ascii="Verdana" w:hAnsi="Verdana"/>
          <w:sz w:val="28"/>
          <w:szCs w:val="28"/>
        </w:rPr>
        <w:t xml:space="preserve"> </w:t>
      </w:r>
      <w:r w:rsidR="000B1392" w:rsidRPr="00652F84">
        <w:rPr>
          <w:rFonts w:ascii="Verdana" w:hAnsi="Verdana"/>
          <w:sz w:val="28"/>
          <w:szCs w:val="28"/>
        </w:rPr>
        <w:lastRenderedPageBreak/>
        <w:t>10</w:t>
      </w:r>
      <w:r w:rsidR="00195FF4">
        <w:rPr>
          <w:rFonts w:ascii="Verdana" w:hAnsi="Verdana"/>
          <w:sz w:val="28"/>
          <w:szCs w:val="28"/>
        </w:rPr>
        <w:t>,</w:t>
      </w:r>
      <w:r w:rsidR="000B1392" w:rsidRPr="00652F84">
        <w:rPr>
          <w:rFonts w:ascii="Verdana" w:hAnsi="Verdana"/>
          <w:sz w:val="28"/>
          <w:szCs w:val="28"/>
        </w:rPr>
        <w:t xml:space="preserve"> the equality will be maintained.  This is obvious if you examine the following:</w:t>
      </w:r>
    </w:p>
    <w:p w:rsidR="000B1392" w:rsidRPr="00652F84" w:rsidRDefault="00DF15E8" w:rsidP="000B1392">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10</m:t>
                    </m:r>
                  </m:den>
                </m:f>
              </m:e>
            </m:mr>
            <m:mr>
              <m:e>
                <m:r>
                  <w:rPr>
                    <w:rFonts w:ascii="Cambria Math" w:hAnsi="Cambria Math"/>
                    <w:sz w:val="28"/>
                    <w:szCs w:val="28"/>
                  </w:rPr>
                  <m:t> </m:t>
                </m:r>
              </m:e>
            </m:mr>
            <m:mr>
              <m:e>
                <m:r>
                  <w:rPr>
                    <w:rFonts w:ascii="Cambria Math" w:hAnsi="Cambria Math"/>
                    <w:sz w:val="28"/>
                    <w:szCs w:val="28"/>
                  </w:rPr>
                  <m:t>10=10</m:t>
                </m:r>
              </m:e>
            </m:mr>
          </m:m>
        </m:oMath>
      </m:oMathPara>
    </w:p>
    <w:p w:rsidR="00D316C4" w:rsidRPr="00652F84" w:rsidRDefault="00D316C4" w:rsidP="00977C2E">
      <w:pPr>
        <w:spacing w:after="0"/>
        <w:rPr>
          <w:rFonts w:ascii="Verdana" w:hAnsi="Verdana"/>
          <w:sz w:val="28"/>
          <w:szCs w:val="28"/>
        </w:rPr>
      </w:pPr>
      <w:r w:rsidRPr="00652F84">
        <w:rPr>
          <w:rFonts w:ascii="Verdana" w:hAnsi="Verdana"/>
          <w:sz w:val="28"/>
          <w:szCs w:val="28"/>
        </w:rPr>
        <w:t xml:space="preserve">With this simple </w:t>
      </w:r>
      <w:r w:rsidR="00573691" w:rsidRPr="00652F84">
        <w:rPr>
          <w:rFonts w:ascii="Verdana" w:hAnsi="Verdana"/>
          <w:sz w:val="28"/>
          <w:szCs w:val="28"/>
        </w:rPr>
        <w:t>axiom,</w:t>
      </w:r>
      <w:r w:rsidRPr="00652F84">
        <w:rPr>
          <w:rFonts w:ascii="Verdana" w:hAnsi="Verdana"/>
          <w:sz w:val="28"/>
          <w:szCs w:val="28"/>
        </w:rPr>
        <w:t xml:space="preserve"> we can solve</w:t>
      </w:r>
      <w:r w:rsidR="00CE35FF">
        <w:rPr>
          <w:rFonts w:ascii="Verdana" w:hAnsi="Verdana"/>
          <w:sz w:val="28"/>
          <w:szCs w:val="28"/>
        </w:rPr>
        <w:t xml:space="preserve"> the</w:t>
      </w:r>
      <w:r w:rsidRPr="00652F84">
        <w:rPr>
          <w:rFonts w:ascii="Verdana" w:hAnsi="Verdana"/>
          <w:sz w:val="28"/>
          <w:szCs w:val="28"/>
        </w:rPr>
        <w:t xml:space="preserve"> following equation and determine the value of X. </w:t>
      </w:r>
    </w:p>
    <w:p w:rsidR="000B1392" w:rsidRPr="00652F84" w:rsidRDefault="00DF15E8" w:rsidP="004A169E">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w:rPr>
                    <w:rFonts w:ascii="Cambria Math" w:hAnsi="Cambria Math"/>
                    <w:sz w:val="28"/>
                    <w:szCs w:val="28"/>
                  </w:rPr>
                  <m:t>5X=50</m:t>
                </m:r>
              </m:e>
            </m:mr>
            <m:mr>
              <m:e>
                <m:r>
                  <w:rPr>
                    <w:rFonts w:ascii="Cambria Math" w:hAnsi="Cambria Math"/>
                    <w:sz w:val="28"/>
                    <w:szCs w:val="28"/>
                  </w:rPr>
                  <m:t> </m:t>
                </m:r>
              </m:e>
            </m:mr>
            <m:mr>
              <m:e>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5X</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5</m:t>
                          </m:r>
                        </m:den>
                      </m:f>
                    </m:e>
                  </m:mr>
                  <m:mr>
                    <m:e>
                      <m:r>
                        <w:rPr>
                          <w:rFonts w:ascii="Cambria Math" w:hAnsi="Cambria Math"/>
                          <w:sz w:val="28"/>
                          <w:szCs w:val="28"/>
                        </w:rPr>
                        <m:t> </m:t>
                      </m:r>
                    </m:e>
                  </m:mr>
                  <m:mr>
                    <m:e>
                      <m:r>
                        <w:rPr>
                          <w:rFonts w:ascii="Cambria Math" w:hAnsi="Cambria Math"/>
                          <w:sz w:val="28"/>
                          <w:szCs w:val="28"/>
                        </w:rPr>
                        <m:t>X=10</m:t>
                      </m:r>
                    </m:e>
                  </m:mr>
                </m:m>
              </m:e>
            </m:mr>
          </m:m>
        </m:oMath>
      </m:oMathPara>
    </w:p>
    <w:p w:rsidR="00097D2F" w:rsidRPr="00652F84" w:rsidRDefault="006073E4" w:rsidP="004A169E">
      <w:pPr>
        <w:spacing w:after="0" w:line="360" w:lineRule="auto"/>
        <w:rPr>
          <w:rFonts w:ascii="Verdana" w:hAnsi="Verdana"/>
          <w:sz w:val="28"/>
          <w:szCs w:val="28"/>
        </w:rPr>
      </w:pPr>
      <w:r>
        <w:rPr>
          <w:rFonts w:ascii="Verdana" w:hAnsi="Verdana"/>
          <w:sz w:val="28"/>
          <w:szCs w:val="28"/>
        </w:rPr>
        <w:tab/>
      </w:r>
      <w:r w:rsidR="00573691" w:rsidRPr="00652F84">
        <w:rPr>
          <w:rFonts w:ascii="Verdana" w:hAnsi="Verdana"/>
          <w:sz w:val="28"/>
          <w:szCs w:val="28"/>
        </w:rPr>
        <w:t>With this simple axiom,</w:t>
      </w:r>
      <w:r>
        <w:rPr>
          <w:rFonts w:ascii="Verdana" w:hAnsi="Verdana"/>
          <w:sz w:val="28"/>
          <w:szCs w:val="28"/>
        </w:rPr>
        <w:t xml:space="preserve"> </w:t>
      </w:r>
      <w:r>
        <w:rPr>
          <w:rFonts w:ascii="Verdana" w:hAnsi="Verdana"/>
          <w:b/>
          <w:color w:val="FF0000"/>
          <w:sz w:val="28"/>
          <w:szCs w:val="28"/>
          <w:highlight w:val="yellow"/>
          <w:u w:val="single"/>
        </w:rPr>
        <w:t>w</w:t>
      </w:r>
      <w:r w:rsidRPr="00865BCD">
        <w:rPr>
          <w:rFonts w:ascii="Verdana" w:hAnsi="Verdana"/>
          <w:b/>
          <w:color w:val="FF0000"/>
          <w:sz w:val="28"/>
          <w:szCs w:val="28"/>
          <w:highlight w:val="yellow"/>
          <w:u w:val="single"/>
        </w:rPr>
        <w:t>hen equal quantities are divided by equal quantities the equality is maintained</w:t>
      </w:r>
      <w:r>
        <w:rPr>
          <w:rFonts w:ascii="Verdana" w:hAnsi="Verdana"/>
          <w:sz w:val="28"/>
          <w:szCs w:val="28"/>
        </w:rPr>
        <w:t xml:space="preserve">, </w:t>
      </w:r>
      <w:r w:rsidR="00573691" w:rsidRPr="00652F84">
        <w:rPr>
          <w:rFonts w:ascii="Verdana" w:hAnsi="Verdana"/>
          <w:sz w:val="28"/>
          <w:szCs w:val="28"/>
        </w:rPr>
        <w:t xml:space="preserve">we can also solve an equation that is comprised of letters, which represent unknown quantities.  Below </w:t>
      </w:r>
      <w:r>
        <w:rPr>
          <w:rFonts w:ascii="Verdana" w:hAnsi="Verdana"/>
          <w:sz w:val="28"/>
          <w:szCs w:val="28"/>
        </w:rPr>
        <w:t>I</w:t>
      </w:r>
      <w:r w:rsidR="00573691" w:rsidRPr="00652F84">
        <w:rPr>
          <w:rFonts w:ascii="Verdana" w:hAnsi="Verdana"/>
          <w:sz w:val="28"/>
          <w:szCs w:val="28"/>
        </w:rPr>
        <w:t xml:space="preserve"> </w:t>
      </w:r>
      <w:r>
        <w:rPr>
          <w:rFonts w:ascii="Verdana" w:hAnsi="Verdana"/>
          <w:sz w:val="28"/>
          <w:szCs w:val="28"/>
        </w:rPr>
        <w:t xml:space="preserve">am </w:t>
      </w:r>
      <w:r w:rsidR="00573691" w:rsidRPr="00652F84">
        <w:rPr>
          <w:rFonts w:ascii="Verdana" w:hAnsi="Verdana"/>
          <w:sz w:val="28"/>
          <w:szCs w:val="28"/>
        </w:rPr>
        <w:t xml:space="preserve">going to solve </w:t>
      </w:r>
      <w:r w:rsidR="002429CA">
        <w:rPr>
          <w:rFonts w:ascii="Verdana" w:hAnsi="Verdana"/>
          <w:sz w:val="28"/>
          <w:szCs w:val="28"/>
        </w:rPr>
        <w:t xml:space="preserve">the </w:t>
      </w:r>
      <w:r w:rsidR="00573691" w:rsidRPr="00652F84">
        <w:rPr>
          <w:rFonts w:ascii="Verdana" w:hAnsi="Verdana"/>
          <w:sz w:val="28"/>
          <w:szCs w:val="28"/>
        </w:rPr>
        <w:t>following equation for Z</w:t>
      </w:r>
      <w:r w:rsidR="00E1489C">
        <w:rPr>
          <w:rFonts w:ascii="Verdana" w:hAnsi="Verdana"/>
          <w:sz w:val="28"/>
          <w:szCs w:val="28"/>
        </w:rPr>
        <w:t>.</w:t>
      </w:r>
      <w:r w:rsidR="00573691" w:rsidRPr="00652F84">
        <w:rPr>
          <w:rFonts w:ascii="Verdana" w:hAnsi="Verdana"/>
          <w:sz w:val="28"/>
          <w:szCs w:val="28"/>
        </w:rPr>
        <w:t xml:space="preserve"> </w:t>
      </w:r>
    </w:p>
    <w:p w:rsidR="00573691" w:rsidRPr="00652F84" w:rsidRDefault="00573691" w:rsidP="00573691">
      <w:pPr>
        <w:spacing w:after="0" w:line="360" w:lineRule="auto"/>
        <w:rPr>
          <w:rFonts w:ascii="Verdana" w:hAnsi="Verdana"/>
          <w:b/>
          <w:sz w:val="28"/>
          <w:szCs w:val="28"/>
        </w:rPr>
      </w:pPr>
    </w:p>
    <w:p w:rsidR="008A2787" w:rsidRPr="00652F84" w:rsidRDefault="00DF15E8" w:rsidP="00573691">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w:rPr>
                    <w:rFonts w:ascii="Cambria Math" w:hAnsi="Cambria Math"/>
                    <w:sz w:val="28"/>
                    <w:szCs w:val="28"/>
                  </w:rPr>
                  <m:t>AZ=B</m:t>
                </m:r>
              </m:e>
            </m:mr>
            <m:mr>
              <m:e>
                <m:r>
                  <w:rPr>
                    <w:rFonts w:ascii="Cambria Math" w:hAnsi="Cambria Math"/>
                    <w:sz w:val="28"/>
                    <w:szCs w:val="28"/>
                  </w:rPr>
                  <m:t> </m:t>
                </m:r>
              </m:e>
            </m:mr>
            <m:mr>
              <m:e>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AZ</m:t>
                          </m:r>
                        </m:num>
                        <m:den>
                          <m:r>
                            <w:rPr>
                              <w:rFonts w:ascii="Cambria Math" w:hAnsi="Cambria Math"/>
                              <w:sz w:val="28"/>
                              <w:szCs w:val="28"/>
                            </w:rPr>
                            <m:t>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A</m:t>
                          </m:r>
                        </m:den>
                      </m:f>
                    </m:e>
                  </m:mr>
                  <m:mr>
                    <m:e>
                      <m:r>
                        <w:rPr>
                          <w:rFonts w:ascii="Cambria Math" w:hAnsi="Cambria Math"/>
                          <w:sz w:val="28"/>
                          <w:szCs w:val="28"/>
                        </w:rPr>
                        <m:t> </m:t>
                      </m:r>
                    </m:e>
                  </m:mr>
                  <m:mr>
                    <m:e>
                      <m:r>
                        <w:rPr>
                          <w:rFonts w:ascii="Cambria Math" w:hAnsi="Cambria Math"/>
                          <w:sz w:val="28"/>
                          <w:szCs w:val="28"/>
                        </w:rPr>
                        <m:t>Z=</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A</m:t>
                          </m:r>
                        </m:den>
                      </m:f>
                    </m:e>
                  </m:mr>
                </m:m>
              </m:e>
            </m:mr>
          </m:m>
        </m:oMath>
      </m:oMathPara>
    </w:p>
    <w:p w:rsidR="00573691" w:rsidRPr="00652F84" w:rsidRDefault="00BF3E68" w:rsidP="004A169E">
      <w:pPr>
        <w:spacing w:after="0" w:line="360" w:lineRule="auto"/>
        <w:rPr>
          <w:rFonts w:ascii="Verdana" w:hAnsi="Verdana"/>
          <w:sz w:val="28"/>
          <w:szCs w:val="28"/>
        </w:rPr>
      </w:pPr>
      <w:r w:rsidRPr="00652F84">
        <w:rPr>
          <w:rFonts w:ascii="Verdana" w:hAnsi="Verdana"/>
          <w:sz w:val="28"/>
          <w:szCs w:val="28"/>
        </w:rPr>
        <w:t xml:space="preserve">We can check the calculated result of </w:t>
      </w:r>
      <m:oMath>
        <m:r>
          <w:rPr>
            <w:rFonts w:ascii="Cambria Math" w:hAnsi="Cambria Math"/>
            <w:sz w:val="28"/>
            <w:szCs w:val="28"/>
          </w:rPr>
          <m:t>Z=</m:t>
        </m:r>
        <m:f>
          <m:fPr>
            <m:ctrlPr>
              <w:rPr>
                <w:rFonts w:ascii="Cambria Math" w:hAnsi="Cambria Math"/>
                <w:b/>
                <w:i/>
                <w:color w:val="FF0000"/>
                <w:sz w:val="28"/>
                <w:szCs w:val="28"/>
              </w:rPr>
            </m:ctrlPr>
          </m:fPr>
          <m:num>
            <m:r>
              <m:rPr>
                <m:sty m:val="bi"/>
              </m:rPr>
              <w:rPr>
                <w:rFonts w:ascii="Cambria Math" w:hAnsi="Cambria Math"/>
                <w:color w:val="FF0000"/>
                <w:sz w:val="28"/>
                <w:szCs w:val="28"/>
              </w:rPr>
              <m:t>B</m:t>
            </m:r>
          </m:num>
          <m:den>
            <m:r>
              <m:rPr>
                <m:sty m:val="bi"/>
              </m:rPr>
              <w:rPr>
                <w:rFonts w:ascii="Cambria Math" w:hAnsi="Cambria Math"/>
                <w:color w:val="FF0000"/>
                <w:sz w:val="28"/>
                <w:szCs w:val="28"/>
              </w:rPr>
              <m:t>A</m:t>
            </m:r>
          </m:den>
        </m:f>
      </m:oMath>
      <w:r w:rsidRPr="00652F84">
        <w:rPr>
          <w:rFonts w:ascii="Verdana" w:hAnsi="Verdana"/>
          <w:sz w:val="28"/>
          <w:szCs w:val="28"/>
        </w:rPr>
        <w:t xml:space="preserve">  by substituting the value of Z into the original equation as follows:</w:t>
      </w:r>
    </w:p>
    <w:p w:rsidR="00573691" w:rsidRPr="00652F84" w:rsidRDefault="00573691" w:rsidP="004A169E">
      <w:pPr>
        <w:spacing w:after="0" w:line="360" w:lineRule="auto"/>
        <w:rPr>
          <w:rFonts w:ascii="Verdana" w:hAnsi="Verdana"/>
          <w:sz w:val="28"/>
          <w:szCs w:val="28"/>
        </w:rPr>
      </w:pPr>
    </w:p>
    <w:p w:rsidR="00F14637" w:rsidRPr="00652F84" w:rsidRDefault="00DF15E8" w:rsidP="000C6EC3">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w:rPr>
                    <w:rFonts w:ascii="Cambria Math" w:hAnsi="Cambria Math"/>
                    <w:sz w:val="28"/>
                    <w:szCs w:val="28"/>
                  </w:rPr>
                  <m:t>AZ=B</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 </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 xml:space="preserve"> </m:t>
                </m:r>
                <m:r>
                  <w:rPr>
                    <w:rFonts w:ascii="Cambria Math" w:hAnsi="Cambria Math"/>
                    <w:sz w:val="28"/>
                    <w:szCs w:val="28"/>
                  </w:rPr>
                  <m:t>A</m:t>
                </m:r>
                <m:d>
                  <m:dPr>
                    <m:ctrlPr>
                      <w:rPr>
                        <w:rFonts w:ascii="Cambria Math" w:eastAsia="Cambria Math" w:hAnsi="Cambria Math" w:cs="Cambria Math"/>
                        <w:i/>
                        <w:sz w:val="28"/>
                        <w:szCs w:val="28"/>
                      </w:rPr>
                    </m:ctrlPr>
                  </m:dPr>
                  <m:e>
                    <m:f>
                      <m:fPr>
                        <m:ctrlPr>
                          <w:rPr>
                            <w:rFonts w:ascii="Cambria Math" w:hAnsi="Cambria Math"/>
                            <w:i/>
                            <w:sz w:val="28"/>
                            <w:szCs w:val="28"/>
                          </w:rPr>
                        </m:ctrlPr>
                      </m:fPr>
                      <m:num>
                        <m:r>
                          <m:rPr>
                            <m:sty m:val="bi"/>
                          </m:rPr>
                          <w:rPr>
                            <w:rFonts w:ascii="Cambria Math" w:hAnsi="Cambria Math"/>
                            <w:color w:val="FF0000"/>
                            <w:sz w:val="28"/>
                            <w:szCs w:val="28"/>
                          </w:rPr>
                          <m:t>B</m:t>
                        </m:r>
                      </m:num>
                      <m:den>
                        <m:r>
                          <m:rPr>
                            <m:sty m:val="bi"/>
                          </m:rPr>
                          <w:rPr>
                            <w:rFonts w:ascii="Cambria Math" w:hAnsi="Cambria Math"/>
                            <w:color w:val="FF0000"/>
                            <w:sz w:val="28"/>
                            <w:szCs w:val="28"/>
                          </w:rPr>
                          <m:t>A</m:t>
                        </m:r>
                      </m:den>
                    </m:f>
                  </m:e>
                </m:d>
                <m:r>
                  <w:rPr>
                    <w:rFonts w:ascii="Cambria Math" w:eastAsia="Cambria Math" w:hAnsi="Cambria Math" w:cs="Cambria Math"/>
                    <w:sz w:val="28"/>
                    <w:szCs w:val="28"/>
                  </w:rPr>
                  <m:t xml:space="preserve"> </m:t>
                </m:r>
                <m:r>
                  <w:rPr>
                    <w:rFonts w:ascii="Cambria Math" w:hAnsi="Cambria Math"/>
                    <w:sz w:val="28"/>
                    <w:szCs w:val="28"/>
                  </w:rPr>
                  <m:t>=B</m:t>
                </m:r>
              </m:e>
            </m:mr>
            <m:mr>
              <m:e>
                <m:r>
                  <w:rPr>
                    <w:rFonts w:ascii="Cambria Math" w:hAnsi="Cambria Math"/>
                    <w:sz w:val="28"/>
                    <w:szCs w:val="28"/>
                  </w:rPr>
                  <m:t> </m:t>
                </m:r>
              </m:e>
            </m:mr>
            <m:mr>
              <m:e>
                <m:r>
                  <w:rPr>
                    <w:rFonts w:ascii="Cambria Math" w:hAnsi="Cambria Math"/>
                    <w:sz w:val="28"/>
                    <w:szCs w:val="28"/>
                  </w:rPr>
                  <m:t>B=B</m:t>
                </m:r>
              </m:e>
            </m:mr>
          </m:m>
        </m:oMath>
      </m:oMathPara>
    </w:p>
    <w:p w:rsidR="00F14637" w:rsidRDefault="000C6EC3" w:rsidP="004A169E">
      <w:pPr>
        <w:spacing w:after="0" w:line="360" w:lineRule="auto"/>
        <w:rPr>
          <w:rFonts w:ascii="Verdana" w:hAnsi="Verdana"/>
          <w:sz w:val="28"/>
          <w:szCs w:val="28"/>
        </w:rPr>
      </w:pPr>
      <w:r w:rsidRPr="00652F84">
        <w:rPr>
          <w:rFonts w:ascii="Verdana" w:hAnsi="Verdana"/>
          <w:sz w:val="28"/>
          <w:szCs w:val="28"/>
        </w:rPr>
        <w:t>The equality is maintained, which indicates the calculations were correct.</w:t>
      </w:r>
    </w:p>
    <w:p w:rsidR="00B17CC9" w:rsidRPr="00652F84" w:rsidRDefault="00B17CC9" w:rsidP="004A169E">
      <w:pPr>
        <w:spacing w:after="0" w:line="360" w:lineRule="auto"/>
        <w:rPr>
          <w:rFonts w:ascii="Verdana" w:hAnsi="Verdana"/>
          <w:sz w:val="28"/>
          <w:szCs w:val="28"/>
        </w:rPr>
      </w:pPr>
    </w:p>
    <w:p w:rsidR="00A84274" w:rsidRPr="00A84274" w:rsidRDefault="00DD4A78" w:rsidP="00DD4A78">
      <w:pPr>
        <w:spacing w:after="0" w:line="240" w:lineRule="auto"/>
        <w:jc w:val="center"/>
        <w:outlineLvl w:val="1"/>
        <w:rPr>
          <w:rFonts w:ascii="Verdana" w:hAnsi="Verdana"/>
          <w:b/>
          <w:sz w:val="28"/>
          <w:szCs w:val="28"/>
        </w:rPr>
      </w:pPr>
      <w:bookmarkStart w:id="34" w:name="_Toc418724326"/>
      <w:r w:rsidRPr="00DD4A78">
        <w:rPr>
          <w:rFonts w:ascii="Verdana" w:hAnsi="Verdana"/>
          <w:b/>
          <w:sz w:val="28"/>
          <w:szCs w:val="28"/>
          <w:highlight w:val="yellow"/>
          <w:u w:val="single"/>
        </w:rPr>
        <w:t>Solving Algebraic Equation by Transposing, And by Using Multiple Axioms</w:t>
      </w:r>
      <w:bookmarkEnd w:id="34"/>
    </w:p>
    <w:p w:rsidR="009B7AF5" w:rsidRPr="00652F84" w:rsidRDefault="009B7AF5" w:rsidP="009B7AF5">
      <w:pPr>
        <w:spacing w:after="0" w:line="240" w:lineRule="auto"/>
        <w:jc w:val="center"/>
        <w:rPr>
          <w:rFonts w:ascii="Verdana" w:hAnsi="Verdana"/>
          <w:sz w:val="28"/>
          <w:szCs w:val="28"/>
        </w:rPr>
      </w:pPr>
    </w:p>
    <w:p w:rsidR="00A84274" w:rsidRPr="00A84274" w:rsidRDefault="009B7AF5" w:rsidP="00F837FD">
      <w:pPr>
        <w:spacing w:after="0" w:line="240" w:lineRule="auto"/>
        <w:jc w:val="center"/>
        <w:outlineLvl w:val="2"/>
        <w:rPr>
          <w:rFonts w:ascii="Verdana" w:hAnsi="Verdana"/>
          <w:b/>
          <w:sz w:val="28"/>
          <w:szCs w:val="28"/>
        </w:rPr>
      </w:pPr>
      <w:bookmarkStart w:id="35" w:name="_Toc418724327"/>
      <w:r w:rsidRPr="00652F84">
        <w:rPr>
          <w:rFonts w:ascii="Verdana" w:hAnsi="Verdana"/>
          <w:b/>
          <w:sz w:val="28"/>
          <w:szCs w:val="28"/>
          <w:u w:val="single"/>
        </w:rPr>
        <w:t>Solving Algebraic Equation</w:t>
      </w:r>
      <w:r w:rsidR="00E1489C">
        <w:rPr>
          <w:rFonts w:ascii="Verdana" w:hAnsi="Verdana"/>
          <w:b/>
          <w:sz w:val="28"/>
          <w:szCs w:val="28"/>
          <w:u w:val="single"/>
        </w:rPr>
        <w:t>s</w:t>
      </w:r>
      <w:r w:rsidRPr="00652F84">
        <w:rPr>
          <w:rFonts w:ascii="Verdana" w:hAnsi="Verdana"/>
          <w:b/>
          <w:sz w:val="28"/>
          <w:szCs w:val="28"/>
          <w:u w:val="single"/>
        </w:rPr>
        <w:t xml:space="preserve"> by </w:t>
      </w:r>
      <w:r w:rsidR="009E0F23" w:rsidRPr="00652F84">
        <w:rPr>
          <w:rFonts w:ascii="Verdana" w:hAnsi="Verdana"/>
          <w:b/>
          <w:sz w:val="28"/>
          <w:szCs w:val="28"/>
          <w:u w:val="single"/>
        </w:rPr>
        <w:t>Transposing</w:t>
      </w:r>
      <w:bookmarkEnd w:id="35"/>
    </w:p>
    <w:p w:rsidR="008A3F04" w:rsidRPr="00B17CC9" w:rsidRDefault="008A3F04" w:rsidP="009B7AF5">
      <w:pPr>
        <w:spacing w:after="0" w:line="240" w:lineRule="auto"/>
        <w:jc w:val="center"/>
        <w:rPr>
          <w:rFonts w:ascii="Verdana" w:hAnsi="Verdana"/>
          <w:sz w:val="8"/>
          <w:szCs w:val="8"/>
        </w:rPr>
      </w:pPr>
    </w:p>
    <w:p w:rsidR="00B17CC9" w:rsidRDefault="009B7AF5" w:rsidP="009B65F8">
      <w:pPr>
        <w:spacing w:after="0" w:line="360" w:lineRule="auto"/>
        <w:rPr>
          <w:rFonts w:ascii="Verdana" w:hAnsi="Verdana"/>
          <w:sz w:val="28"/>
          <w:szCs w:val="28"/>
        </w:rPr>
      </w:pPr>
      <w:r w:rsidRPr="00652F84">
        <w:rPr>
          <w:rFonts w:ascii="Verdana" w:hAnsi="Verdana"/>
          <w:sz w:val="28"/>
          <w:szCs w:val="28"/>
        </w:rPr>
        <w:t xml:space="preserve">All of the </w:t>
      </w:r>
      <w:r w:rsidR="002747AB">
        <w:rPr>
          <w:rFonts w:ascii="Verdana" w:hAnsi="Verdana"/>
          <w:sz w:val="28"/>
          <w:szCs w:val="28"/>
        </w:rPr>
        <w:t xml:space="preserve">equations presented above, </w:t>
      </w:r>
      <w:r w:rsidRPr="00652F84">
        <w:rPr>
          <w:rFonts w:ascii="Verdana" w:hAnsi="Verdana"/>
          <w:sz w:val="28"/>
          <w:szCs w:val="28"/>
        </w:rPr>
        <w:t xml:space="preserve">were solved in a </w:t>
      </w:r>
      <w:proofErr w:type="gramStart"/>
      <w:r w:rsidRPr="00652F84">
        <w:rPr>
          <w:rFonts w:ascii="Verdana" w:hAnsi="Verdana"/>
          <w:sz w:val="28"/>
          <w:szCs w:val="28"/>
        </w:rPr>
        <w:t>step-by-step</w:t>
      </w:r>
      <w:proofErr w:type="gramEnd"/>
      <w:r w:rsidRPr="00652F84">
        <w:rPr>
          <w:rFonts w:ascii="Verdana" w:hAnsi="Verdana"/>
          <w:sz w:val="28"/>
          <w:szCs w:val="28"/>
        </w:rPr>
        <w:t xml:space="preserve"> way, to reveal the axioms that were used to obtain the solutions.  There is a more efficient way of solving algebraic equations, which is called transposing.  </w:t>
      </w:r>
      <w:r w:rsidR="009B65F8">
        <w:rPr>
          <w:rFonts w:ascii="Verdana" w:hAnsi="Verdana"/>
          <w:sz w:val="28"/>
          <w:szCs w:val="28"/>
        </w:rPr>
        <w:t>The basic concept of transposing is illustrated below in terms of addition, subtraction, multiplication, and division.  This is followed by a detailed</w:t>
      </w:r>
      <w:r w:rsidR="002747AB">
        <w:rPr>
          <w:rFonts w:ascii="Verdana" w:hAnsi="Verdana"/>
          <w:sz w:val="28"/>
          <w:szCs w:val="28"/>
        </w:rPr>
        <w:t>,</w:t>
      </w:r>
      <w:r w:rsidR="009B65F8">
        <w:rPr>
          <w:rFonts w:ascii="Verdana" w:hAnsi="Verdana"/>
          <w:sz w:val="28"/>
          <w:szCs w:val="28"/>
        </w:rPr>
        <w:t xml:space="preserve"> </w:t>
      </w:r>
      <w:proofErr w:type="gramStart"/>
      <w:r w:rsidR="009B65F8">
        <w:rPr>
          <w:rFonts w:ascii="Verdana" w:hAnsi="Verdana"/>
          <w:sz w:val="28"/>
          <w:szCs w:val="28"/>
        </w:rPr>
        <w:t>step-by-step</w:t>
      </w:r>
      <w:proofErr w:type="gramEnd"/>
      <w:r w:rsidR="009B65F8">
        <w:rPr>
          <w:rFonts w:ascii="Verdana" w:hAnsi="Verdana"/>
          <w:sz w:val="28"/>
          <w:szCs w:val="28"/>
        </w:rPr>
        <w:t xml:space="preserve"> </w:t>
      </w:r>
      <w:r w:rsidR="002747AB">
        <w:rPr>
          <w:rFonts w:ascii="Verdana" w:hAnsi="Verdana"/>
          <w:sz w:val="28"/>
          <w:szCs w:val="28"/>
        </w:rPr>
        <w:t>illustration of transposing, with the number of equations.</w:t>
      </w:r>
    </w:p>
    <w:p w:rsidR="00CE0081" w:rsidRPr="00652F84" w:rsidRDefault="00CE0081" w:rsidP="00CE0081">
      <w:pPr>
        <w:spacing w:after="0" w:line="240" w:lineRule="auto"/>
        <w:jc w:val="center"/>
        <w:rPr>
          <w:rFonts w:ascii="Verdana" w:hAnsi="Verdana"/>
          <w:sz w:val="28"/>
          <w:szCs w:val="28"/>
        </w:rPr>
      </w:pPr>
    </w:p>
    <w:p w:rsidR="00CE0081" w:rsidRPr="006819E3" w:rsidRDefault="009F7944" w:rsidP="006819E3">
      <w:pPr>
        <w:pStyle w:val="ListParagraph"/>
        <w:numPr>
          <w:ilvl w:val="0"/>
          <w:numId w:val="20"/>
        </w:numPr>
        <w:spacing w:after="0"/>
        <w:rPr>
          <w:rFonts w:ascii="Verdana" w:hAnsi="Verdana"/>
          <w:sz w:val="28"/>
          <w:szCs w:val="28"/>
        </w:rPr>
      </w:pPr>
      <w:r w:rsidRPr="006819E3">
        <w:rPr>
          <w:rFonts w:ascii="Verdana" w:hAnsi="Verdana"/>
          <w:sz w:val="28"/>
          <w:szCs w:val="28"/>
          <w:highlight w:val="yellow"/>
        </w:rPr>
        <w:t xml:space="preserve">Subtracting equal </w:t>
      </w:r>
      <w:r w:rsidR="00E1489C" w:rsidRPr="006819E3">
        <w:rPr>
          <w:rFonts w:ascii="Verdana" w:hAnsi="Verdana"/>
          <w:sz w:val="28"/>
          <w:szCs w:val="28"/>
          <w:highlight w:val="yellow"/>
        </w:rPr>
        <w:t>quantities</w:t>
      </w:r>
      <w:r w:rsidRPr="006819E3">
        <w:rPr>
          <w:rFonts w:ascii="Verdana" w:hAnsi="Verdana"/>
          <w:sz w:val="28"/>
          <w:szCs w:val="28"/>
          <w:highlight w:val="yellow"/>
        </w:rPr>
        <w:t xml:space="preserve"> from equal quantities</w:t>
      </w:r>
      <w:r w:rsidRPr="006819E3">
        <w:rPr>
          <w:rFonts w:ascii="Verdana" w:hAnsi="Verdana"/>
          <w:sz w:val="28"/>
          <w:szCs w:val="28"/>
        </w:rPr>
        <w:t xml:space="preserve">: To solve </w:t>
      </w:r>
      <m:oMath>
        <m:m>
          <m:mPr>
            <m:mcs>
              <m:mc>
                <m:mcPr>
                  <m:count m:val="1"/>
                  <m:mcJc m:val="center"/>
                </m:mcPr>
              </m:mc>
            </m:mcs>
            <m:ctrlPr>
              <w:rPr>
                <w:rFonts w:ascii="Cambria Math" w:hAnsi="Cambria Math"/>
                <w:i/>
                <w:sz w:val="28"/>
                <w:szCs w:val="28"/>
              </w:rPr>
            </m:ctrlPr>
          </m:mPr>
          <m:mr>
            <m:e>
              <m:r>
                <w:rPr>
                  <w:rFonts w:ascii="Cambria Math" w:hAnsi="Cambria Math"/>
                  <w:sz w:val="28"/>
                  <w:szCs w:val="28"/>
                </w:rPr>
                <m:t>X+</m:t>
              </m:r>
              <m:r>
                <m:rPr>
                  <m:sty m:val="bi"/>
                </m:rPr>
                <w:rPr>
                  <w:rFonts w:ascii="Cambria Math" w:hAnsi="Cambria Math"/>
                  <w:color w:val="FF0000"/>
                  <w:sz w:val="28"/>
                  <w:szCs w:val="28"/>
                </w:rPr>
                <m:t>B</m:t>
              </m:r>
              <m:r>
                <w:rPr>
                  <w:rFonts w:ascii="Cambria Math" w:hAnsi="Cambria Math"/>
                  <w:sz w:val="28"/>
                  <w:szCs w:val="28"/>
                </w:rPr>
                <m:t>=C</m:t>
              </m:r>
            </m:e>
          </m:mr>
        </m:m>
      </m:oMath>
      <w:r w:rsidRPr="006819E3">
        <w:rPr>
          <w:rFonts w:ascii="Verdana" w:hAnsi="Verdana"/>
          <w:sz w:val="28"/>
          <w:szCs w:val="28"/>
        </w:rPr>
        <w:t xml:space="preserve"> , moved </w:t>
      </w:r>
      <w:r w:rsidRPr="002747AB">
        <w:rPr>
          <w:rFonts w:ascii="Verdana" w:hAnsi="Verdana"/>
          <w:b/>
          <w:color w:val="FF0000"/>
          <w:sz w:val="28"/>
          <w:szCs w:val="28"/>
        </w:rPr>
        <w:t>B</w:t>
      </w:r>
      <w:r w:rsidRPr="006819E3">
        <w:rPr>
          <w:rFonts w:ascii="Verdana" w:hAnsi="Verdana"/>
          <w:sz w:val="28"/>
          <w:szCs w:val="28"/>
        </w:rPr>
        <w:t xml:space="preserve"> to the right side of the equation, and change the sign to a negative as indicated: </w:t>
      </w:r>
      <m:oMath>
        <m:r>
          <w:rPr>
            <w:rFonts w:ascii="Cambria Math" w:hAnsi="Cambria Math"/>
            <w:sz w:val="28"/>
            <w:szCs w:val="28"/>
          </w:rPr>
          <m:t>X=C-</m:t>
        </m:r>
        <m:r>
          <m:rPr>
            <m:sty m:val="bi"/>
          </m:rPr>
          <w:rPr>
            <w:rFonts w:ascii="Cambria Math" w:hAnsi="Cambria Math"/>
            <w:color w:val="FF0000"/>
            <w:sz w:val="28"/>
            <w:szCs w:val="28"/>
          </w:rPr>
          <m:t>B</m:t>
        </m:r>
      </m:oMath>
    </w:p>
    <w:p w:rsidR="00CE0081" w:rsidRDefault="00CE0081" w:rsidP="00CE0081">
      <w:pPr>
        <w:spacing w:after="0" w:line="240" w:lineRule="auto"/>
        <w:jc w:val="center"/>
        <w:rPr>
          <w:rFonts w:ascii="Verdana" w:hAnsi="Verdana"/>
          <w:sz w:val="28"/>
          <w:szCs w:val="28"/>
        </w:rPr>
      </w:pPr>
    </w:p>
    <w:p w:rsidR="006819E3" w:rsidRPr="00652F84" w:rsidRDefault="006819E3" w:rsidP="00CE0081">
      <w:pPr>
        <w:spacing w:after="0" w:line="240" w:lineRule="auto"/>
        <w:jc w:val="center"/>
        <w:rPr>
          <w:rFonts w:ascii="Verdana" w:hAnsi="Verdana"/>
          <w:sz w:val="28"/>
          <w:szCs w:val="28"/>
        </w:rPr>
      </w:pPr>
    </w:p>
    <w:p w:rsidR="00CE0081" w:rsidRPr="006819E3" w:rsidRDefault="009F7944" w:rsidP="006819E3">
      <w:pPr>
        <w:pStyle w:val="ListParagraph"/>
        <w:numPr>
          <w:ilvl w:val="0"/>
          <w:numId w:val="20"/>
        </w:numPr>
        <w:spacing w:after="0"/>
        <w:rPr>
          <w:rFonts w:ascii="Verdana" w:hAnsi="Verdana"/>
          <w:sz w:val="28"/>
          <w:szCs w:val="28"/>
        </w:rPr>
      </w:pPr>
      <w:r w:rsidRPr="006819E3">
        <w:rPr>
          <w:rFonts w:ascii="Verdana" w:hAnsi="Verdana"/>
          <w:sz w:val="28"/>
          <w:szCs w:val="28"/>
          <w:highlight w:val="yellow"/>
        </w:rPr>
        <w:t>Adding equal quantities to equal quantities</w:t>
      </w:r>
      <w:r w:rsidR="002747AB">
        <w:rPr>
          <w:rFonts w:ascii="Verdana" w:hAnsi="Verdana"/>
          <w:sz w:val="28"/>
          <w:szCs w:val="28"/>
        </w:rPr>
        <w:t>:</w:t>
      </w:r>
      <w:r w:rsidRPr="006819E3">
        <w:rPr>
          <w:rFonts w:ascii="Verdana" w:hAnsi="Verdana"/>
          <w:sz w:val="28"/>
          <w:szCs w:val="28"/>
        </w:rPr>
        <w:t xml:space="preserve"> To solve </w:t>
      </w:r>
      <m:oMath>
        <m:m>
          <m:mPr>
            <m:mcs>
              <m:mc>
                <m:mcPr>
                  <m:count m:val="1"/>
                  <m:mcJc m:val="center"/>
                </m:mcPr>
              </m:mc>
            </m:mcs>
            <m:ctrlPr>
              <w:rPr>
                <w:rFonts w:ascii="Cambria Math" w:hAnsi="Cambria Math"/>
                <w:i/>
                <w:sz w:val="28"/>
                <w:szCs w:val="28"/>
              </w:rPr>
            </m:ctrlPr>
          </m:mPr>
          <m:mr>
            <m:e>
              <m:r>
                <w:rPr>
                  <w:rFonts w:ascii="Cambria Math" w:hAnsi="Cambria Math"/>
                  <w:sz w:val="28"/>
                  <w:szCs w:val="28"/>
                </w:rPr>
                <m:t>X-</m:t>
              </m:r>
              <m:r>
                <m:rPr>
                  <m:sty m:val="bi"/>
                </m:rPr>
                <w:rPr>
                  <w:rFonts w:ascii="Cambria Math" w:hAnsi="Cambria Math"/>
                  <w:color w:val="FF0000"/>
                  <w:sz w:val="28"/>
                  <w:szCs w:val="28"/>
                </w:rPr>
                <m:t>Y</m:t>
              </m:r>
              <m:r>
                <w:rPr>
                  <w:rFonts w:ascii="Cambria Math" w:hAnsi="Cambria Math"/>
                  <w:sz w:val="28"/>
                  <w:szCs w:val="28"/>
                </w:rPr>
                <m:t>=C</m:t>
              </m:r>
            </m:e>
          </m:mr>
        </m:m>
      </m:oMath>
      <w:r w:rsidRPr="006819E3">
        <w:rPr>
          <w:rFonts w:ascii="Verdana" w:hAnsi="Verdana"/>
          <w:sz w:val="28"/>
          <w:szCs w:val="28"/>
        </w:rPr>
        <w:t xml:space="preserve">, move </w:t>
      </w:r>
      <m:oMath>
        <m:m>
          <m:mPr>
            <m:mcs>
              <m:mc>
                <m:mcPr>
                  <m:count m:val="1"/>
                  <m:mcJc m:val="center"/>
                </m:mcPr>
              </m:mc>
            </m:mcs>
            <m:ctrlPr>
              <w:rPr>
                <w:rFonts w:ascii="Cambria Math" w:hAnsi="Cambria Math"/>
                <w:i/>
                <w:sz w:val="28"/>
                <w:szCs w:val="28"/>
              </w:rPr>
            </m:ctrlPr>
          </m:mPr>
          <m:mr>
            <m:e>
              <m:r>
                <m:rPr>
                  <m:sty m:val="bi"/>
                </m:rPr>
                <w:rPr>
                  <w:rFonts w:ascii="Cambria Math" w:hAnsi="Cambria Math"/>
                  <w:color w:val="FF0000"/>
                  <w:sz w:val="28"/>
                  <w:szCs w:val="28"/>
                </w:rPr>
                <m:t>-Y</m:t>
              </m:r>
            </m:e>
          </m:mr>
        </m:m>
      </m:oMath>
      <w:r w:rsidRPr="006819E3">
        <w:rPr>
          <w:rFonts w:ascii="Verdana" w:hAnsi="Verdana"/>
          <w:sz w:val="28"/>
          <w:szCs w:val="28"/>
        </w:rPr>
        <w:t xml:space="preserve"> to the right side of the equation, and change the sign to positive as indicated: </w:t>
      </w:r>
      <m:oMath>
        <m:m>
          <m:mPr>
            <m:mcs>
              <m:mc>
                <m:mcPr>
                  <m:count m:val="1"/>
                  <m:mcJc m:val="center"/>
                </m:mcPr>
              </m:mc>
            </m:mcs>
            <m:ctrlPr>
              <w:rPr>
                <w:rFonts w:ascii="Cambria Math" w:hAnsi="Cambria Math"/>
                <w:i/>
                <w:sz w:val="28"/>
                <w:szCs w:val="28"/>
              </w:rPr>
            </m:ctrlPr>
          </m:mPr>
          <m:mr>
            <m:e>
              <m:r>
                <w:rPr>
                  <w:rFonts w:ascii="Cambria Math" w:hAnsi="Cambria Math"/>
                  <w:sz w:val="28"/>
                  <w:szCs w:val="28"/>
                </w:rPr>
                <m:t>X=C</m:t>
              </m:r>
              <m:r>
                <m:rPr>
                  <m:sty m:val="bi"/>
                </m:rPr>
                <w:rPr>
                  <w:rFonts w:ascii="Cambria Math" w:hAnsi="Cambria Math"/>
                  <w:color w:val="FF0000"/>
                  <w:sz w:val="28"/>
                  <w:szCs w:val="28"/>
                </w:rPr>
                <m:t>+Y</m:t>
              </m:r>
            </m:e>
          </m:mr>
        </m:m>
      </m:oMath>
    </w:p>
    <w:p w:rsidR="001F385E" w:rsidRPr="00652F84" w:rsidRDefault="001F385E" w:rsidP="00CE0081">
      <w:pPr>
        <w:spacing w:after="0" w:line="240" w:lineRule="auto"/>
        <w:jc w:val="center"/>
        <w:rPr>
          <w:rFonts w:ascii="Verdana" w:hAnsi="Verdana"/>
          <w:sz w:val="28"/>
          <w:szCs w:val="28"/>
        </w:rPr>
      </w:pPr>
    </w:p>
    <w:p w:rsidR="001F385E" w:rsidRPr="00652F84" w:rsidRDefault="001F385E" w:rsidP="00CE0081">
      <w:pPr>
        <w:spacing w:after="0" w:line="240" w:lineRule="auto"/>
        <w:jc w:val="center"/>
        <w:rPr>
          <w:rFonts w:ascii="Verdana" w:hAnsi="Verdana"/>
          <w:sz w:val="28"/>
          <w:szCs w:val="28"/>
        </w:rPr>
      </w:pPr>
    </w:p>
    <w:p w:rsidR="00CE0081" w:rsidRPr="006819E3" w:rsidRDefault="009F7944" w:rsidP="006819E3">
      <w:pPr>
        <w:pStyle w:val="ListParagraph"/>
        <w:numPr>
          <w:ilvl w:val="0"/>
          <w:numId w:val="20"/>
        </w:numPr>
        <w:spacing w:after="0"/>
        <w:rPr>
          <w:rFonts w:ascii="Verdana" w:hAnsi="Verdana"/>
          <w:sz w:val="28"/>
          <w:szCs w:val="28"/>
        </w:rPr>
      </w:pPr>
      <w:r w:rsidRPr="006819E3">
        <w:rPr>
          <w:rFonts w:ascii="Verdana" w:hAnsi="Verdana"/>
          <w:sz w:val="28"/>
          <w:szCs w:val="28"/>
          <w:highlight w:val="yellow"/>
        </w:rPr>
        <w:lastRenderedPageBreak/>
        <w:t>Dividing equal quantities by equal quantities</w:t>
      </w:r>
      <w:r w:rsidR="002747AB">
        <w:rPr>
          <w:rFonts w:ascii="Verdana" w:hAnsi="Verdana"/>
          <w:sz w:val="28"/>
          <w:szCs w:val="28"/>
        </w:rPr>
        <w:t>:</w:t>
      </w:r>
      <w:r w:rsidRPr="006819E3">
        <w:rPr>
          <w:rFonts w:ascii="Verdana" w:hAnsi="Verdana"/>
          <w:sz w:val="28"/>
          <w:szCs w:val="28"/>
        </w:rPr>
        <w:t xml:space="preserve"> To solve </w:t>
      </w:r>
      <m:oMath>
        <m:m>
          <m:mPr>
            <m:mcs>
              <m:mc>
                <m:mcPr>
                  <m:count m:val="1"/>
                  <m:mcJc m:val="center"/>
                </m:mcPr>
              </m:mc>
            </m:mcs>
            <m:ctrlPr>
              <w:rPr>
                <w:rFonts w:ascii="Cambria Math" w:hAnsi="Cambria Math"/>
                <w:b/>
                <w:i/>
                <w:color w:val="FF0000"/>
                <w:sz w:val="28"/>
                <w:szCs w:val="28"/>
              </w:rPr>
            </m:ctrlPr>
          </m:mPr>
          <m:mr>
            <m:e>
              <m:r>
                <m:rPr>
                  <m:sty m:val="bi"/>
                </m:rPr>
                <w:rPr>
                  <w:rFonts w:ascii="Cambria Math" w:hAnsi="Cambria Math"/>
                  <w:color w:val="FF0000"/>
                  <w:sz w:val="28"/>
                  <w:szCs w:val="28"/>
                </w:rPr>
                <m:t>A</m:t>
              </m:r>
              <m:r>
                <w:rPr>
                  <w:rFonts w:ascii="Cambria Math" w:hAnsi="Cambria Math"/>
                  <w:sz w:val="28"/>
                  <w:szCs w:val="28"/>
                </w:rPr>
                <m:t>X=B</m:t>
              </m:r>
            </m:e>
          </m:mr>
        </m:m>
      </m:oMath>
      <w:r w:rsidRPr="006819E3">
        <w:rPr>
          <w:rFonts w:ascii="Verdana" w:hAnsi="Verdana"/>
          <w:sz w:val="28"/>
          <w:szCs w:val="28"/>
        </w:rPr>
        <w:t xml:space="preserve"> divide the left and right side of the equation by </w:t>
      </w:r>
      <w:r w:rsidRPr="002747AB">
        <w:rPr>
          <w:rFonts w:ascii="Verdana" w:hAnsi="Verdana"/>
          <w:b/>
          <w:color w:val="FF0000"/>
          <w:sz w:val="28"/>
          <w:szCs w:val="28"/>
        </w:rPr>
        <w:t>A</w:t>
      </w:r>
      <w:r w:rsidRPr="006819E3">
        <w:rPr>
          <w:rFonts w:ascii="Verdana" w:hAnsi="Verdana"/>
          <w:sz w:val="28"/>
          <w:szCs w:val="28"/>
        </w:rPr>
        <w:t>, without showing the division on the left side, as shown below:</w:t>
      </w:r>
      <w:r w:rsidR="006819E3" w:rsidRPr="006819E3">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r>
                <w:rPr>
                  <w:rFonts w:ascii="Cambria Math" w:hAnsi="Cambria Math"/>
                  <w:sz w:val="28"/>
                  <w:szCs w:val="28"/>
                </w:rPr>
                <m:t>AX=</m:t>
              </m:r>
              <m:f>
                <m:fPr>
                  <m:ctrlPr>
                    <w:rPr>
                      <w:rFonts w:ascii="Cambria Math" w:hAnsi="Cambria Math"/>
                      <w:i/>
                      <w:sz w:val="28"/>
                      <w:szCs w:val="28"/>
                    </w:rPr>
                  </m:ctrlPr>
                </m:fPr>
                <m:num>
                  <m:r>
                    <w:rPr>
                      <w:rFonts w:ascii="Cambria Math" w:hAnsi="Cambria Math"/>
                      <w:sz w:val="28"/>
                      <w:szCs w:val="28"/>
                    </w:rPr>
                    <m:t>B</m:t>
                  </m:r>
                </m:num>
                <m:den>
                  <m:r>
                    <m:rPr>
                      <m:sty m:val="bi"/>
                    </m:rPr>
                    <w:rPr>
                      <w:rFonts w:ascii="Cambria Math" w:hAnsi="Cambria Math"/>
                      <w:color w:val="FF0000"/>
                      <w:sz w:val="28"/>
                      <w:szCs w:val="28"/>
                    </w:rPr>
                    <m:t>A</m:t>
                  </m:r>
                </m:den>
              </m:f>
            </m:e>
          </m:mr>
        </m:m>
      </m:oMath>
    </w:p>
    <w:p w:rsidR="005A24EA" w:rsidRPr="006819E3" w:rsidRDefault="005A24EA" w:rsidP="006819E3">
      <w:pPr>
        <w:spacing w:after="0"/>
        <w:rPr>
          <w:rFonts w:ascii="Verdana" w:hAnsi="Verdana"/>
          <w:sz w:val="28"/>
          <w:szCs w:val="28"/>
        </w:rPr>
      </w:pPr>
    </w:p>
    <w:p w:rsidR="005A24EA" w:rsidRPr="006819E3" w:rsidRDefault="006819E3" w:rsidP="006819E3">
      <w:pPr>
        <w:pStyle w:val="ListParagraph"/>
        <w:numPr>
          <w:ilvl w:val="0"/>
          <w:numId w:val="20"/>
        </w:numPr>
        <w:spacing w:after="0"/>
        <w:rPr>
          <w:rFonts w:ascii="Verdana" w:hAnsi="Verdana"/>
          <w:sz w:val="28"/>
          <w:szCs w:val="28"/>
        </w:rPr>
      </w:pPr>
      <w:r w:rsidRPr="006819E3">
        <w:rPr>
          <w:rFonts w:ascii="Verdana" w:hAnsi="Verdana"/>
          <w:sz w:val="28"/>
          <w:szCs w:val="28"/>
          <w:highlight w:val="yellow"/>
        </w:rPr>
        <w:t>Multiplying equal quantities by equal quantities</w:t>
      </w:r>
      <w:r w:rsidRPr="006819E3">
        <w:rPr>
          <w:rFonts w:ascii="Verdana" w:hAnsi="Verdana"/>
          <w:sz w:val="28"/>
          <w:szCs w:val="28"/>
        </w:rPr>
        <w:t xml:space="preserve">: To solve </w:t>
      </w:r>
      <m:oMath>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X</m:t>
                  </m:r>
                </m:num>
                <m:den>
                  <m:r>
                    <m:rPr>
                      <m:sty m:val="bi"/>
                    </m:rPr>
                    <w:rPr>
                      <w:rFonts w:ascii="Cambria Math" w:hAnsi="Cambria Math"/>
                      <w:color w:val="FF0000"/>
                      <w:sz w:val="28"/>
                      <w:szCs w:val="28"/>
                    </w:rPr>
                    <m:t>A</m:t>
                  </m:r>
                </m:den>
              </m:f>
              <m:r>
                <w:rPr>
                  <w:rFonts w:ascii="Cambria Math" w:hAnsi="Cambria Math"/>
                  <w:sz w:val="28"/>
                  <w:szCs w:val="28"/>
                </w:rPr>
                <m:t>=B</m:t>
              </m:r>
            </m:e>
          </m:mr>
        </m:m>
      </m:oMath>
      <w:r w:rsidRPr="006819E3">
        <w:rPr>
          <w:rFonts w:ascii="Verdana" w:hAnsi="Verdana"/>
          <w:sz w:val="28"/>
          <w:szCs w:val="28"/>
        </w:rPr>
        <w:t xml:space="preserve"> multiply the left and right side of the equation by </w:t>
      </w:r>
      <w:r w:rsidRPr="006819E3">
        <w:rPr>
          <w:rFonts w:ascii="Verdana" w:hAnsi="Verdana"/>
          <w:b/>
          <w:color w:val="FF0000"/>
          <w:sz w:val="28"/>
          <w:szCs w:val="28"/>
        </w:rPr>
        <w:t>A</w:t>
      </w:r>
      <w:r w:rsidRPr="006819E3">
        <w:rPr>
          <w:rFonts w:ascii="Verdana" w:hAnsi="Verdana"/>
          <w:sz w:val="28"/>
          <w:szCs w:val="28"/>
        </w:rPr>
        <w:t xml:space="preserve">, without showing the multiplication on the left side, as shown: </w:t>
      </w:r>
      <m:oMath>
        <m:m>
          <m:mPr>
            <m:mcs>
              <m:mc>
                <m:mcPr>
                  <m:count m:val="1"/>
                  <m:mcJc m:val="center"/>
                </m:mcPr>
              </m:mc>
            </m:mcs>
            <m:ctrlPr>
              <w:rPr>
                <w:rFonts w:ascii="Cambria Math" w:hAnsi="Cambria Math"/>
                <w:i/>
                <w:sz w:val="28"/>
                <w:szCs w:val="28"/>
              </w:rPr>
            </m:ctrlPr>
          </m:mPr>
          <m:mr>
            <m:e>
              <m:r>
                <w:rPr>
                  <w:rFonts w:ascii="Cambria Math" w:hAnsi="Cambria Math"/>
                  <w:sz w:val="28"/>
                  <w:szCs w:val="28"/>
                </w:rPr>
                <m:t>X=</m:t>
              </m:r>
              <m:r>
                <m:rPr>
                  <m:sty m:val="bi"/>
                </m:rPr>
                <w:rPr>
                  <w:rFonts w:ascii="Cambria Math" w:hAnsi="Cambria Math"/>
                  <w:color w:val="FF0000"/>
                  <w:sz w:val="28"/>
                  <w:szCs w:val="28"/>
                </w:rPr>
                <m:t>A</m:t>
              </m:r>
              <m:r>
                <w:rPr>
                  <w:rFonts w:ascii="Cambria Math" w:hAnsi="Cambria Math"/>
                  <w:sz w:val="28"/>
                  <w:szCs w:val="28"/>
                </w:rPr>
                <m:t>B</m:t>
              </m:r>
            </m:e>
          </m:mr>
        </m:m>
      </m:oMath>
    </w:p>
    <w:p w:rsidR="005C5692" w:rsidRDefault="005C5692" w:rsidP="005C5692">
      <w:pPr>
        <w:spacing w:after="0" w:line="360" w:lineRule="auto"/>
        <w:jc w:val="center"/>
        <w:rPr>
          <w:rFonts w:ascii="Verdana" w:hAnsi="Verdana"/>
          <w:sz w:val="28"/>
          <w:szCs w:val="28"/>
        </w:rPr>
      </w:pPr>
    </w:p>
    <w:p w:rsidR="00DF4878" w:rsidRDefault="00B52330" w:rsidP="00B52330">
      <w:pPr>
        <w:spacing w:after="0" w:line="360" w:lineRule="auto"/>
        <w:rPr>
          <w:rFonts w:ascii="Verdana" w:hAnsi="Verdana"/>
          <w:sz w:val="28"/>
          <w:szCs w:val="28"/>
        </w:rPr>
      </w:pPr>
      <w:r>
        <w:rPr>
          <w:rFonts w:ascii="Verdana" w:hAnsi="Verdana"/>
          <w:sz w:val="28"/>
          <w:szCs w:val="28"/>
        </w:rPr>
        <w:t xml:space="preserve">To clarify the above, I am going to solve </w:t>
      </w:r>
      <w:r w:rsidR="0033373D">
        <w:rPr>
          <w:rFonts w:ascii="Verdana" w:hAnsi="Verdana"/>
          <w:sz w:val="28"/>
          <w:szCs w:val="28"/>
        </w:rPr>
        <w:t xml:space="preserve">three </w:t>
      </w:r>
      <w:r>
        <w:rPr>
          <w:rFonts w:ascii="Verdana" w:hAnsi="Verdana"/>
          <w:sz w:val="28"/>
          <w:szCs w:val="28"/>
        </w:rPr>
        <w:t xml:space="preserve">equations using transposing in the following </w:t>
      </w:r>
      <w:r w:rsidR="00AE2647">
        <w:rPr>
          <w:rFonts w:ascii="Verdana" w:hAnsi="Verdana"/>
          <w:sz w:val="28"/>
          <w:szCs w:val="28"/>
        </w:rPr>
        <w:t xml:space="preserve">subsection.  </w:t>
      </w:r>
    </w:p>
    <w:p w:rsidR="00DF4878" w:rsidRDefault="00DF4878" w:rsidP="0033373D">
      <w:pPr>
        <w:spacing w:after="0" w:line="240" w:lineRule="auto"/>
        <w:jc w:val="center"/>
        <w:rPr>
          <w:rFonts w:ascii="Verdana" w:hAnsi="Verdana"/>
          <w:sz w:val="28"/>
          <w:szCs w:val="28"/>
        </w:rPr>
      </w:pPr>
    </w:p>
    <w:p w:rsidR="00AE2647" w:rsidRDefault="00AE2647" w:rsidP="0033373D">
      <w:pPr>
        <w:spacing w:after="0" w:line="240" w:lineRule="auto"/>
        <w:jc w:val="center"/>
        <w:rPr>
          <w:rFonts w:ascii="Verdana" w:hAnsi="Verdana"/>
          <w:sz w:val="28"/>
          <w:szCs w:val="28"/>
        </w:rPr>
      </w:pPr>
    </w:p>
    <w:p w:rsidR="00A84274" w:rsidRPr="00A84274" w:rsidRDefault="00AE2647" w:rsidP="00E1489C">
      <w:pPr>
        <w:spacing w:after="0" w:line="240" w:lineRule="auto"/>
        <w:jc w:val="center"/>
        <w:outlineLvl w:val="2"/>
        <w:rPr>
          <w:rFonts w:ascii="Verdana" w:hAnsi="Verdana"/>
          <w:b/>
          <w:sz w:val="28"/>
          <w:szCs w:val="28"/>
        </w:rPr>
      </w:pPr>
      <w:bookmarkStart w:id="36" w:name="_Toc418724328"/>
      <w:r w:rsidRPr="00652F84">
        <w:rPr>
          <w:rFonts w:ascii="Verdana" w:hAnsi="Verdana"/>
          <w:b/>
          <w:sz w:val="28"/>
          <w:szCs w:val="28"/>
          <w:u w:val="single"/>
        </w:rPr>
        <w:t>Using Multiple Axioms to Solve an Equation</w:t>
      </w:r>
      <w:bookmarkEnd w:id="36"/>
    </w:p>
    <w:p w:rsidR="00AE2647" w:rsidRPr="0033373D" w:rsidRDefault="00AE2647" w:rsidP="0033373D">
      <w:pPr>
        <w:spacing w:after="0" w:line="240" w:lineRule="auto"/>
        <w:jc w:val="center"/>
        <w:rPr>
          <w:rFonts w:ascii="Verdana" w:hAnsi="Verdana"/>
          <w:sz w:val="8"/>
          <w:szCs w:val="8"/>
        </w:rPr>
      </w:pPr>
    </w:p>
    <w:p w:rsidR="0033373D" w:rsidRDefault="0033373D" w:rsidP="00B17CC9">
      <w:pPr>
        <w:spacing w:after="0" w:line="360" w:lineRule="auto"/>
        <w:rPr>
          <w:rFonts w:ascii="Verdana" w:hAnsi="Verdana"/>
          <w:sz w:val="28"/>
          <w:szCs w:val="28"/>
        </w:rPr>
      </w:pPr>
      <w:r>
        <w:rPr>
          <w:rFonts w:ascii="Verdana" w:hAnsi="Verdana"/>
          <w:sz w:val="28"/>
          <w:szCs w:val="28"/>
        </w:rPr>
        <w:t>Below there are three equations, solved in</w:t>
      </w:r>
      <w:r w:rsidR="00E1489C">
        <w:rPr>
          <w:rFonts w:ascii="Verdana" w:hAnsi="Verdana"/>
          <w:sz w:val="28"/>
          <w:szCs w:val="28"/>
        </w:rPr>
        <w:t xml:space="preserve"> a</w:t>
      </w:r>
      <w:r>
        <w:rPr>
          <w:rFonts w:ascii="Verdana" w:hAnsi="Verdana"/>
          <w:sz w:val="28"/>
          <w:szCs w:val="28"/>
        </w:rPr>
        <w:t xml:space="preserve"> </w:t>
      </w:r>
      <w:proofErr w:type="gramStart"/>
      <w:r>
        <w:rPr>
          <w:rFonts w:ascii="Verdana" w:hAnsi="Verdana"/>
          <w:sz w:val="28"/>
          <w:szCs w:val="28"/>
        </w:rPr>
        <w:t>step-by-step</w:t>
      </w:r>
      <w:proofErr w:type="gramEnd"/>
      <w:r>
        <w:rPr>
          <w:rFonts w:ascii="Verdana" w:hAnsi="Verdana"/>
          <w:sz w:val="28"/>
          <w:szCs w:val="28"/>
        </w:rPr>
        <w:t xml:space="preserve"> way, with a number of axioms, and transposing.  I carried out these calculations manually, and then I checked the results with </w:t>
      </w:r>
      <w:hyperlink r:id="rId60" w:history="1">
        <w:r w:rsidRPr="00E44894">
          <w:rPr>
            <w:rStyle w:val="Hyperlink"/>
            <w:rFonts w:ascii="Verdana" w:hAnsi="Verdana"/>
            <w:sz w:val="28"/>
            <w:szCs w:val="28"/>
          </w:rPr>
          <w:t>Microsoft Mathematics add-in for Word</w:t>
        </w:r>
      </w:hyperlink>
      <w:r>
        <w:rPr>
          <w:rFonts w:ascii="Verdana" w:hAnsi="Verdana"/>
          <w:sz w:val="28"/>
          <w:szCs w:val="28"/>
        </w:rPr>
        <w:t xml:space="preserve">. </w:t>
      </w:r>
    </w:p>
    <w:p w:rsidR="00B17CC9" w:rsidRDefault="0033373D" w:rsidP="00B17CC9">
      <w:pPr>
        <w:spacing w:after="0" w:line="360" w:lineRule="auto"/>
        <w:rPr>
          <w:rFonts w:ascii="Verdana" w:hAnsi="Verdana"/>
          <w:sz w:val="28"/>
          <w:szCs w:val="28"/>
        </w:rPr>
      </w:pPr>
      <w:r>
        <w:rPr>
          <w:rFonts w:ascii="Verdana" w:hAnsi="Verdana"/>
          <w:sz w:val="28"/>
          <w:szCs w:val="28"/>
        </w:rPr>
        <w:tab/>
      </w:r>
      <w:r w:rsidRPr="00CB52B2">
        <w:rPr>
          <w:rFonts w:ascii="Verdana" w:hAnsi="Verdana"/>
          <w:b/>
          <w:sz w:val="28"/>
          <w:szCs w:val="28"/>
          <w:highlight w:val="yellow"/>
        </w:rPr>
        <w:t xml:space="preserve">TO SOLVE </w:t>
      </w:r>
      <m:oMath>
        <m:m>
          <m:mPr>
            <m:mcs>
              <m:mc>
                <m:mcPr>
                  <m:count m:val="1"/>
                  <m:mcJc m:val="center"/>
                </m:mcPr>
              </m:mc>
            </m:mcs>
            <m:ctrlPr>
              <w:rPr>
                <w:rFonts w:ascii="Cambria Math" w:hAnsi="Cambria Math"/>
                <w:b/>
                <w:i/>
                <w:sz w:val="28"/>
                <w:szCs w:val="28"/>
                <w:highlight w:val="yellow"/>
              </w:rPr>
            </m:ctrlPr>
          </m:mPr>
          <m:mr>
            <m:e>
              <m:r>
                <m:rPr>
                  <m:sty m:val="bi"/>
                </m:rPr>
                <w:rPr>
                  <w:rFonts w:ascii="Cambria Math" w:hAnsi="Cambria Math"/>
                  <w:sz w:val="28"/>
                  <w:szCs w:val="28"/>
                  <w:highlight w:val="yellow"/>
                </w:rPr>
                <m:t>4</m:t>
              </m:r>
              <m:r>
                <m:rPr>
                  <m:sty m:val="bi"/>
                </m:rPr>
                <w:rPr>
                  <w:rFonts w:ascii="Cambria Math" w:hAnsi="Cambria Math"/>
                  <w:sz w:val="28"/>
                  <w:szCs w:val="28"/>
                  <w:highlight w:val="yellow"/>
                </w:rPr>
                <m:t>X=34+2</m:t>
              </m:r>
              <m:r>
                <m:rPr>
                  <m:sty m:val="bi"/>
                </m:rPr>
                <w:rPr>
                  <w:rFonts w:ascii="Cambria Math" w:hAnsi="Cambria Math"/>
                  <w:sz w:val="28"/>
                  <w:szCs w:val="28"/>
                  <w:highlight w:val="yellow"/>
                </w:rPr>
                <m:t>X</m:t>
              </m:r>
            </m:e>
          </m:mr>
        </m:m>
      </m:oMath>
      <w:r w:rsidRPr="00CB52B2">
        <w:rPr>
          <w:rFonts w:ascii="Verdana" w:hAnsi="Verdana"/>
          <w:b/>
          <w:sz w:val="28"/>
          <w:szCs w:val="28"/>
          <w:highlight w:val="yellow"/>
        </w:rPr>
        <w:t xml:space="preserve"> IN THREE STEPS</w:t>
      </w:r>
      <w:r w:rsidRPr="00CB52B2">
        <w:rPr>
          <w:rFonts w:ascii="Verdana" w:hAnsi="Verdana"/>
          <w:sz w:val="28"/>
          <w:szCs w:val="28"/>
        </w:rPr>
        <w:t>:</w:t>
      </w:r>
      <w:r w:rsidR="00B52330">
        <w:rPr>
          <w:rFonts w:ascii="Verdana" w:hAnsi="Verdana"/>
          <w:sz w:val="28"/>
          <w:szCs w:val="28"/>
        </w:rPr>
        <w:t xml:space="preserve"> </w:t>
      </w:r>
      <w:r w:rsidR="0041756E" w:rsidRPr="0033373D">
        <w:rPr>
          <w:rFonts w:ascii="Verdana" w:hAnsi="Verdana"/>
          <w:b/>
          <w:sz w:val="28"/>
          <w:szCs w:val="28"/>
        </w:rPr>
        <w:t xml:space="preserve">Step </w:t>
      </w:r>
      <w:r w:rsidR="00BD26BB" w:rsidRPr="0033373D">
        <w:rPr>
          <w:rFonts w:ascii="Verdana" w:hAnsi="Verdana"/>
          <w:b/>
          <w:sz w:val="28"/>
          <w:szCs w:val="28"/>
        </w:rPr>
        <w:t>one</w:t>
      </w:r>
      <w:r w:rsidR="00BD26BB">
        <w:rPr>
          <w:rFonts w:ascii="Verdana" w:hAnsi="Verdana"/>
          <w:sz w:val="28"/>
          <w:szCs w:val="28"/>
        </w:rPr>
        <w:t>,</w:t>
      </w:r>
      <w:r w:rsidR="0041756E">
        <w:rPr>
          <w:rFonts w:ascii="Verdana" w:hAnsi="Verdana"/>
          <w:sz w:val="28"/>
          <w:szCs w:val="28"/>
        </w:rPr>
        <w:t xml:space="preserve"> move the</w:t>
      </w:r>
      <w:r w:rsidR="00AB0A64">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r>
                <m:rPr>
                  <m:sty m:val="b"/>
                </m:rPr>
                <w:rPr>
                  <w:rFonts w:ascii="Cambria Math" w:hAnsi="Cambria Math"/>
                  <w:color w:val="FF0000"/>
                  <w:sz w:val="28"/>
                  <w:szCs w:val="28"/>
                </w:rPr>
                <m:t>+2X</m:t>
              </m:r>
            </m:e>
          </m:mr>
        </m:m>
      </m:oMath>
      <w:r w:rsidR="00AB0A64">
        <w:rPr>
          <w:rFonts w:ascii="Verdana" w:hAnsi="Verdana"/>
          <w:sz w:val="28"/>
          <w:szCs w:val="28"/>
        </w:rPr>
        <w:t xml:space="preserve"> </w:t>
      </w:r>
      <w:r w:rsidR="0041756E">
        <w:rPr>
          <w:rFonts w:ascii="Verdana" w:hAnsi="Verdana"/>
          <w:sz w:val="28"/>
          <w:szCs w:val="28"/>
        </w:rPr>
        <w:t>to the left of the equation</w:t>
      </w:r>
      <w:r w:rsidR="00B52330">
        <w:rPr>
          <w:rFonts w:ascii="Verdana" w:hAnsi="Verdana"/>
          <w:sz w:val="28"/>
          <w:szCs w:val="28"/>
        </w:rPr>
        <w:t>,</w:t>
      </w:r>
      <w:r w:rsidR="0041756E">
        <w:rPr>
          <w:rFonts w:ascii="Verdana" w:hAnsi="Verdana"/>
          <w:sz w:val="28"/>
          <w:szCs w:val="28"/>
        </w:rPr>
        <w:t xml:space="preserve"> and change </w:t>
      </w:r>
      <w:r w:rsidR="00BD26BB">
        <w:rPr>
          <w:rFonts w:ascii="Verdana" w:hAnsi="Verdana"/>
          <w:sz w:val="28"/>
          <w:szCs w:val="28"/>
        </w:rPr>
        <w:t xml:space="preserve">the </w:t>
      </w:r>
      <w:r w:rsidR="00E8197A">
        <w:rPr>
          <w:rFonts w:ascii="Verdana" w:hAnsi="Verdana"/>
          <w:sz w:val="28"/>
          <w:szCs w:val="28"/>
        </w:rPr>
        <w:t xml:space="preserve">plus sign </w:t>
      </w:r>
      <w:r w:rsidR="0041756E">
        <w:rPr>
          <w:rFonts w:ascii="Verdana" w:hAnsi="Verdana"/>
          <w:sz w:val="28"/>
          <w:szCs w:val="28"/>
        </w:rPr>
        <w:t>to a negative</w:t>
      </w:r>
      <w:r w:rsidR="00E8197A">
        <w:rPr>
          <w:rFonts w:ascii="Verdana" w:hAnsi="Verdana"/>
          <w:sz w:val="28"/>
          <w:szCs w:val="28"/>
        </w:rPr>
        <w:t xml:space="preserve"> sign</w:t>
      </w:r>
      <w:r w:rsidR="00BD26BB">
        <w:rPr>
          <w:rFonts w:ascii="Verdana" w:hAnsi="Verdana"/>
          <w:sz w:val="28"/>
          <w:szCs w:val="28"/>
        </w:rPr>
        <w:t>, so that you have</w:t>
      </w:r>
      <w:proofErr w:type="gramStart"/>
      <w:r w:rsidR="002747AB">
        <w:rPr>
          <w:rFonts w:ascii="Verdana" w:hAnsi="Verdana"/>
          <w:sz w:val="28"/>
          <w:szCs w:val="28"/>
        </w:rPr>
        <w:t>:</w:t>
      </w:r>
      <w:r w:rsidR="00AB0A64">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r>
                <w:rPr>
                  <w:rFonts w:ascii="Cambria Math" w:hAnsi="Cambria Math"/>
                  <w:sz w:val="28"/>
                  <w:szCs w:val="28"/>
                </w:rPr>
                <m:t>4X</m:t>
              </m:r>
              <m:r>
                <m:rPr>
                  <m:sty m:val="bi"/>
                </m:rPr>
                <w:rPr>
                  <w:rFonts w:ascii="Cambria Math" w:hAnsi="Cambria Math"/>
                  <w:color w:val="FF0000"/>
                  <w:sz w:val="28"/>
                  <w:szCs w:val="28"/>
                </w:rPr>
                <m:t>-2</m:t>
              </m:r>
              <m:r>
                <m:rPr>
                  <m:sty m:val="bi"/>
                </m:rPr>
                <w:rPr>
                  <w:rFonts w:ascii="Cambria Math" w:hAnsi="Cambria Math"/>
                  <w:color w:val="FF0000"/>
                  <w:sz w:val="28"/>
                  <w:szCs w:val="28"/>
                </w:rPr>
                <m:t>X</m:t>
              </m:r>
              <m:r>
                <w:rPr>
                  <w:rFonts w:ascii="Cambria Math" w:hAnsi="Cambria Math"/>
                  <w:sz w:val="28"/>
                  <w:szCs w:val="28"/>
                </w:rPr>
                <m:t>=34</m:t>
              </m:r>
            </m:e>
          </m:mr>
        </m:m>
      </m:oMath>
      <w:r w:rsidR="00FA2E91">
        <w:rPr>
          <w:rFonts w:ascii="Verdana" w:hAnsi="Verdana"/>
          <w:sz w:val="28"/>
          <w:szCs w:val="28"/>
        </w:rPr>
        <w:t>.</w:t>
      </w:r>
      <w:r w:rsidR="00AB0A64">
        <w:rPr>
          <w:rFonts w:ascii="Verdana" w:hAnsi="Verdana"/>
          <w:sz w:val="28"/>
          <w:szCs w:val="28"/>
        </w:rPr>
        <w:t xml:space="preserve"> </w:t>
      </w:r>
      <w:r w:rsidR="00BD26BB">
        <w:rPr>
          <w:rFonts w:ascii="Verdana" w:hAnsi="Verdana"/>
          <w:sz w:val="28"/>
          <w:szCs w:val="28"/>
        </w:rPr>
        <w:t xml:space="preserve"> </w:t>
      </w:r>
      <w:r w:rsidR="00BD26BB" w:rsidRPr="0033373D">
        <w:rPr>
          <w:rFonts w:ascii="Verdana" w:hAnsi="Verdana"/>
          <w:b/>
          <w:sz w:val="28"/>
          <w:szCs w:val="28"/>
        </w:rPr>
        <w:t>Step two</w:t>
      </w:r>
      <w:r w:rsidR="00BD26BB">
        <w:rPr>
          <w:rFonts w:ascii="Verdana" w:hAnsi="Verdana"/>
          <w:sz w:val="28"/>
          <w:szCs w:val="28"/>
        </w:rPr>
        <w:t>, combined the terms on the left</w:t>
      </w:r>
      <w:r w:rsidR="00FA2E91">
        <w:rPr>
          <w:rFonts w:ascii="Verdana" w:hAnsi="Verdana"/>
          <w:sz w:val="28"/>
          <w:szCs w:val="28"/>
        </w:rPr>
        <w:t xml:space="preserve"> side of the equation,</w:t>
      </w:r>
      <w:r w:rsidR="00BD26BB">
        <w:rPr>
          <w:rFonts w:ascii="Verdana" w:hAnsi="Verdana"/>
          <w:sz w:val="28"/>
          <w:szCs w:val="28"/>
        </w:rPr>
        <w:t xml:space="preserve"> so that you have</w:t>
      </w:r>
      <w:proofErr w:type="gramStart"/>
      <w:r w:rsidR="002E10ED">
        <w:rPr>
          <w:rFonts w:ascii="Verdana" w:hAnsi="Verdana"/>
          <w:sz w:val="28"/>
          <w:szCs w:val="28"/>
        </w:rPr>
        <w:t>:</w:t>
      </w:r>
      <w:r w:rsidR="00AB0A64">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r>
                <m:rPr>
                  <m:sty m:val="b"/>
                </m:rPr>
                <w:rPr>
                  <w:rFonts w:ascii="Cambria Math" w:hAnsi="Cambria Math"/>
                  <w:color w:val="FF0000"/>
                  <w:sz w:val="28"/>
                  <w:szCs w:val="28"/>
                </w:rPr>
                <m:t>2</m:t>
              </m:r>
              <m:r>
                <m:rPr>
                  <m:sty m:val="bi"/>
                </m:rPr>
                <w:rPr>
                  <w:rFonts w:ascii="Cambria Math" w:hAnsi="Cambria Math"/>
                  <w:color w:val="FF0000"/>
                  <w:sz w:val="28"/>
                  <w:szCs w:val="28"/>
                </w:rPr>
                <m:t>X</m:t>
              </m:r>
              <m:r>
                <w:rPr>
                  <w:rFonts w:ascii="Cambria Math" w:hAnsi="Cambria Math"/>
                  <w:sz w:val="28"/>
                  <w:szCs w:val="28"/>
                </w:rPr>
                <m:t>=34</m:t>
              </m:r>
            </m:e>
          </m:mr>
        </m:m>
      </m:oMath>
      <w:r w:rsidR="00FA2E91">
        <w:rPr>
          <w:rFonts w:ascii="Verdana" w:hAnsi="Verdana"/>
          <w:sz w:val="28"/>
          <w:szCs w:val="28"/>
        </w:rPr>
        <w:t>.</w:t>
      </w:r>
      <w:r w:rsidR="00AB0A64">
        <w:rPr>
          <w:rFonts w:ascii="Verdana" w:hAnsi="Verdana"/>
          <w:sz w:val="28"/>
          <w:szCs w:val="28"/>
        </w:rPr>
        <w:t xml:space="preserve"> </w:t>
      </w:r>
      <w:r w:rsidR="00FA2E91">
        <w:rPr>
          <w:rFonts w:ascii="Verdana" w:hAnsi="Verdana"/>
          <w:sz w:val="28"/>
          <w:szCs w:val="28"/>
        </w:rPr>
        <w:t xml:space="preserve"> </w:t>
      </w:r>
      <w:r w:rsidR="00BD26BB" w:rsidRPr="0033373D">
        <w:rPr>
          <w:rFonts w:ascii="Verdana" w:hAnsi="Verdana"/>
          <w:b/>
          <w:sz w:val="28"/>
          <w:szCs w:val="28"/>
        </w:rPr>
        <w:t xml:space="preserve">Step </w:t>
      </w:r>
      <w:proofErr w:type="gramStart"/>
      <w:r w:rsidR="00BD26BB" w:rsidRPr="0033373D">
        <w:rPr>
          <w:rFonts w:ascii="Verdana" w:hAnsi="Verdana"/>
          <w:b/>
          <w:sz w:val="28"/>
          <w:szCs w:val="28"/>
        </w:rPr>
        <w:t>three</w:t>
      </w:r>
      <w:r w:rsidR="00BD26BB">
        <w:rPr>
          <w:rFonts w:ascii="Verdana" w:hAnsi="Verdana"/>
          <w:sz w:val="28"/>
          <w:szCs w:val="28"/>
        </w:rPr>
        <w:t>,</w:t>
      </w:r>
      <w:proofErr w:type="gramEnd"/>
      <w:r w:rsidR="00BD26BB">
        <w:rPr>
          <w:rFonts w:ascii="Verdana" w:hAnsi="Verdana"/>
          <w:sz w:val="28"/>
          <w:szCs w:val="28"/>
        </w:rPr>
        <w:t xml:space="preserve"> divide the left and right side of the equation</w:t>
      </w:r>
      <w:r w:rsidR="00D66DB0">
        <w:rPr>
          <w:rFonts w:ascii="Verdana" w:hAnsi="Verdana"/>
          <w:sz w:val="28"/>
          <w:szCs w:val="28"/>
        </w:rPr>
        <w:t xml:space="preserve"> by </w:t>
      </w:r>
      <w:r w:rsidR="00D66DB0" w:rsidRPr="002747AB">
        <w:rPr>
          <w:rFonts w:ascii="Verdana" w:hAnsi="Verdana"/>
          <w:b/>
          <w:color w:val="FF0000"/>
          <w:sz w:val="28"/>
          <w:szCs w:val="28"/>
        </w:rPr>
        <w:t>2</w:t>
      </w:r>
      <w:r w:rsidR="00BD26BB">
        <w:rPr>
          <w:rFonts w:ascii="Verdana" w:hAnsi="Verdana"/>
          <w:sz w:val="28"/>
          <w:szCs w:val="28"/>
        </w:rPr>
        <w:t xml:space="preserve"> so you have</w:t>
      </w:r>
      <w:r w:rsidR="00AB0A64">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r>
                <w:rPr>
                  <w:rFonts w:ascii="Cambria Math" w:hAnsi="Cambria Math"/>
                  <w:sz w:val="28"/>
                  <w:szCs w:val="28"/>
                </w:rPr>
                <m:t>X=17</m:t>
              </m:r>
            </m:e>
          </m:mr>
        </m:m>
      </m:oMath>
      <w:r w:rsidR="00BD26BB">
        <w:rPr>
          <w:rFonts w:ascii="Verdana" w:hAnsi="Verdana"/>
          <w:sz w:val="28"/>
          <w:szCs w:val="28"/>
        </w:rPr>
        <w:t xml:space="preserve"> </w:t>
      </w:r>
    </w:p>
    <w:p w:rsidR="00CB52B2" w:rsidRPr="00CB52B2" w:rsidRDefault="00CB52B2" w:rsidP="00B17CC9">
      <w:pPr>
        <w:spacing w:after="0" w:line="360" w:lineRule="auto"/>
        <w:rPr>
          <w:rFonts w:ascii="Verdana" w:hAnsi="Verdana"/>
          <w:sz w:val="8"/>
          <w:szCs w:val="8"/>
        </w:rPr>
      </w:pPr>
    </w:p>
    <w:p w:rsidR="002E10ED" w:rsidRDefault="00DF15E8" w:rsidP="00B17CC9">
      <w:pPr>
        <w:spacing w:after="0" w:line="360" w:lineRule="auto"/>
        <w:rPr>
          <w:rFonts w:ascii="Verdana" w:hAnsi="Verdana"/>
          <w:sz w:val="28"/>
          <w:szCs w:val="28"/>
        </w:rPr>
      </w:pPr>
      <m:oMathPara>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Checked with Microsoft Mathematics</m:t>
                </m:r>
                <m:ctrlPr>
                  <w:rPr>
                    <w:rFonts w:ascii="Cambria Math" w:eastAsia="Cambria Math" w:hAnsi="Cambria Math" w:cs="Cambria Math"/>
                    <w:i/>
                    <w:sz w:val="28"/>
                    <w:szCs w:val="28"/>
                  </w:rPr>
                </m:ctrlPr>
              </m:e>
            </m:mr>
            <m:mr>
              <m:e>
                <m:r>
                  <w:rPr>
                    <w:rFonts w:ascii="Cambria Math" w:hAnsi="Cambria Math"/>
                    <w:sz w:val="28"/>
                    <w:szCs w:val="28"/>
                  </w:rPr>
                  <m:t>4X=34+2X</m:t>
                </m:r>
              </m:e>
            </m:mr>
            <m:mr>
              <m:e>
                <m:r>
                  <w:rPr>
                    <w:rFonts w:ascii="Cambria Math" w:hAnsi="Cambria Math" w:cs="Cambria Math"/>
                    <w:sz w:val="28"/>
                    <w:szCs w:val="28"/>
                  </w:rPr>
                  <m:t>X</m:t>
                </m:r>
                <m:r>
                  <w:rPr>
                    <w:rFonts w:ascii="Cambria Math" w:hAnsi="Cambria Math"/>
                    <w:sz w:val="28"/>
                    <w:szCs w:val="28"/>
                  </w:rPr>
                  <m:t>=17</m:t>
                </m:r>
              </m:e>
            </m:mr>
          </m:m>
        </m:oMath>
      </m:oMathPara>
    </w:p>
    <w:p w:rsidR="00A84274" w:rsidRPr="00A84274" w:rsidRDefault="00A84274" w:rsidP="00B17CC9">
      <w:pPr>
        <w:spacing w:after="0" w:line="360" w:lineRule="auto"/>
        <w:rPr>
          <w:rFonts w:ascii="Verdana" w:hAnsi="Verdana"/>
          <w:sz w:val="28"/>
          <w:szCs w:val="28"/>
        </w:rPr>
      </w:pPr>
    </w:p>
    <w:p w:rsidR="00B352E2" w:rsidRDefault="00CB52B2" w:rsidP="00C5561A">
      <w:pPr>
        <w:spacing w:after="0" w:line="360" w:lineRule="auto"/>
        <w:rPr>
          <w:rFonts w:ascii="Verdana" w:hAnsi="Verdana"/>
          <w:sz w:val="28"/>
          <w:szCs w:val="28"/>
        </w:rPr>
      </w:pPr>
      <w:r w:rsidRPr="00CB52B2">
        <w:rPr>
          <w:rFonts w:ascii="Verdana" w:hAnsi="Verdana"/>
          <w:b/>
          <w:sz w:val="28"/>
          <w:szCs w:val="28"/>
        </w:rPr>
        <w:tab/>
      </w:r>
      <w:r w:rsidR="0071038D" w:rsidRPr="00CB52B2">
        <w:rPr>
          <w:rFonts w:ascii="Verdana" w:hAnsi="Verdana"/>
          <w:b/>
          <w:i/>
          <w:sz w:val="28"/>
          <w:szCs w:val="28"/>
          <w:highlight w:val="yellow"/>
        </w:rPr>
        <w:t xml:space="preserve">TO SOLVE </w:t>
      </w:r>
      <m:oMath>
        <m:m>
          <m:mPr>
            <m:mcs>
              <m:mc>
                <m:mcPr>
                  <m:count m:val="1"/>
                  <m:mcJc m:val="center"/>
                </m:mcPr>
              </m:mc>
            </m:mcs>
            <m:ctrlPr>
              <w:rPr>
                <w:rFonts w:ascii="Cambria Math" w:hAnsi="Cambria Math"/>
                <w:b/>
                <w:i/>
                <w:sz w:val="28"/>
                <w:szCs w:val="28"/>
                <w:highlight w:val="yellow"/>
              </w:rPr>
            </m:ctrlPr>
          </m:mPr>
          <m:mr>
            <m:e>
              <m:r>
                <m:rPr>
                  <m:sty m:val="bi"/>
                </m:rPr>
                <w:rPr>
                  <w:rFonts w:ascii="Cambria Math" w:hAnsi="Cambria Math"/>
                  <w:sz w:val="28"/>
                  <w:szCs w:val="28"/>
                  <w:highlight w:val="yellow"/>
                </w:rPr>
                <m:t>2</m:t>
              </m:r>
              <m:r>
                <m:rPr>
                  <m:sty m:val="bi"/>
                </m:rPr>
                <w:rPr>
                  <w:rFonts w:ascii="Cambria Math" w:hAnsi="Cambria Math"/>
                  <w:sz w:val="28"/>
                  <w:szCs w:val="28"/>
                  <w:highlight w:val="yellow"/>
                </w:rPr>
                <m:t>X-10=3</m:t>
              </m:r>
              <m:r>
                <m:rPr>
                  <m:sty m:val="bi"/>
                </m:rPr>
                <w:rPr>
                  <w:rFonts w:ascii="Cambria Math" w:hAnsi="Cambria Math"/>
                  <w:sz w:val="28"/>
                  <w:szCs w:val="28"/>
                  <w:highlight w:val="yellow"/>
                </w:rPr>
                <m:t>X-100</m:t>
              </m:r>
            </m:e>
          </m:mr>
        </m:m>
      </m:oMath>
      <w:r w:rsidR="0071038D" w:rsidRPr="00CB52B2">
        <w:rPr>
          <w:rFonts w:ascii="Verdana" w:hAnsi="Verdana"/>
          <w:b/>
          <w:i/>
          <w:sz w:val="28"/>
          <w:szCs w:val="28"/>
          <w:highlight w:val="yellow"/>
        </w:rPr>
        <w:t xml:space="preserve"> IN </w:t>
      </w:r>
      <w:r w:rsidRPr="00CB52B2">
        <w:rPr>
          <w:rFonts w:ascii="Verdana" w:hAnsi="Verdana"/>
          <w:b/>
          <w:i/>
          <w:sz w:val="28"/>
          <w:szCs w:val="28"/>
          <w:highlight w:val="yellow"/>
        </w:rPr>
        <w:t xml:space="preserve">FIVE </w:t>
      </w:r>
      <w:r w:rsidR="0071038D" w:rsidRPr="00CB52B2">
        <w:rPr>
          <w:rFonts w:ascii="Verdana" w:hAnsi="Verdana"/>
          <w:b/>
          <w:i/>
          <w:sz w:val="28"/>
          <w:szCs w:val="28"/>
          <w:highlight w:val="yellow"/>
        </w:rPr>
        <w:t>STEPS</w:t>
      </w:r>
      <w:r w:rsidR="0071038D">
        <w:rPr>
          <w:rFonts w:ascii="Verdana" w:hAnsi="Verdana"/>
          <w:sz w:val="28"/>
          <w:szCs w:val="28"/>
        </w:rPr>
        <w:t>:</w:t>
      </w:r>
      <w:r w:rsidR="0033373D">
        <w:rPr>
          <w:rFonts w:ascii="Verdana" w:hAnsi="Verdana"/>
          <w:sz w:val="28"/>
          <w:szCs w:val="28"/>
        </w:rPr>
        <w:t xml:space="preserve"> </w:t>
      </w:r>
      <w:r w:rsidR="00B52330" w:rsidRPr="0071038D">
        <w:rPr>
          <w:rFonts w:ascii="Verdana" w:hAnsi="Verdana"/>
          <w:b/>
          <w:sz w:val="28"/>
          <w:szCs w:val="28"/>
        </w:rPr>
        <w:t>Step one</w:t>
      </w:r>
      <w:r w:rsidR="00B52330">
        <w:rPr>
          <w:rFonts w:ascii="Verdana" w:hAnsi="Verdana"/>
          <w:sz w:val="28"/>
          <w:szCs w:val="28"/>
        </w:rPr>
        <w:t>, move the</w:t>
      </w:r>
      <w:r w:rsidR="00AB0A64">
        <w:rPr>
          <w:rFonts w:ascii="Verdana" w:hAnsi="Verdana"/>
          <w:sz w:val="28"/>
          <w:szCs w:val="28"/>
        </w:rPr>
        <w:t xml:space="preserve"> </w:t>
      </w:r>
      <m:oMath>
        <m:m>
          <m:mPr>
            <m:mcs>
              <m:mc>
                <m:mcPr>
                  <m:count m:val="1"/>
                  <m:mcJc m:val="center"/>
                </m:mcPr>
              </m:mc>
            </m:mcs>
            <m:ctrlPr>
              <w:rPr>
                <w:rFonts w:ascii="Cambria Math" w:hAnsi="Cambria Math"/>
                <w:b/>
                <w:i/>
                <w:color w:val="FF0000"/>
                <w:sz w:val="28"/>
                <w:szCs w:val="28"/>
              </w:rPr>
            </m:ctrlPr>
          </m:mPr>
          <m:mr>
            <m:e>
              <m:r>
                <m:rPr>
                  <m:sty m:val="b"/>
                </m:rPr>
                <w:rPr>
                  <w:rFonts w:ascii="Cambria Math" w:hAnsi="Cambria Math"/>
                  <w:color w:val="FF0000"/>
                  <w:sz w:val="28"/>
                  <w:szCs w:val="28"/>
                </w:rPr>
                <m:t>3X</m:t>
              </m:r>
            </m:e>
          </m:mr>
        </m:m>
      </m:oMath>
      <w:r w:rsidR="00AB0A64">
        <w:rPr>
          <w:rFonts w:ascii="Verdana" w:hAnsi="Verdana"/>
          <w:sz w:val="28"/>
          <w:szCs w:val="28"/>
        </w:rPr>
        <w:t xml:space="preserve"> </w:t>
      </w:r>
      <w:r w:rsidR="00B52330">
        <w:rPr>
          <w:rFonts w:ascii="Verdana" w:hAnsi="Verdana"/>
          <w:sz w:val="28"/>
          <w:szCs w:val="28"/>
        </w:rPr>
        <w:t>to the left of the equation, and change the sign to a negative, so that you have</w:t>
      </w:r>
      <w:proofErr w:type="gramStart"/>
      <w:r w:rsidR="00CB5B76">
        <w:rPr>
          <w:rFonts w:ascii="Verdana" w:hAnsi="Verdana"/>
          <w:sz w:val="28"/>
          <w:szCs w:val="28"/>
        </w:rPr>
        <w:t>:</w:t>
      </w:r>
      <w:r w:rsidR="00D66DB0">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r>
                      <w:rPr>
                        <w:rFonts w:ascii="Cambria Math" w:hAnsi="Cambria Math"/>
                        <w:sz w:val="28"/>
                        <w:szCs w:val="28"/>
                      </w:rPr>
                      <m:t>2X</m:t>
                    </m:r>
                    <m:r>
                      <m:rPr>
                        <m:sty m:val="bi"/>
                      </m:rPr>
                      <w:rPr>
                        <w:rFonts w:ascii="Cambria Math" w:hAnsi="Cambria Math"/>
                        <w:color w:val="FF0000"/>
                        <w:sz w:val="28"/>
                        <w:szCs w:val="28"/>
                      </w:rPr>
                      <m:t>-3</m:t>
                    </m:r>
                    <m:r>
                      <m:rPr>
                        <m:sty m:val="bi"/>
                      </m:rPr>
                      <w:rPr>
                        <w:rFonts w:ascii="Cambria Math" w:hAnsi="Cambria Math"/>
                        <w:color w:val="FF0000"/>
                        <w:sz w:val="28"/>
                        <w:szCs w:val="28"/>
                      </w:rPr>
                      <m:t>X</m:t>
                    </m:r>
                    <m:r>
                      <w:rPr>
                        <w:rFonts w:ascii="Cambria Math" w:hAnsi="Cambria Math"/>
                        <w:sz w:val="28"/>
                        <w:szCs w:val="28"/>
                      </w:rPr>
                      <m:t>-10=-100</m:t>
                    </m:r>
                  </m:e>
                </m:mr>
              </m:m>
            </m:e>
          </m:mr>
        </m:m>
      </m:oMath>
      <w:r w:rsidR="00D66DB0">
        <w:rPr>
          <w:rFonts w:ascii="Verdana" w:hAnsi="Verdana"/>
          <w:sz w:val="28"/>
          <w:szCs w:val="28"/>
        </w:rPr>
        <w:t>.</w:t>
      </w:r>
      <w:r w:rsidR="00AB0A64">
        <w:rPr>
          <w:rFonts w:ascii="Verdana" w:hAnsi="Verdana"/>
          <w:sz w:val="28"/>
          <w:szCs w:val="28"/>
        </w:rPr>
        <w:t xml:space="preserve"> </w:t>
      </w:r>
      <w:r w:rsidR="00B52330">
        <w:rPr>
          <w:rFonts w:ascii="Verdana" w:hAnsi="Verdana"/>
          <w:sz w:val="28"/>
          <w:szCs w:val="28"/>
        </w:rPr>
        <w:t xml:space="preserve"> </w:t>
      </w:r>
      <w:r w:rsidR="00B52330" w:rsidRPr="0071038D">
        <w:rPr>
          <w:rFonts w:ascii="Verdana" w:hAnsi="Verdana"/>
          <w:b/>
          <w:sz w:val="28"/>
          <w:szCs w:val="28"/>
        </w:rPr>
        <w:t>Step two</w:t>
      </w:r>
      <w:r w:rsidR="00B52330">
        <w:rPr>
          <w:rFonts w:ascii="Verdana" w:hAnsi="Verdana"/>
          <w:sz w:val="28"/>
          <w:szCs w:val="28"/>
        </w:rPr>
        <w:t>, combined the terms on the left so that you have</w:t>
      </w:r>
      <w:r w:rsidR="00AB0A64">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r>
                <m:rPr>
                  <m:sty m:val="bi"/>
                </m:rPr>
                <w:rPr>
                  <w:rFonts w:ascii="Cambria Math" w:hAnsi="Cambria Math"/>
                  <w:color w:val="FF0000"/>
                  <w:sz w:val="28"/>
                  <w:szCs w:val="28"/>
                </w:rPr>
                <m:t>-X</m:t>
              </m:r>
              <m:r>
                <w:rPr>
                  <w:rFonts w:ascii="Cambria Math" w:hAnsi="Cambria Math"/>
                  <w:sz w:val="28"/>
                  <w:szCs w:val="28"/>
                </w:rPr>
                <m:t>-10=-100</m:t>
              </m:r>
            </m:e>
          </m:mr>
        </m:m>
      </m:oMath>
      <w:r w:rsidR="00AB0A64">
        <w:rPr>
          <w:rFonts w:ascii="Verdana" w:hAnsi="Verdana"/>
          <w:sz w:val="28"/>
          <w:szCs w:val="28"/>
        </w:rPr>
        <w:t xml:space="preserve"> </w:t>
      </w:r>
      <w:r w:rsidR="00B52330">
        <w:rPr>
          <w:rFonts w:ascii="Verdana" w:hAnsi="Verdana"/>
          <w:sz w:val="28"/>
          <w:szCs w:val="28"/>
        </w:rPr>
        <w:t xml:space="preserve"> </w:t>
      </w:r>
      <w:r w:rsidR="00B52330" w:rsidRPr="0071038D">
        <w:rPr>
          <w:rFonts w:ascii="Verdana" w:hAnsi="Verdana"/>
          <w:b/>
          <w:sz w:val="28"/>
          <w:szCs w:val="28"/>
        </w:rPr>
        <w:t>Step three</w:t>
      </w:r>
      <w:r w:rsidR="00B52330">
        <w:rPr>
          <w:rFonts w:ascii="Verdana" w:hAnsi="Verdana"/>
          <w:sz w:val="28"/>
          <w:szCs w:val="28"/>
        </w:rPr>
        <w:t>,</w:t>
      </w:r>
      <w:r w:rsidR="00CD5523">
        <w:rPr>
          <w:rFonts w:ascii="Verdana" w:hAnsi="Verdana"/>
          <w:sz w:val="28"/>
          <w:szCs w:val="28"/>
        </w:rPr>
        <w:t xml:space="preserve"> move the</w:t>
      </w:r>
      <w:r w:rsidR="00AB0A64">
        <w:rPr>
          <w:rFonts w:ascii="Verdana" w:hAnsi="Verdana"/>
          <w:sz w:val="28"/>
          <w:szCs w:val="28"/>
        </w:rPr>
        <w:t xml:space="preserve"> </w:t>
      </w:r>
      <m:oMath>
        <m:m>
          <m:mPr>
            <m:mcs>
              <m:mc>
                <m:mcPr>
                  <m:count m:val="1"/>
                  <m:mcJc m:val="center"/>
                </m:mcPr>
              </m:mc>
            </m:mcs>
            <m:ctrlPr>
              <w:rPr>
                <w:rFonts w:ascii="Cambria Math" w:hAnsi="Cambria Math"/>
                <w:b/>
                <w:i/>
                <w:color w:val="FF0000"/>
                <w:sz w:val="28"/>
                <w:szCs w:val="28"/>
              </w:rPr>
            </m:ctrlPr>
          </m:mPr>
          <m:mr>
            <m:e>
              <m:r>
                <m:rPr>
                  <m:sty m:val="bi"/>
                </m:rPr>
                <w:rPr>
                  <w:rFonts w:ascii="Cambria Math" w:hAnsi="Cambria Math"/>
                  <w:color w:val="FF0000"/>
                  <w:sz w:val="28"/>
                  <w:szCs w:val="28"/>
                </w:rPr>
                <m:t>-10</m:t>
              </m:r>
            </m:e>
          </m:mr>
        </m:m>
      </m:oMath>
      <w:r w:rsidR="00AB0A64" w:rsidRPr="00CB5B76">
        <w:rPr>
          <w:rFonts w:ascii="Verdana" w:hAnsi="Verdana"/>
          <w:b/>
          <w:color w:val="FF0000"/>
          <w:sz w:val="28"/>
          <w:szCs w:val="28"/>
        </w:rPr>
        <w:t xml:space="preserve"> </w:t>
      </w:r>
      <w:r w:rsidR="00CD5523">
        <w:rPr>
          <w:rFonts w:ascii="Verdana" w:hAnsi="Verdana"/>
          <w:sz w:val="28"/>
          <w:szCs w:val="28"/>
        </w:rPr>
        <w:t xml:space="preserve">to the </w:t>
      </w:r>
      <w:r w:rsidR="00B52330">
        <w:rPr>
          <w:rFonts w:ascii="Verdana" w:hAnsi="Verdana"/>
          <w:sz w:val="28"/>
          <w:szCs w:val="28"/>
        </w:rPr>
        <w:t>right side of the equation</w:t>
      </w:r>
      <w:r w:rsidR="00CD5523">
        <w:rPr>
          <w:rFonts w:ascii="Verdana" w:hAnsi="Verdana"/>
          <w:sz w:val="28"/>
          <w:szCs w:val="28"/>
        </w:rPr>
        <w:t>, and change its sign to a plus,</w:t>
      </w:r>
      <w:r w:rsidR="00B52330">
        <w:rPr>
          <w:rFonts w:ascii="Verdana" w:hAnsi="Verdana"/>
          <w:sz w:val="28"/>
          <w:szCs w:val="28"/>
        </w:rPr>
        <w:t xml:space="preserve"> so that you </w:t>
      </w:r>
      <w:proofErr w:type="gramStart"/>
      <w:r w:rsidR="00B52330">
        <w:rPr>
          <w:rFonts w:ascii="Verdana" w:hAnsi="Verdana"/>
          <w:sz w:val="28"/>
          <w:szCs w:val="28"/>
        </w:rPr>
        <w:t>have</w:t>
      </w:r>
      <w:r w:rsidR="00AB0A64">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r>
                <w:rPr>
                  <w:rFonts w:ascii="Cambria Math" w:hAnsi="Cambria Math"/>
                  <w:sz w:val="28"/>
                  <w:szCs w:val="28"/>
                </w:rPr>
                <m:t>-X=-100</m:t>
              </m:r>
              <m:r>
                <m:rPr>
                  <m:sty m:val="bi"/>
                </m:rPr>
                <w:rPr>
                  <w:rFonts w:ascii="Cambria Math" w:hAnsi="Cambria Math"/>
                  <w:color w:val="FF0000"/>
                  <w:sz w:val="28"/>
                  <w:szCs w:val="28"/>
                </w:rPr>
                <m:t>+10</m:t>
              </m:r>
            </m:e>
          </m:mr>
        </m:m>
      </m:oMath>
      <w:r w:rsidR="00CD5523">
        <w:rPr>
          <w:rFonts w:ascii="Verdana" w:hAnsi="Verdana"/>
          <w:sz w:val="28"/>
          <w:szCs w:val="28"/>
        </w:rPr>
        <w:t xml:space="preserve">.  </w:t>
      </w:r>
      <w:r w:rsidR="00CD5523" w:rsidRPr="0071038D">
        <w:rPr>
          <w:rFonts w:ascii="Verdana" w:hAnsi="Verdana"/>
          <w:b/>
          <w:sz w:val="28"/>
          <w:szCs w:val="28"/>
        </w:rPr>
        <w:t>Step four</w:t>
      </w:r>
      <w:r w:rsidR="00D66DB0">
        <w:rPr>
          <w:rFonts w:ascii="Verdana" w:hAnsi="Verdana"/>
          <w:sz w:val="28"/>
          <w:szCs w:val="28"/>
        </w:rPr>
        <w:t>,</w:t>
      </w:r>
      <w:r w:rsidR="00CD5523">
        <w:rPr>
          <w:rFonts w:ascii="Verdana" w:hAnsi="Verdana"/>
          <w:sz w:val="28"/>
          <w:szCs w:val="28"/>
        </w:rPr>
        <w:t xml:space="preserve"> </w:t>
      </w:r>
      <w:r w:rsidR="00D66DB0">
        <w:rPr>
          <w:rFonts w:ascii="Verdana" w:hAnsi="Verdana"/>
          <w:sz w:val="28"/>
          <w:szCs w:val="28"/>
        </w:rPr>
        <w:t>combined the terms on the right side of the equation (</w:t>
      </w:r>
      <m:oMath>
        <m:m>
          <m:mPr>
            <m:mcs>
              <m:mc>
                <m:mcPr>
                  <m:count m:val="1"/>
                  <m:mcJc m:val="center"/>
                </m:mcPr>
              </m:mc>
            </m:mcs>
            <m:ctrlPr>
              <w:rPr>
                <w:rFonts w:ascii="Cambria Math" w:hAnsi="Cambria Math"/>
                <w:i/>
                <w:sz w:val="28"/>
                <w:szCs w:val="28"/>
              </w:rPr>
            </m:ctrlPr>
          </m:mPr>
          <m:mr>
            <m:e>
              <m:r>
                <w:rPr>
                  <w:rFonts w:ascii="Cambria Math" w:hAnsi="Cambria Math"/>
                  <w:sz w:val="28"/>
                  <w:szCs w:val="28"/>
                </w:rPr>
                <m:t>-100+10</m:t>
              </m:r>
            </m:e>
          </m:mr>
        </m:m>
      </m:oMath>
      <w:r w:rsidR="00D66DB0">
        <w:rPr>
          <w:rFonts w:ascii="Verdana" w:hAnsi="Verdana"/>
          <w:sz w:val="28"/>
          <w:szCs w:val="28"/>
        </w:rPr>
        <w:t xml:space="preserve">), </w:t>
      </w:r>
      <w:r w:rsidR="00C5561A">
        <w:rPr>
          <w:rFonts w:ascii="Verdana" w:hAnsi="Verdana"/>
          <w:sz w:val="28"/>
          <w:szCs w:val="28"/>
        </w:rPr>
        <w:t xml:space="preserve">which will result </w:t>
      </w:r>
      <w:proofErr w:type="gramStart"/>
      <w:r w:rsidR="00C5561A">
        <w:rPr>
          <w:rFonts w:ascii="Verdana" w:hAnsi="Verdana"/>
          <w:sz w:val="28"/>
          <w:szCs w:val="28"/>
        </w:rPr>
        <w:t xml:space="preserve">in </w:t>
      </w:r>
      <w:proofErr w:type="gramEnd"/>
      <m:oMath>
        <m:m>
          <m:mPr>
            <m:mcs>
              <m:mc>
                <m:mcPr>
                  <m:count m:val="1"/>
                  <m:mcJc m:val="center"/>
                </m:mcPr>
              </m:mc>
            </m:mcs>
            <m:ctrlPr>
              <w:rPr>
                <w:rFonts w:ascii="Cambria Math" w:hAnsi="Cambria Math"/>
                <w:i/>
                <w:sz w:val="28"/>
                <w:szCs w:val="28"/>
              </w:rPr>
            </m:ctrlPr>
          </m:mPr>
          <m:mr>
            <m:e>
              <m:r>
                <w:rPr>
                  <w:rFonts w:ascii="Cambria Math" w:hAnsi="Cambria Math"/>
                  <w:sz w:val="28"/>
                  <w:szCs w:val="28"/>
                </w:rPr>
                <m:t>-X=</m:t>
              </m:r>
              <m:r>
                <m:rPr>
                  <m:sty m:val="bi"/>
                </m:rPr>
                <w:rPr>
                  <w:rFonts w:ascii="Cambria Math" w:hAnsi="Cambria Math"/>
                  <w:color w:val="FF0000"/>
                  <w:sz w:val="28"/>
                  <w:szCs w:val="28"/>
                </w:rPr>
                <m:t>-90</m:t>
              </m:r>
            </m:e>
          </m:mr>
        </m:m>
      </m:oMath>
      <w:r w:rsidR="00C5561A">
        <w:rPr>
          <w:rFonts w:ascii="Verdana" w:hAnsi="Verdana"/>
          <w:sz w:val="28"/>
          <w:szCs w:val="28"/>
        </w:rPr>
        <w:t xml:space="preserve">.  </w:t>
      </w:r>
      <w:r w:rsidR="00C5561A" w:rsidRPr="0071038D">
        <w:rPr>
          <w:rFonts w:ascii="Verdana" w:hAnsi="Verdana"/>
          <w:b/>
          <w:sz w:val="28"/>
          <w:szCs w:val="28"/>
        </w:rPr>
        <w:t xml:space="preserve">Step </w:t>
      </w:r>
      <w:r w:rsidR="0071038D" w:rsidRPr="0071038D">
        <w:rPr>
          <w:rFonts w:ascii="Verdana" w:hAnsi="Verdana"/>
          <w:b/>
          <w:sz w:val="28"/>
          <w:szCs w:val="28"/>
        </w:rPr>
        <w:t>five</w:t>
      </w:r>
      <w:r w:rsidR="0071038D">
        <w:rPr>
          <w:rFonts w:ascii="Verdana" w:hAnsi="Verdana"/>
          <w:sz w:val="28"/>
          <w:szCs w:val="28"/>
        </w:rPr>
        <w:t>,</w:t>
      </w:r>
      <w:r w:rsidR="00C5561A">
        <w:rPr>
          <w:rFonts w:ascii="Verdana" w:hAnsi="Verdana"/>
          <w:sz w:val="28"/>
          <w:szCs w:val="28"/>
        </w:rPr>
        <w:t xml:space="preserve"> multiplied the left and right side of the equation by </w:t>
      </w:r>
      <m:oMath>
        <m:m>
          <m:mPr>
            <m:mcs>
              <m:mc>
                <m:mcPr>
                  <m:count m:val="1"/>
                  <m:mcJc m:val="center"/>
                </m:mcPr>
              </m:mc>
            </m:mcs>
            <m:ctrlPr>
              <w:rPr>
                <w:rFonts w:ascii="Cambria Math" w:hAnsi="Cambria Math"/>
                <w:b/>
                <w:i/>
                <w:color w:val="FF0000"/>
                <w:sz w:val="28"/>
                <w:szCs w:val="28"/>
              </w:rPr>
            </m:ctrlPr>
          </m:mPr>
          <m:mr>
            <m:e>
              <m:r>
                <m:rPr>
                  <m:sty m:val="bi"/>
                </m:rPr>
                <w:rPr>
                  <w:rFonts w:ascii="Cambria Math" w:hAnsi="Cambria Math"/>
                  <w:color w:val="FF0000"/>
                  <w:sz w:val="28"/>
                  <w:szCs w:val="28"/>
                </w:rPr>
                <m:t>-1</m:t>
              </m:r>
            </m:e>
          </m:mr>
        </m:m>
      </m:oMath>
      <w:r w:rsidR="00C5561A">
        <w:rPr>
          <w:rFonts w:ascii="Verdana" w:hAnsi="Verdana"/>
          <w:sz w:val="28"/>
          <w:szCs w:val="28"/>
        </w:rPr>
        <w:t xml:space="preserve"> to obtain </w:t>
      </w:r>
      <m:oMath>
        <m:m>
          <m:mPr>
            <m:mcs>
              <m:mc>
                <m:mcPr>
                  <m:count m:val="1"/>
                  <m:mcJc m:val="center"/>
                </m:mcPr>
              </m:mc>
            </m:mcs>
            <m:ctrlPr>
              <w:rPr>
                <w:rFonts w:ascii="Cambria Math" w:hAnsi="Cambria Math"/>
                <w:i/>
                <w:sz w:val="28"/>
                <w:szCs w:val="28"/>
              </w:rPr>
            </m:ctrlPr>
          </m:mPr>
          <m:mr>
            <m:e>
              <m:r>
                <w:rPr>
                  <w:rFonts w:ascii="Cambria Math" w:hAnsi="Cambria Math"/>
                  <w:sz w:val="28"/>
                  <w:szCs w:val="28"/>
                </w:rPr>
                <m:t>X=90</m:t>
              </m:r>
            </m:e>
          </m:mr>
        </m:m>
      </m:oMath>
      <w:r w:rsidR="00C5561A">
        <w:rPr>
          <w:rFonts w:ascii="Verdana" w:hAnsi="Verdana"/>
          <w:sz w:val="28"/>
          <w:szCs w:val="28"/>
        </w:rPr>
        <w:t xml:space="preserve"> </w:t>
      </w:r>
    </w:p>
    <w:p w:rsidR="00CB5B76" w:rsidRPr="00CB5B76" w:rsidRDefault="00CB5B76" w:rsidP="00C5561A">
      <w:pPr>
        <w:spacing w:after="0" w:line="360" w:lineRule="auto"/>
        <w:rPr>
          <w:rFonts w:ascii="Verdana" w:hAnsi="Verdana"/>
          <w:sz w:val="8"/>
          <w:szCs w:val="8"/>
        </w:rPr>
      </w:pPr>
    </w:p>
    <w:p w:rsidR="00CB5B76" w:rsidRPr="00CB5B76" w:rsidRDefault="00DF15E8" w:rsidP="00CB5B76">
      <w:pPr>
        <w:spacing w:after="0" w:line="360" w:lineRule="auto"/>
        <w:rPr>
          <w:rFonts w:ascii="Verdana" w:hAnsi="Verdana"/>
          <w:sz w:val="28"/>
          <w:szCs w:val="28"/>
        </w:rPr>
      </w:pPr>
      <m:oMathPara>
        <m:oMathParaPr>
          <m:jc m:val="center"/>
        </m:oMathParaPr>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Checked with Microsoft Mathematics</m:t>
                </m:r>
                <m:ctrlPr>
                  <w:rPr>
                    <w:rFonts w:ascii="Cambria Math" w:eastAsia="Cambria Math" w:hAnsi="Cambria Math" w:cs="Cambria Math"/>
                    <w:i/>
                    <w:sz w:val="28"/>
                    <w:szCs w:val="28"/>
                  </w:rPr>
                </m:ctrlPr>
              </m:e>
            </m:mr>
            <m:mr>
              <m:e>
                <m:r>
                  <w:rPr>
                    <w:rFonts w:ascii="Cambria Math" w:hAnsi="Cambria Math"/>
                    <w:sz w:val="28"/>
                    <w:szCs w:val="28"/>
                  </w:rPr>
                  <m:t>2X-10=3X-100</m:t>
                </m:r>
              </m:e>
            </m:mr>
            <m:mr>
              <m:e>
                <m:r>
                  <w:rPr>
                    <w:rFonts w:ascii="Cambria Math" w:hAnsi="Cambria Math" w:cs="Cambria Math"/>
                    <w:sz w:val="28"/>
                    <w:szCs w:val="28"/>
                  </w:rPr>
                  <m:t>X</m:t>
                </m:r>
                <m:r>
                  <w:rPr>
                    <w:rFonts w:ascii="Cambria Math" w:hAnsi="Cambria Math"/>
                    <w:sz w:val="28"/>
                    <w:szCs w:val="28"/>
                  </w:rPr>
                  <m:t>=90</m:t>
                </m:r>
              </m:e>
            </m:mr>
          </m:m>
        </m:oMath>
      </m:oMathPara>
    </w:p>
    <w:p w:rsidR="00C5561A" w:rsidRDefault="00C5561A" w:rsidP="00B17CC9">
      <w:pPr>
        <w:spacing w:after="0" w:line="360" w:lineRule="auto"/>
        <w:rPr>
          <w:rFonts w:ascii="Verdana" w:hAnsi="Verdana"/>
          <w:sz w:val="28"/>
          <w:szCs w:val="28"/>
        </w:rPr>
      </w:pPr>
    </w:p>
    <w:p w:rsidR="00810AA7" w:rsidRDefault="00CB52B2" w:rsidP="00810AA7">
      <w:pPr>
        <w:spacing w:after="0" w:line="360" w:lineRule="auto"/>
        <w:rPr>
          <w:rFonts w:ascii="Verdana" w:hAnsi="Verdana"/>
          <w:sz w:val="28"/>
          <w:szCs w:val="28"/>
        </w:rPr>
      </w:pPr>
      <w:r w:rsidRPr="00CB52B2">
        <w:rPr>
          <w:rFonts w:ascii="Verdana" w:hAnsi="Verdana"/>
          <w:b/>
          <w:sz w:val="28"/>
          <w:szCs w:val="28"/>
        </w:rPr>
        <w:tab/>
      </w:r>
      <w:r w:rsidR="0071038D" w:rsidRPr="00CB52B2">
        <w:rPr>
          <w:rFonts w:ascii="Verdana" w:hAnsi="Verdana"/>
          <w:b/>
          <w:i/>
          <w:sz w:val="28"/>
          <w:szCs w:val="28"/>
          <w:highlight w:val="yellow"/>
        </w:rPr>
        <w:t xml:space="preserve">TO </w:t>
      </w:r>
      <w:proofErr w:type="gramStart"/>
      <w:r w:rsidR="0071038D" w:rsidRPr="00CB52B2">
        <w:rPr>
          <w:rFonts w:ascii="Verdana" w:hAnsi="Verdana"/>
          <w:b/>
          <w:i/>
          <w:sz w:val="28"/>
          <w:szCs w:val="28"/>
          <w:highlight w:val="yellow"/>
        </w:rPr>
        <w:t xml:space="preserve">SOLVE </w:t>
      </w:r>
      <w:proofErr w:type="gramEnd"/>
      <m:oMath>
        <m:m>
          <m:mPr>
            <m:mcs>
              <m:mc>
                <m:mcPr>
                  <m:count m:val="1"/>
                  <m:mcJc m:val="center"/>
                </m:mcPr>
              </m:mc>
            </m:mcs>
            <m:ctrlPr>
              <w:rPr>
                <w:rFonts w:ascii="Cambria Math" w:hAnsi="Cambria Math"/>
                <w:b/>
                <w:i/>
                <w:color w:val="FF0000"/>
                <w:sz w:val="28"/>
                <w:szCs w:val="28"/>
                <w:highlight w:val="yellow"/>
              </w:rPr>
            </m:ctrlPr>
          </m:mPr>
          <m:mr>
            <m:e>
              <m:f>
                <m:fPr>
                  <m:ctrlPr>
                    <w:rPr>
                      <w:rFonts w:ascii="Cambria Math" w:hAnsi="Cambria Math"/>
                      <w:b/>
                      <w:i/>
                      <w:color w:val="FF0000"/>
                      <w:sz w:val="28"/>
                      <w:szCs w:val="28"/>
                      <w:highlight w:val="yellow"/>
                    </w:rPr>
                  </m:ctrlPr>
                </m:fPr>
                <m:num>
                  <m:r>
                    <m:rPr>
                      <m:sty m:val="bi"/>
                    </m:rPr>
                    <w:rPr>
                      <w:rFonts w:ascii="Cambria Math" w:hAnsi="Cambria Math"/>
                      <w:color w:val="FF0000"/>
                      <w:sz w:val="28"/>
                      <w:szCs w:val="28"/>
                      <w:highlight w:val="yellow"/>
                    </w:rPr>
                    <m:t>X</m:t>
                  </m:r>
                </m:num>
                <m:den>
                  <m:r>
                    <m:rPr>
                      <m:sty m:val="bi"/>
                    </m:rPr>
                    <w:rPr>
                      <w:rFonts w:ascii="Cambria Math" w:hAnsi="Cambria Math"/>
                      <w:color w:val="FF0000"/>
                      <w:sz w:val="28"/>
                      <w:szCs w:val="28"/>
                      <w:highlight w:val="yellow"/>
                    </w:rPr>
                    <m:t>10</m:t>
                  </m:r>
                </m:den>
              </m:f>
              <m:r>
                <m:rPr>
                  <m:sty m:val="bi"/>
                </m:rPr>
                <w:rPr>
                  <w:rFonts w:ascii="Cambria Math" w:hAnsi="Cambria Math"/>
                  <w:color w:val="FF0000"/>
                  <w:sz w:val="28"/>
                  <w:szCs w:val="28"/>
                  <w:highlight w:val="yellow"/>
                </w:rPr>
                <m:t>-500=X-100</m:t>
              </m:r>
            </m:e>
          </m:mr>
        </m:m>
      </m:oMath>
      <w:r w:rsidR="0071038D" w:rsidRPr="00CB52B2">
        <w:rPr>
          <w:rFonts w:ascii="Verdana" w:hAnsi="Verdana"/>
          <w:b/>
          <w:i/>
          <w:sz w:val="28"/>
          <w:szCs w:val="28"/>
          <w:highlight w:val="yellow"/>
        </w:rPr>
        <w:t>, IN FIVE STEPS</w:t>
      </w:r>
      <w:r w:rsidR="0071038D" w:rsidRPr="0071038D">
        <w:rPr>
          <w:rFonts w:ascii="Verdana" w:hAnsi="Verdana"/>
          <w:sz w:val="28"/>
          <w:szCs w:val="28"/>
        </w:rPr>
        <w:t>:</w:t>
      </w:r>
      <w:r w:rsidR="00810AA7">
        <w:rPr>
          <w:rFonts w:ascii="Verdana" w:hAnsi="Verdana"/>
          <w:sz w:val="28"/>
          <w:szCs w:val="28"/>
        </w:rPr>
        <w:t xml:space="preserve"> </w:t>
      </w:r>
      <w:r w:rsidR="00810AA7" w:rsidRPr="00FF276D">
        <w:rPr>
          <w:rFonts w:ascii="Verdana" w:hAnsi="Verdana"/>
          <w:b/>
          <w:sz w:val="28"/>
          <w:szCs w:val="28"/>
        </w:rPr>
        <w:t>Step one</w:t>
      </w:r>
      <w:r w:rsidR="00810AA7">
        <w:rPr>
          <w:rFonts w:ascii="Verdana" w:hAnsi="Verdana"/>
          <w:sz w:val="28"/>
          <w:szCs w:val="28"/>
        </w:rPr>
        <w:t>,</w:t>
      </w:r>
      <w:r w:rsidR="005131DB">
        <w:rPr>
          <w:rFonts w:ascii="Verdana" w:hAnsi="Verdana"/>
          <w:sz w:val="28"/>
          <w:szCs w:val="28"/>
        </w:rPr>
        <w:t xml:space="preserve"> multiply</w:t>
      </w:r>
      <w:r w:rsidR="00810AA7">
        <w:rPr>
          <w:rFonts w:ascii="Verdana" w:hAnsi="Verdana"/>
          <w:sz w:val="28"/>
          <w:szCs w:val="28"/>
        </w:rPr>
        <w:t xml:space="preserve"> all the terms on the left and right side of the equation by</w:t>
      </w:r>
      <w:r w:rsidR="00AB0A64">
        <w:rPr>
          <w:rFonts w:ascii="Verdana" w:hAnsi="Verdana"/>
          <w:sz w:val="28"/>
          <w:szCs w:val="28"/>
        </w:rPr>
        <w:t xml:space="preserve"> </w:t>
      </w:r>
      <m:oMath>
        <m:m>
          <m:mPr>
            <m:mcs>
              <m:mc>
                <m:mcPr>
                  <m:count m:val="1"/>
                  <m:mcJc m:val="center"/>
                </m:mcPr>
              </m:mc>
            </m:mcs>
            <m:ctrlPr>
              <w:rPr>
                <w:rFonts w:ascii="Cambria Math" w:hAnsi="Cambria Math"/>
                <w:b/>
                <w:i/>
                <w:color w:val="FF0000"/>
                <w:sz w:val="28"/>
                <w:szCs w:val="28"/>
              </w:rPr>
            </m:ctrlPr>
          </m:mPr>
          <m:mr>
            <m:e>
              <m:r>
                <m:rPr>
                  <m:sty m:val="b"/>
                </m:rPr>
                <w:rPr>
                  <w:rFonts w:ascii="Cambria Math" w:hAnsi="Cambria Math"/>
                  <w:color w:val="FF0000"/>
                  <w:sz w:val="28"/>
                  <w:szCs w:val="28"/>
                </w:rPr>
                <m:t>10</m:t>
              </m:r>
            </m:e>
          </m:mr>
        </m:m>
      </m:oMath>
      <w:r w:rsidR="006E4BC1">
        <w:rPr>
          <w:rFonts w:ascii="Verdana" w:hAnsi="Verdana"/>
          <w:sz w:val="28"/>
          <w:szCs w:val="28"/>
        </w:rPr>
        <w:t>,</w:t>
      </w:r>
      <w:r w:rsidR="00810AA7">
        <w:rPr>
          <w:rFonts w:ascii="Verdana" w:hAnsi="Verdana"/>
          <w:sz w:val="28"/>
          <w:szCs w:val="28"/>
        </w:rPr>
        <w:t xml:space="preserve"> so that you have</w:t>
      </w:r>
      <w:r w:rsidR="00AB0A64">
        <w:rPr>
          <w:rFonts w:ascii="Verdana" w:hAnsi="Verdana"/>
          <w:sz w:val="28"/>
          <w:szCs w:val="28"/>
        </w:rPr>
        <w:t xml:space="preserve"> </w:t>
      </w:r>
      <m:oMath>
        <m:m>
          <m:mPr>
            <m:mcs>
              <m:mc>
                <m:mcPr>
                  <m:count m:val="1"/>
                  <m:mcJc m:val="center"/>
                </m:mcPr>
              </m:mc>
            </m:mcs>
            <m:ctrlPr>
              <w:rPr>
                <w:rFonts w:ascii="Cambria Math" w:hAnsi="Cambria Math"/>
                <w:b/>
                <w:i/>
                <w:color w:val="FF0000"/>
                <w:sz w:val="28"/>
                <w:szCs w:val="28"/>
              </w:rPr>
            </m:ctrlPr>
          </m:mPr>
          <m:mr>
            <m:e>
              <m:r>
                <m:rPr>
                  <m:sty m:val="bi"/>
                </m:rPr>
                <w:rPr>
                  <w:rFonts w:ascii="Cambria Math" w:hAnsi="Cambria Math"/>
                  <w:color w:val="FF0000"/>
                  <w:sz w:val="28"/>
                  <w:szCs w:val="28"/>
                </w:rPr>
                <m:t>X-5000=X</m:t>
              </m:r>
              <m:r>
                <m:rPr>
                  <m:sty m:val="bi"/>
                </m:rPr>
                <w:rPr>
                  <w:rFonts w:ascii="Cambria Math" w:hAnsi="Cambria Math"/>
                  <w:color w:val="FF0000"/>
                  <w:sz w:val="28"/>
                  <w:szCs w:val="28"/>
                </w:rPr>
                <m:t>10-1000</m:t>
              </m:r>
            </m:e>
          </m:mr>
        </m:m>
      </m:oMath>
      <w:r w:rsidR="00810AA7">
        <w:rPr>
          <w:rFonts w:ascii="Verdana" w:hAnsi="Verdana"/>
          <w:sz w:val="28"/>
          <w:szCs w:val="28"/>
        </w:rPr>
        <w:t xml:space="preserve">.  </w:t>
      </w:r>
      <w:r w:rsidR="00810AA7" w:rsidRPr="00FF276D">
        <w:rPr>
          <w:rFonts w:ascii="Verdana" w:hAnsi="Verdana"/>
          <w:b/>
          <w:sz w:val="28"/>
          <w:szCs w:val="28"/>
        </w:rPr>
        <w:t>Step two</w:t>
      </w:r>
      <w:r w:rsidR="00810AA7">
        <w:rPr>
          <w:rFonts w:ascii="Verdana" w:hAnsi="Verdana"/>
          <w:sz w:val="28"/>
          <w:szCs w:val="28"/>
        </w:rPr>
        <w:t xml:space="preserve">, move the </w:t>
      </w:r>
      <m:oMath>
        <m:r>
          <m:rPr>
            <m:sty m:val="bi"/>
          </m:rPr>
          <w:rPr>
            <w:rFonts w:ascii="Cambria Math" w:hAnsi="Cambria Math"/>
            <w:color w:val="FF0000"/>
            <w:sz w:val="28"/>
            <w:szCs w:val="28"/>
          </w:rPr>
          <m:t>-5000</m:t>
        </m:r>
      </m:oMath>
      <w:r w:rsidR="00810AA7">
        <w:rPr>
          <w:rFonts w:ascii="Verdana" w:hAnsi="Verdana"/>
          <w:sz w:val="28"/>
          <w:szCs w:val="28"/>
        </w:rPr>
        <w:t xml:space="preserve"> to the right side of the equation</w:t>
      </w:r>
      <w:r w:rsidR="006E4BC1">
        <w:rPr>
          <w:rFonts w:ascii="Verdana" w:hAnsi="Verdana"/>
          <w:sz w:val="28"/>
          <w:szCs w:val="28"/>
        </w:rPr>
        <w:t>,</w:t>
      </w:r>
      <w:r w:rsidR="00810AA7">
        <w:rPr>
          <w:rFonts w:ascii="Verdana" w:hAnsi="Verdana"/>
          <w:sz w:val="28"/>
          <w:szCs w:val="28"/>
        </w:rPr>
        <w:t xml:space="preserve"> so that you </w:t>
      </w:r>
      <w:proofErr w:type="gramStart"/>
      <w:r w:rsidR="00810AA7">
        <w:rPr>
          <w:rFonts w:ascii="Verdana" w:hAnsi="Verdana"/>
          <w:sz w:val="28"/>
          <w:szCs w:val="28"/>
        </w:rPr>
        <w:t>have</w:t>
      </w:r>
      <w:r w:rsidR="00D74A7E">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r>
                      <w:rPr>
                        <w:rFonts w:ascii="Cambria Math" w:hAnsi="Cambria Math"/>
                        <w:sz w:val="28"/>
                        <w:szCs w:val="28"/>
                      </w:rPr>
                      <m:t>X=X10-1000</m:t>
                    </m:r>
                    <m:r>
                      <m:rPr>
                        <m:sty m:val="bi"/>
                      </m:rPr>
                      <w:rPr>
                        <w:rFonts w:ascii="Cambria Math" w:hAnsi="Cambria Math"/>
                        <w:color w:val="FF0000"/>
                        <w:sz w:val="28"/>
                        <w:szCs w:val="28"/>
                      </w:rPr>
                      <m:t>+5000</m:t>
                    </m:r>
                  </m:e>
                </m:mr>
              </m:m>
            </m:e>
          </m:mr>
        </m:m>
      </m:oMath>
      <w:r w:rsidR="00810AA7">
        <w:rPr>
          <w:rFonts w:ascii="Verdana" w:hAnsi="Verdana"/>
          <w:sz w:val="28"/>
          <w:szCs w:val="28"/>
        </w:rPr>
        <w:t xml:space="preserve">.  </w:t>
      </w:r>
      <w:r w:rsidR="00810AA7" w:rsidRPr="00FF276D">
        <w:rPr>
          <w:rFonts w:ascii="Verdana" w:hAnsi="Verdana"/>
          <w:b/>
          <w:sz w:val="28"/>
          <w:szCs w:val="28"/>
        </w:rPr>
        <w:t>Step three</w:t>
      </w:r>
      <w:r w:rsidR="00810AA7">
        <w:rPr>
          <w:rFonts w:ascii="Verdana" w:hAnsi="Verdana"/>
          <w:sz w:val="28"/>
          <w:szCs w:val="28"/>
        </w:rPr>
        <w:t xml:space="preserve">, move </w:t>
      </w:r>
      <w:proofErr w:type="gramStart"/>
      <w:r w:rsidR="00810AA7">
        <w:rPr>
          <w:rFonts w:ascii="Verdana" w:hAnsi="Verdana"/>
          <w:sz w:val="28"/>
          <w:szCs w:val="28"/>
        </w:rPr>
        <w:t>the</w:t>
      </w:r>
      <w:r w:rsidR="00B35E10">
        <w:rPr>
          <w:rFonts w:ascii="Verdana" w:hAnsi="Verdana"/>
          <w:sz w:val="28"/>
          <w:szCs w:val="28"/>
        </w:rPr>
        <w:t xml:space="preserve"> </w:t>
      </w:r>
      <m:oMath>
        <m:r>
          <m:rPr>
            <m:sty m:val="bi"/>
          </m:rPr>
          <w:rPr>
            <w:rFonts w:ascii="Cambria Math" w:hAnsi="Cambria Math"/>
            <w:color w:val="FF0000"/>
            <w:sz w:val="28"/>
            <w:szCs w:val="28"/>
          </w:rPr>
          <m:t>X</m:t>
        </m:r>
        <m:r>
          <m:rPr>
            <m:sty m:val="bi"/>
          </m:rPr>
          <w:rPr>
            <w:rFonts w:ascii="Cambria Math" w:hAnsi="Cambria Math"/>
            <w:color w:val="FF0000"/>
            <w:sz w:val="28"/>
            <w:szCs w:val="28"/>
          </w:rPr>
          <m:t>10</m:t>
        </m:r>
      </m:oMath>
      <w:r w:rsidR="00B35E10">
        <w:rPr>
          <w:rFonts w:ascii="Verdana" w:hAnsi="Verdana"/>
          <w:sz w:val="28"/>
          <w:szCs w:val="28"/>
        </w:rPr>
        <w:t xml:space="preserve"> to</w:t>
      </w:r>
      <w:proofErr w:type="gramEnd"/>
      <w:r w:rsidR="00B35E10">
        <w:rPr>
          <w:rFonts w:ascii="Verdana" w:hAnsi="Verdana"/>
          <w:sz w:val="28"/>
          <w:szCs w:val="28"/>
        </w:rPr>
        <w:t xml:space="preserve"> the left side of the equation, and change its sign to a negative, so that you have</w:t>
      </w:r>
      <w:r w:rsidR="00AB0A64">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r>
                      <w:rPr>
                        <w:rFonts w:ascii="Cambria Math" w:hAnsi="Cambria Math"/>
                        <w:sz w:val="28"/>
                        <w:szCs w:val="28"/>
                      </w:rPr>
                      <m:t>X</m:t>
                    </m:r>
                    <m:r>
                      <m:rPr>
                        <m:sty m:val="bi"/>
                      </m:rPr>
                      <w:rPr>
                        <w:rFonts w:ascii="Cambria Math" w:hAnsi="Cambria Math"/>
                        <w:color w:val="FF0000"/>
                        <w:sz w:val="28"/>
                        <w:szCs w:val="28"/>
                      </w:rPr>
                      <m:t>-X</m:t>
                    </m:r>
                    <m:r>
                      <m:rPr>
                        <m:sty m:val="bi"/>
                      </m:rPr>
                      <w:rPr>
                        <w:rFonts w:ascii="Cambria Math" w:hAnsi="Cambria Math"/>
                        <w:color w:val="FF0000"/>
                        <w:sz w:val="28"/>
                        <w:szCs w:val="28"/>
                      </w:rPr>
                      <m:t>10</m:t>
                    </m:r>
                    <m:r>
                      <w:rPr>
                        <w:rFonts w:ascii="Cambria Math" w:hAnsi="Cambria Math"/>
                        <w:sz w:val="28"/>
                        <w:szCs w:val="28"/>
                      </w:rPr>
                      <m:t>=-1000+5000</m:t>
                    </m:r>
                  </m:e>
                </m:mr>
              </m:m>
            </m:e>
          </m:mr>
        </m:m>
      </m:oMath>
      <w:r w:rsidR="00B35E10">
        <w:rPr>
          <w:rFonts w:ascii="Verdana" w:hAnsi="Verdana"/>
          <w:sz w:val="28"/>
          <w:szCs w:val="28"/>
        </w:rPr>
        <w:t xml:space="preserve">. </w:t>
      </w:r>
      <w:r w:rsidR="00C80B9E">
        <w:rPr>
          <w:rFonts w:ascii="Verdana" w:hAnsi="Verdana"/>
          <w:sz w:val="28"/>
          <w:szCs w:val="28"/>
        </w:rPr>
        <w:t xml:space="preserve"> </w:t>
      </w:r>
      <w:r w:rsidR="00B35E10" w:rsidRPr="00FF276D">
        <w:rPr>
          <w:rFonts w:ascii="Verdana" w:hAnsi="Verdana"/>
          <w:b/>
          <w:sz w:val="28"/>
          <w:szCs w:val="28"/>
        </w:rPr>
        <w:t>Step four</w:t>
      </w:r>
      <w:r w:rsidR="00B35E10">
        <w:rPr>
          <w:rFonts w:ascii="Verdana" w:hAnsi="Verdana"/>
          <w:sz w:val="28"/>
          <w:szCs w:val="28"/>
        </w:rPr>
        <w:t>, combined the terms on the left and right side of the equation</w:t>
      </w:r>
      <w:r w:rsidR="00C80B9E">
        <w:rPr>
          <w:rFonts w:ascii="Verdana" w:hAnsi="Verdana"/>
          <w:sz w:val="28"/>
          <w:szCs w:val="28"/>
        </w:rPr>
        <w:t>,</w:t>
      </w:r>
      <w:r w:rsidR="00B35E10">
        <w:rPr>
          <w:rFonts w:ascii="Verdana" w:hAnsi="Verdana"/>
          <w:sz w:val="28"/>
          <w:szCs w:val="28"/>
        </w:rPr>
        <w:t xml:space="preserve"> so that you have</w:t>
      </w:r>
      <w:proofErr w:type="gramStart"/>
      <w:r w:rsidR="00C80B9E">
        <w:rPr>
          <w:rFonts w:ascii="Verdana" w:hAnsi="Verdana"/>
          <w:sz w:val="28"/>
          <w:szCs w:val="28"/>
        </w:rPr>
        <w:t>:</w:t>
      </w:r>
      <w:r w:rsidR="00AB0A64">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b/>
                      <w:i/>
                      <w:color w:val="FF0000"/>
                      <w:sz w:val="28"/>
                      <w:szCs w:val="28"/>
                    </w:rPr>
                  </m:ctrlPr>
                </m:mPr>
                <m:mr>
                  <m:e>
                    <m:r>
                      <m:rPr>
                        <m:sty m:val="bi"/>
                      </m:rPr>
                      <w:rPr>
                        <w:rFonts w:ascii="Cambria Math" w:hAnsi="Cambria Math"/>
                        <w:color w:val="FF0000"/>
                        <w:sz w:val="28"/>
                        <w:szCs w:val="28"/>
                      </w:rPr>
                      <m:t>-X</m:t>
                    </m:r>
                    <m:r>
                      <m:rPr>
                        <m:sty m:val="bi"/>
                      </m:rPr>
                      <w:rPr>
                        <w:rFonts w:ascii="Cambria Math" w:hAnsi="Cambria Math"/>
                        <w:color w:val="FF0000"/>
                        <w:sz w:val="28"/>
                        <w:szCs w:val="28"/>
                      </w:rPr>
                      <m:t>9=4000</m:t>
                    </m:r>
                  </m:e>
                </m:mr>
              </m:m>
            </m:e>
          </m:mr>
        </m:m>
      </m:oMath>
      <w:r w:rsidR="00C80B9E">
        <w:rPr>
          <w:rFonts w:ascii="Verdana" w:hAnsi="Verdana"/>
          <w:sz w:val="28"/>
          <w:szCs w:val="28"/>
        </w:rPr>
        <w:t>.</w:t>
      </w:r>
      <w:r w:rsidR="00B35E10">
        <w:rPr>
          <w:rFonts w:ascii="Verdana" w:hAnsi="Verdana"/>
          <w:sz w:val="28"/>
          <w:szCs w:val="28"/>
        </w:rPr>
        <w:t xml:space="preserve">  </w:t>
      </w:r>
      <w:r w:rsidR="00B35E10" w:rsidRPr="00FF276D">
        <w:rPr>
          <w:rFonts w:ascii="Verdana" w:hAnsi="Verdana"/>
          <w:b/>
          <w:sz w:val="28"/>
          <w:szCs w:val="28"/>
        </w:rPr>
        <w:t>Step five</w:t>
      </w:r>
      <w:r w:rsidR="00B35E10">
        <w:rPr>
          <w:rFonts w:ascii="Verdana" w:hAnsi="Verdana"/>
          <w:sz w:val="28"/>
          <w:szCs w:val="28"/>
        </w:rPr>
        <w:t xml:space="preserve">, divide the left and right side of the equation </w:t>
      </w:r>
      <w:proofErr w:type="gramStart"/>
      <w:r w:rsidR="00B35E10">
        <w:rPr>
          <w:rFonts w:ascii="Verdana" w:hAnsi="Verdana"/>
          <w:sz w:val="28"/>
          <w:szCs w:val="28"/>
        </w:rPr>
        <w:t>by</w:t>
      </w:r>
      <w:r w:rsidR="00AB0A64">
        <w:rPr>
          <w:rFonts w:ascii="Verdana" w:hAnsi="Verdana"/>
          <w:sz w:val="28"/>
          <w:szCs w:val="28"/>
        </w:rPr>
        <w:t xml:space="preserve"> </w:t>
      </w:r>
      <w:proofErr w:type="gramEnd"/>
      <m:oMath>
        <m:m>
          <m:mPr>
            <m:mcs>
              <m:mc>
                <m:mcPr>
                  <m:count m:val="1"/>
                  <m:mcJc m:val="center"/>
                </m:mcPr>
              </m:mc>
            </m:mcs>
            <m:ctrlPr>
              <w:rPr>
                <w:rFonts w:ascii="Cambria Math" w:hAnsi="Cambria Math"/>
                <w:i/>
                <w:sz w:val="28"/>
                <w:szCs w:val="28"/>
              </w:rPr>
            </m:ctrlPr>
          </m:mPr>
          <m:mr>
            <m:e>
              <m:r>
                <m:rPr>
                  <m:sty m:val="bi"/>
                </m:rPr>
                <w:rPr>
                  <w:rFonts w:ascii="Cambria Math" w:hAnsi="Cambria Math"/>
                  <w:color w:val="FF0000"/>
                  <w:sz w:val="28"/>
                  <w:szCs w:val="28"/>
                </w:rPr>
                <m:t>-9</m:t>
              </m:r>
            </m:e>
          </m:mr>
        </m:m>
      </m:oMath>
      <w:r w:rsidR="00C80B9E">
        <w:rPr>
          <w:rFonts w:ascii="Verdana" w:hAnsi="Verdana"/>
          <w:sz w:val="28"/>
          <w:szCs w:val="28"/>
        </w:rPr>
        <w:t>,</w:t>
      </w:r>
      <w:r w:rsidR="00B35E10">
        <w:rPr>
          <w:rFonts w:ascii="Verdana" w:hAnsi="Verdana"/>
          <w:sz w:val="28"/>
          <w:szCs w:val="28"/>
        </w:rPr>
        <w:t xml:space="preserve"> so that you have</w:t>
      </w:r>
      <w:r w:rsidR="00AB0A64">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r>
                <m:rPr>
                  <m:sty m:val="bi"/>
                </m:rPr>
                <w:rPr>
                  <w:rFonts w:ascii="Cambria Math" w:hAnsi="Cambria Math"/>
                  <w:color w:val="FF0000"/>
                  <w:sz w:val="28"/>
                  <w:szCs w:val="28"/>
                </w:rPr>
                <m:t>X</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4000</m:t>
                  </m:r>
                </m:num>
                <m:den>
                  <m:r>
                    <m:rPr>
                      <m:sty m:val="bi"/>
                    </m:rPr>
                    <w:rPr>
                      <w:rFonts w:ascii="Cambria Math" w:hAnsi="Cambria Math"/>
                      <w:color w:val="FF0000"/>
                      <w:sz w:val="28"/>
                      <w:szCs w:val="28"/>
                    </w:rPr>
                    <m:t>-9</m:t>
                  </m:r>
                </m:den>
              </m:f>
            </m:e>
          </m:mr>
        </m:m>
      </m:oMath>
      <w:r w:rsidR="00C80B9E">
        <w:rPr>
          <w:rFonts w:ascii="Verdana" w:hAnsi="Verdana"/>
          <w:sz w:val="28"/>
          <w:szCs w:val="28"/>
        </w:rPr>
        <w:t>.</w:t>
      </w:r>
      <w:r w:rsidR="0069738A">
        <w:rPr>
          <w:rFonts w:ascii="Verdana" w:hAnsi="Verdana"/>
          <w:sz w:val="28"/>
          <w:szCs w:val="28"/>
        </w:rPr>
        <w:t xml:space="preserve"> </w:t>
      </w:r>
      <w:r w:rsidR="00421074">
        <w:rPr>
          <w:rFonts w:ascii="Verdana" w:hAnsi="Verdana"/>
          <w:sz w:val="28"/>
          <w:szCs w:val="28"/>
        </w:rPr>
        <w:t xml:space="preserve"> </w:t>
      </w:r>
      <w:r w:rsidR="00B35E10">
        <w:rPr>
          <w:rFonts w:ascii="Verdana" w:hAnsi="Verdana"/>
          <w:sz w:val="28"/>
          <w:szCs w:val="28"/>
        </w:rPr>
        <w:t xml:space="preserve">This result </w:t>
      </w:r>
      <w:r w:rsidR="00FF276D">
        <w:rPr>
          <w:rFonts w:ascii="Verdana" w:hAnsi="Verdana"/>
          <w:sz w:val="28"/>
          <w:szCs w:val="28"/>
        </w:rPr>
        <w:t>can</w:t>
      </w:r>
      <w:r w:rsidR="00421074">
        <w:rPr>
          <w:rFonts w:ascii="Verdana" w:hAnsi="Verdana"/>
          <w:sz w:val="28"/>
          <w:szCs w:val="28"/>
        </w:rPr>
        <w:t xml:space="preserve"> be </w:t>
      </w:r>
      <w:r w:rsidR="00421074">
        <w:rPr>
          <w:rFonts w:ascii="Verdana" w:hAnsi="Verdana"/>
          <w:sz w:val="28"/>
          <w:szCs w:val="28"/>
        </w:rPr>
        <w:lastRenderedPageBreak/>
        <w:t xml:space="preserve">changed to </w:t>
      </w:r>
      <w:r w:rsidR="00B35E10">
        <w:rPr>
          <w:rFonts w:ascii="Verdana" w:hAnsi="Verdana"/>
          <w:sz w:val="28"/>
          <w:szCs w:val="28"/>
        </w:rPr>
        <w:t>a decimal by dividing</w:t>
      </w:r>
      <w:r w:rsidR="0069738A">
        <w:rPr>
          <w:rFonts w:ascii="Verdana" w:hAnsi="Verdana"/>
          <w:sz w:val="28"/>
          <w:szCs w:val="28"/>
        </w:rPr>
        <w:t xml:space="preserve"> </w:t>
      </w:r>
      <w:proofErr w:type="gramStart"/>
      <w:r w:rsidR="00B35E10">
        <w:rPr>
          <w:rFonts w:ascii="Verdana" w:hAnsi="Verdana"/>
          <w:sz w:val="28"/>
          <w:szCs w:val="28"/>
        </w:rPr>
        <w:t>by</w:t>
      </w:r>
      <w:r w:rsidR="00AB0A64">
        <w:rPr>
          <w:rFonts w:ascii="Verdana" w:hAnsi="Verdana"/>
          <w:sz w:val="28"/>
          <w:szCs w:val="28"/>
        </w:rPr>
        <w:t xml:space="preserve"> </w:t>
      </w:r>
      <w:proofErr w:type="gramEnd"/>
      <m:oMath>
        <m:r>
          <m:rPr>
            <m:sty m:val="bi"/>
          </m:rPr>
          <w:rPr>
            <w:rFonts w:ascii="Cambria Math" w:hAnsi="Cambria Math"/>
            <w:color w:val="FF0000"/>
            <w:sz w:val="28"/>
            <w:szCs w:val="28"/>
          </w:rPr>
          <m:t>-9</m:t>
        </m:r>
      </m:oMath>
      <w:r w:rsidR="00421074">
        <w:rPr>
          <w:rFonts w:ascii="Verdana" w:hAnsi="Verdana"/>
          <w:sz w:val="28"/>
          <w:szCs w:val="28"/>
        </w:rPr>
        <w:t>,</w:t>
      </w:r>
      <w:r w:rsidR="00AB0A64">
        <w:rPr>
          <w:rFonts w:ascii="Verdana" w:hAnsi="Verdana"/>
          <w:sz w:val="28"/>
          <w:szCs w:val="28"/>
        </w:rPr>
        <w:t xml:space="preserve"> </w:t>
      </w:r>
      <w:r w:rsidR="00B35E10">
        <w:rPr>
          <w:rFonts w:ascii="Verdana" w:hAnsi="Verdana"/>
          <w:sz w:val="28"/>
          <w:szCs w:val="28"/>
        </w:rPr>
        <w:t>which results in</w:t>
      </w:r>
      <w:r w:rsidR="00AB0A64">
        <w:rPr>
          <w:rFonts w:ascii="Verdana" w:hAnsi="Verdana"/>
          <w:sz w:val="28"/>
          <w:szCs w:val="28"/>
        </w:rPr>
        <w:t xml:space="preserve">  </w:t>
      </w:r>
      <m:oMath>
        <m:m>
          <m:mPr>
            <m:mcs>
              <m:mc>
                <m:mcPr>
                  <m:count m:val="1"/>
                  <m:mcJc m:val="center"/>
                </m:mcPr>
              </m:mc>
            </m:mcs>
            <m:ctrlPr>
              <w:rPr>
                <w:rFonts w:ascii="Cambria Math" w:hAnsi="Cambria Math"/>
                <w:i/>
                <w:sz w:val="28"/>
                <w:szCs w:val="28"/>
              </w:rPr>
            </m:ctrlPr>
          </m:mPr>
          <m:mr>
            <m:e>
              <m:r>
                <w:rPr>
                  <w:rFonts w:ascii="Cambria Math" w:hAnsi="Cambria Math"/>
                  <w:sz w:val="28"/>
                  <w:szCs w:val="28"/>
                </w:rPr>
                <m:t>-444.444444</m:t>
              </m:r>
            </m:e>
          </m:mr>
        </m:m>
      </m:oMath>
      <w:r w:rsidR="00AB0A64">
        <w:rPr>
          <w:rFonts w:ascii="Verdana" w:hAnsi="Verdana"/>
          <w:sz w:val="28"/>
          <w:szCs w:val="28"/>
        </w:rPr>
        <w:t xml:space="preserve">  </w:t>
      </w:r>
      <w:r w:rsidR="0069738A">
        <w:rPr>
          <w:rFonts w:ascii="Verdana" w:hAnsi="Verdana"/>
          <w:sz w:val="28"/>
          <w:szCs w:val="28"/>
        </w:rPr>
        <w:t>(This is a repeating decimal</w:t>
      </w:r>
      <w:r w:rsidR="00421074">
        <w:rPr>
          <w:rFonts w:ascii="Verdana" w:hAnsi="Verdana"/>
          <w:sz w:val="28"/>
          <w:szCs w:val="28"/>
        </w:rPr>
        <w:t>.</w:t>
      </w:r>
      <w:r w:rsidR="0069738A">
        <w:rPr>
          <w:rFonts w:ascii="Verdana" w:hAnsi="Verdana"/>
          <w:sz w:val="28"/>
          <w:szCs w:val="28"/>
        </w:rPr>
        <w:t>)</w:t>
      </w:r>
    </w:p>
    <w:p w:rsidR="00AE2647" w:rsidRPr="00AE2647" w:rsidRDefault="00AE2647" w:rsidP="00AE2647">
      <w:pPr>
        <w:spacing w:after="0" w:line="360" w:lineRule="auto"/>
        <w:jc w:val="center"/>
        <w:rPr>
          <w:rFonts w:ascii="Verdana" w:hAnsi="Verdana"/>
          <w:sz w:val="8"/>
          <w:szCs w:val="8"/>
        </w:rPr>
      </w:pPr>
    </w:p>
    <w:p w:rsidR="00AE2647" w:rsidRPr="00CB5B76" w:rsidRDefault="00DF15E8" w:rsidP="00AE2647">
      <w:pPr>
        <w:spacing w:after="0" w:line="360" w:lineRule="auto"/>
        <w:rPr>
          <w:rFonts w:ascii="Verdana" w:hAnsi="Verdana"/>
          <w:sz w:val="28"/>
          <w:szCs w:val="28"/>
        </w:rPr>
      </w:pPr>
      <m:oMathPara>
        <m:oMathParaPr>
          <m:jc m:val="center"/>
        </m:oMathParaPr>
        <m:oMath>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Checked with Microsoft Mathematics</m:t>
                </m:r>
                <m:ctrlPr>
                  <w:rPr>
                    <w:rFonts w:ascii="Cambria Math" w:eastAsia="Cambria Math" w:hAnsi="Cambria Math" w:cs="Cambria Math"/>
                    <w:i/>
                    <w:sz w:val="28"/>
                    <w:szCs w:val="28"/>
                  </w:rPr>
                </m:ctrlPr>
              </m:e>
            </m:mr>
            <m:mr>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10</m:t>
                    </m:r>
                  </m:den>
                </m:f>
                <m:r>
                  <w:rPr>
                    <w:rFonts w:ascii="Cambria Math" w:hAnsi="Cambria Math"/>
                    <w:sz w:val="28"/>
                    <w:szCs w:val="28"/>
                  </w:rPr>
                  <m:t>-500=X-100</m:t>
                </m:r>
              </m:e>
            </m:mr>
            <m:mr>
              <m:e>
                <m:r>
                  <w:rPr>
                    <w:rFonts w:ascii="Cambria Math" w:hAnsi="Cambria Math"/>
                    <w:sz w:val="28"/>
                    <w:szCs w:val="28"/>
                  </w:rPr>
                  <m:t> </m:t>
                </m:r>
                <m:ctrlPr>
                  <w:rPr>
                    <w:rFonts w:ascii="Cambria Math" w:eastAsia="Cambria Math" w:hAnsi="Cambria Math" w:cs="Cambria Math"/>
                    <w:i/>
                    <w:sz w:val="28"/>
                    <w:szCs w:val="28"/>
                  </w:rPr>
                </m:ctrlPr>
              </m:e>
            </m:mr>
            <m:mr>
              <m:e>
                <m:r>
                  <w:rPr>
                    <w:rFonts w:ascii="Cambria Math" w:hAnsi="Cambria Math" w:cs="Cambria Math"/>
                    <w:sz w:val="28"/>
                    <w:szCs w:val="28"/>
                  </w:rPr>
                  <m:t>X</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4000</m:t>
                    </m:r>
                  </m:num>
                  <m:den>
                    <m:r>
                      <w:rPr>
                        <w:rFonts w:ascii="Cambria Math" w:hAnsi="Cambria Math"/>
                        <w:sz w:val="28"/>
                        <w:szCs w:val="28"/>
                      </w:rPr>
                      <m:t>9</m:t>
                    </m:r>
                  </m:den>
                </m:f>
              </m:e>
            </m:mr>
          </m:m>
        </m:oMath>
      </m:oMathPara>
    </w:p>
    <w:p w:rsidR="00AE2647" w:rsidRDefault="00AE2647" w:rsidP="00AE2647">
      <w:pPr>
        <w:spacing w:after="0" w:line="240" w:lineRule="auto"/>
        <w:jc w:val="center"/>
        <w:rPr>
          <w:rFonts w:ascii="Verdana" w:hAnsi="Verdana"/>
          <w:sz w:val="28"/>
          <w:szCs w:val="28"/>
        </w:rPr>
      </w:pPr>
    </w:p>
    <w:p w:rsidR="00C4756D" w:rsidRDefault="00C4756D" w:rsidP="00AE2647">
      <w:pPr>
        <w:spacing w:after="0" w:line="240" w:lineRule="auto"/>
        <w:jc w:val="center"/>
        <w:rPr>
          <w:rFonts w:ascii="Verdana" w:hAnsi="Verdana"/>
          <w:sz w:val="28"/>
          <w:szCs w:val="28"/>
        </w:rPr>
      </w:pPr>
    </w:p>
    <w:p w:rsidR="00C4756D" w:rsidRDefault="00C4756D" w:rsidP="00AE2647">
      <w:pPr>
        <w:spacing w:after="0" w:line="240" w:lineRule="auto"/>
        <w:jc w:val="center"/>
        <w:rPr>
          <w:rFonts w:ascii="Verdana" w:hAnsi="Verdana"/>
          <w:sz w:val="28"/>
          <w:szCs w:val="28"/>
        </w:rPr>
      </w:pPr>
    </w:p>
    <w:p w:rsidR="00A84274" w:rsidRPr="00A84274" w:rsidRDefault="00AD5DEE" w:rsidP="00D74A7E">
      <w:pPr>
        <w:spacing w:after="0" w:line="240" w:lineRule="auto"/>
        <w:jc w:val="center"/>
        <w:outlineLvl w:val="2"/>
        <w:rPr>
          <w:rFonts w:ascii="Verdana" w:hAnsi="Verdana"/>
          <w:b/>
          <w:bCs/>
          <w:sz w:val="28"/>
          <w:szCs w:val="28"/>
        </w:rPr>
      </w:pPr>
      <w:bookmarkStart w:id="37" w:name="_Toc418724329"/>
      <w:r w:rsidRPr="00D74A7E">
        <w:rPr>
          <w:rFonts w:ascii="Verdana" w:hAnsi="Verdana"/>
          <w:b/>
          <w:bCs/>
          <w:sz w:val="28"/>
          <w:szCs w:val="28"/>
          <w:u w:val="single"/>
        </w:rPr>
        <w:t xml:space="preserve">For Supporting Information, Alternative Perspectives, and Additional Information, from Other Authors, on </w:t>
      </w:r>
      <w:r w:rsidRPr="00D74A7E">
        <w:rPr>
          <w:rFonts w:ascii="Verdana" w:hAnsi="Verdana"/>
          <w:b/>
          <w:sz w:val="28"/>
          <w:szCs w:val="28"/>
          <w:u w:val="single"/>
        </w:rPr>
        <w:t>Algebr</w:t>
      </w:r>
      <w:r w:rsidR="006221D7" w:rsidRPr="00D74A7E">
        <w:rPr>
          <w:rFonts w:ascii="Verdana" w:hAnsi="Verdana"/>
          <w:b/>
          <w:sz w:val="28"/>
          <w:szCs w:val="28"/>
          <w:u w:val="single"/>
        </w:rPr>
        <w:t>a See the following Websites</w:t>
      </w:r>
      <w:bookmarkEnd w:id="37"/>
    </w:p>
    <w:p w:rsidR="002B7981" w:rsidRPr="00AD5DEE" w:rsidRDefault="002B7981" w:rsidP="00D86114">
      <w:pPr>
        <w:spacing w:after="0" w:line="240" w:lineRule="auto"/>
        <w:jc w:val="center"/>
        <w:rPr>
          <w:b/>
          <w:bCs/>
          <w:sz w:val="16"/>
          <w:szCs w:val="16"/>
        </w:rPr>
      </w:pPr>
    </w:p>
    <w:p w:rsidR="006221D7" w:rsidRDefault="00C4756D" w:rsidP="006221D7">
      <w:pPr>
        <w:spacing w:after="0" w:line="360" w:lineRule="auto"/>
        <w:rPr>
          <w:rFonts w:ascii="Verdana" w:hAnsi="Verdana"/>
          <w:sz w:val="28"/>
          <w:szCs w:val="28"/>
        </w:rPr>
      </w:pPr>
      <w:proofErr w:type="gramStart"/>
      <w:r w:rsidRPr="00C4756D">
        <w:rPr>
          <w:rFonts w:ascii="Verdana" w:hAnsi="Verdana"/>
          <w:b/>
          <w:sz w:val="28"/>
          <w:szCs w:val="28"/>
        </w:rPr>
        <w:t>1</w:t>
      </w:r>
      <w:r w:rsidR="002531DD" w:rsidRPr="00C4756D">
        <w:rPr>
          <w:rFonts w:ascii="Verdana" w:hAnsi="Verdana"/>
          <w:b/>
          <w:sz w:val="28"/>
          <w:szCs w:val="28"/>
        </w:rPr>
        <w:t>) </w:t>
      </w:r>
      <w:hyperlink r:id="rId61" w:history="1">
        <w:r w:rsidR="002531DD" w:rsidRPr="00652F84">
          <w:rPr>
            <w:rStyle w:val="Hyperlink"/>
            <w:rFonts w:ascii="Verdana" w:hAnsi="Verdana"/>
            <w:sz w:val="28"/>
            <w:szCs w:val="28"/>
          </w:rPr>
          <w:t>Basic Axioms of Algebra</w:t>
        </w:r>
      </w:hyperlink>
      <w:r>
        <w:rPr>
          <w:rFonts w:ascii="Verdana" w:hAnsi="Verdana"/>
          <w:sz w:val="28"/>
          <w:szCs w:val="28"/>
        </w:rPr>
        <w:t>,</w:t>
      </w:r>
      <w:r w:rsidRPr="00C4756D">
        <w:rPr>
          <w:rFonts w:ascii="Verdana" w:hAnsi="Verdana"/>
          <w:sz w:val="28"/>
          <w:szCs w:val="28"/>
        </w:rPr>
        <w:t xml:space="preserve"> </w:t>
      </w:r>
      <w:r>
        <w:rPr>
          <w:rFonts w:ascii="Verdana" w:hAnsi="Verdana"/>
          <w:sz w:val="28"/>
          <w:szCs w:val="28"/>
        </w:rPr>
        <w:t xml:space="preserve"> </w:t>
      </w:r>
      <w:r w:rsidRPr="00C4756D">
        <w:rPr>
          <w:rFonts w:ascii="Verdana" w:hAnsi="Verdana"/>
          <w:b/>
          <w:sz w:val="28"/>
          <w:szCs w:val="28"/>
        </w:rPr>
        <w:t>2</w:t>
      </w:r>
      <w:r w:rsidR="002531DD" w:rsidRPr="00C4756D">
        <w:rPr>
          <w:rFonts w:ascii="Verdana" w:hAnsi="Verdana"/>
          <w:b/>
          <w:sz w:val="28"/>
          <w:szCs w:val="28"/>
        </w:rPr>
        <w:t>)</w:t>
      </w:r>
      <w:r w:rsidR="002531DD" w:rsidRPr="00652F84">
        <w:rPr>
          <w:rFonts w:ascii="Verdana" w:hAnsi="Verdana"/>
          <w:sz w:val="28"/>
          <w:szCs w:val="28"/>
        </w:rPr>
        <w:t> </w:t>
      </w:r>
      <w:hyperlink r:id="rId62" w:history="1">
        <w:r w:rsidR="002531DD" w:rsidRPr="00652F84">
          <w:rPr>
            <w:rStyle w:val="Hyperlink"/>
            <w:rFonts w:ascii="Verdana" w:hAnsi="Verdana"/>
            <w:sz w:val="28"/>
            <w:szCs w:val="28"/>
          </w:rPr>
          <w:t>Algebraic Properties [Axioms] 2009 Mathematics Standards of Learning</w:t>
        </w:r>
      </w:hyperlink>
      <w:r w:rsidRPr="00C4756D">
        <w:rPr>
          <w:rFonts w:ascii="Verdana" w:hAnsi="Verdana"/>
          <w:sz w:val="28"/>
          <w:szCs w:val="28"/>
        </w:rPr>
        <w:t xml:space="preserve">  </w:t>
      </w:r>
      <w:r w:rsidRPr="00C4756D">
        <w:rPr>
          <w:rFonts w:ascii="Verdana" w:hAnsi="Verdana"/>
          <w:b/>
          <w:sz w:val="28"/>
          <w:szCs w:val="28"/>
        </w:rPr>
        <w:t>3</w:t>
      </w:r>
      <w:r w:rsidR="002531DD" w:rsidRPr="00C4756D">
        <w:rPr>
          <w:rFonts w:ascii="Verdana" w:hAnsi="Verdana"/>
          <w:b/>
          <w:sz w:val="28"/>
          <w:szCs w:val="28"/>
        </w:rPr>
        <w:t>)</w:t>
      </w:r>
      <w:r w:rsidR="002531DD" w:rsidRPr="00652F84">
        <w:rPr>
          <w:rFonts w:ascii="Verdana" w:hAnsi="Verdana"/>
          <w:sz w:val="28"/>
          <w:szCs w:val="28"/>
        </w:rPr>
        <w:t> </w:t>
      </w:r>
      <w:hyperlink r:id="rId63" w:history="1">
        <w:r w:rsidR="002531DD" w:rsidRPr="00652F84">
          <w:rPr>
            <w:rStyle w:val="Hyperlink"/>
            <w:rFonts w:ascii="Verdana" w:hAnsi="Verdana"/>
            <w:sz w:val="28"/>
            <w:szCs w:val="28"/>
          </w:rPr>
          <w:t>Axioms of Algebra</w:t>
        </w:r>
      </w:hyperlink>
      <w:r>
        <w:rPr>
          <w:rFonts w:ascii="Verdana" w:hAnsi="Verdana"/>
          <w:sz w:val="28"/>
          <w:szCs w:val="28"/>
        </w:rPr>
        <w:t xml:space="preserve">  </w:t>
      </w:r>
      <w:r w:rsidRPr="00C4756D">
        <w:rPr>
          <w:rFonts w:ascii="Verdana" w:hAnsi="Verdana"/>
          <w:b/>
          <w:sz w:val="28"/>
          <w:szCs w:val="28"/>
        </w:rPr>
        <w:t>4</w:t>
      </w:r>
      <w:r w:rsidR="002531DD" w:rsidRPr="00C4756D">
        <w:rPr>
          <w:rFonts w:ascii="Verdana" w:hAnsi="Verdana"/>
          <w:b/>
          <w:sz w:val="28"/>
          <w:szCs w:val="28"/>
        </w:rPr>
        <w:t>)</w:t>
      </w:r>
      <w:r w:rsidR="002531DD" w:rsidRPr="00652F84">
        <w:rPr>
          <w:rFonts w:ascii="Verdana" w:hAnsi="Verdana"/>
          <w:sz w:val="28"/>
          <w:szCs w:val="28"/>
        </w:rPr>
        <w:t> </w:t>
      </w:r>
      <w:hyperlink r:id="rId64" w:history="1">
        <w:r w:rsidR="002531DD" w:rsidRPr="00652F84">
          <w:rPr>
            <w:rStyle w:val="Hyperlink"/>
            <w:rFonts w:ascii="Verdana" w:hAnsi="Verdana"/>
            <w:sz w:val="28"/>
            <w:szCs w:val="28"/>
          </w:rPr>
          <w:t>Algebra 1 Properties and Axioms</w:t>
        </w:r>
      </w:hyperlink>
      <w:r>
        <w:rPr>
          <w:rFonts w:ascii="Verdana" w:hAnsi="Verdana"/>
          <w:sz w:val="28"/>
          <w:szCs w:val="28"/>
        </w:rPr>
        <w:t xml:space="preserve">,  </w:t>
      </w:r>
      <w:r>
        <w:rPr>
          <w:rFonts w:ascii="Verdana" w:hAnsi="Verdana"/>
          <w:b/>
          <w:sz w:val="28"/>
          <w:szCs w:val="28"/>
        </w:rPr>
        <w:t>5</w:t>
      </w:r>
      <w:r w:rsidR="002531DD" w:rsidRPr="00C4756D">
        <w:rPr>
          <w:rFonts w:ascii="Verdana" w:hAnsi="Verdana"/>
          <w:b/>
          <w:sz w:val="28"/>
          <w:szCs w:val="28"/>
        </w:rPr>
        <w:t>)</w:t>
      </w:r>
      <w:r w:rsidR="002531DD" w:rsidRPr="00652F84">
        <w:rPr>
          <w:rFonts w:ascii="Verdana" w:hAnsi="Verdana"/>
          <w:sz w:val="28"/>
          <w:szCs w:val="28"/>
        </w:rPr>
        <w:t> </w:t>
      </w:r>
      <w:hyperlink r:id="rId65" w:history="1">
        <w:r w:rsidR="002531DD" w:rsidRPr="00652F84">
          <w:rPr>
            <w:rStyle w:val="Hyperlink"/>
            <w:rFonts w:ascii="Verdana" w:hAnsi="Verdana"/>
            <w:sz w:val="28"/>
            <w:szCs w:val="28"/>
          </w:rPr>
          <w:t>Algebra I Section 2: The System of Integers 2.1 Axiomatic definition of Integers</w:t>
        </w:r>
      </w:hyperlink>
      <w:r w:rsidR="002531DD" w:rsidRPr="00C4756D">
        <w:rPr>
          <w:rFonts w:ascii="Verdana" w:hAnsi="Verdana"/>
          <w:sz w:val="28"/>
          <w:szCs w:val="28"/>
        </w:rPr>
        <w:t xml:space="preserve"> </w:t>
      </w:r>
      <w:r w:rsidRPr="00C4756D">
        <w:rPr>
          <w:rFonts w:ascii="Verdana" w:hAnsi="Verdana"/>
          <w:sz w:val="28"/>
          <w:szCs w:val="28"/>
        </w:rPr>
        <w:t xml:space="preserve"> </w:t>
      </w:r>
      <w:r w:rsidRPr="00C4756D">
        <w:rPr>
          <w:rFonts w:ascii="Verdana" w:hAnsi="Verdana"/>
          <w:b/>
          <w:sz w:val="28"/>
          <w:szCs w:val="28"/>
        </w:rPr>
        <w:t>6</w:t>
      </w:r>
      <w:r>
        <w:rPr>
          <w:rFonts w:ascii="Verdana" w:hAnsi="Verdana"/>
          <w:sz w:val="28"/>
          <w:szCs w:val="28"/>
        </w:rPr>
        <w:t>) </w:t>
      </w:r>
      <w:hyperlink r:id="rId66" w:history="1">
        <w:r w:rsidR="002531DD" w:rsidRPr="00652F84">
          <w:rPr>
            <w:rStyle w:val="Hyperlink"/>
            <w:rFonts w:ascii="Verdana" w:hAnsi="Verdana"/>
            <w:sz w:val="28"/>
            <w:szCs w:val="28"/>
          </w:rPr>
          <w:t>Algebraic Axioms, Properties, and Definitions</w:t>
        </w:r>
      </w:hyperlink>
      <w:r w:rsidR="00C66EE1">
        <w:rPr>
          <w:rFonts w:ascii="Verdana" w:hAnsi="Verdana"/>
          <w:sz w:val="28"/>
          <w:szCs w:val="28"/>
        </w:rPr>
        <w:t xml:space="preserve">,  </w:t>
      </w:r>
      <w:r w:rsidR="00C66EE1">
        <w:rPr>
          <w:rFonts w:ascii="Verdana" w:hAnsi="Verdana"/>
          <w:b/>
          <w:sz w:val="28"/>
          <w:szCs w:val="28"/>
        </w:rPr>
        <w:t>7</w:t>
      </w:r>
      <w:r>
        <w:rPr>
          <w:rFonts w:ascii="Verdana" w:hAnsi="Verdana"/>
          <w:sz w:val="28"/>
          <w:szCs w:val="28"/>
        </w:rPr>
        <w:t>) </w:t>
      </w:r>
      <w:hyperlink r:id="rId67" w:history="1">
        <w:r w:rsidR="00FF276D" w:rsidRPr="00FF276D">
          <w:rPr>
            <w:rStyle w:val="Hyperlink"/>
            <w:rFonts w:ascii="Verdana" w:eastAsiaTheme="minorHAnsi" w:hAnsi="Verdana"/>
            <w:bCs/>
            <w:sz w:val="28"/>
            <w:szCs w:val="28"/>
          </w:rPr>
          <w:t>Axioms, National Pass Center</w:t>
        </w:r>
      </w:hyperlink>
      <w:r w:rsidR="00C66EE1">
        <w:rPr>
          <w:rFonts w:ascii="Verdana" w:hAnsi="Verdana"/>
          <w:sz w:val="28"/>
          <w:szCs w:val="28"/>
        </w:rPr>
        <w:t xml:space="preserve">,  </w:t>
      </w:r>
      <w:r w:rsidR="00C66EE1">
        <w:rPr>
          <w:rFonts w:ascii="Verdana" w:hAnsi="Verdana"/>
          <w:b/>
          <w:sz w:val="28"/>
          <w:szCs w:val="28"/>
        </w:rPr>
        <w:t>8</w:t>
      </w:r>
      <w:r>
        <w:rPr>
          <w:rFonts w:ascii="Verdana" w:hAnsi="Verdana"/>
          <w:sz w:val="28"/>
          <w:szCs w:val="28"/>
        </w:rPr>
        <w:t>) </w:t>
      </w:r>
      <w:hyperlink r:id="rId68" w:history="1">
        <w:r w:rsidR="00897F83" w:rsidRPr="00897F83">
          <w:rPr>
            <w:rStyle w:val="Hyperlink"/>
            <w:rFonts w:ascii="Verdana" w:hAnsi="Verdana"/>
            <w:sz w:val="28"/>
            <w:szCs w:val="28"/>
          </w:rPr>
          <w:t>Axioms of Equality</w:t>
        </w:r>
      </w:hyperlink>
      <w:r w:rsidR="00C66EE1">
        <w:rPr>
          <w:rFonts w:ascii="Verdana" w:hAnsi="Verdana"/>
          <w:sz w:val="28"/>
          <w:szCs w:val="28"/>
        </w:rPr>
        <w:t xml:space="preserve">,  </w:t>
      </w:r>
      <w:r w:rsidR="00C66EE1">
        <w:rPr>
          <w:rFonts w:ascii="Verdana" w:hAnsi="Verdana"/>
          <w:b/>
          <w:sz w:val="28"/>
          <w:szCs w:val="28"/>
        </w:rPr>
        <w:t>9</w:t>
      </w:r>
      <w:r>
        <w:rPr>
          <w:rFonts w:ascii="Verdana" w:hAnsi="Verdana"/>
          <w:sz w:val="28"/>
          <w:szCs w:val="28"/>
        </w:rPr>
        <w:t>) </w:t>
      </w:r>
      <w:hyperlink r:id="rId69" w:history="1">
        <w:r w:rsidR="009E0F23" w:rsidRPr="00652F84">
          <w:rPr>
            <w:rStyle w:val="Hyperlink"/>
            <w:rFonts w:ascii="Verdana" w:hAnsi="Verdana"/>
            <w:sz w:val="28"/>
            <w:szCs w:val="28"/>
          </w:rPr>
          <w:t>LINEAR EQUATIONS</w:t>
        </w:r>
      </w:hyperlink>
      <w:r w:rsidR="00C66EE1">
        <w:rPr>
          <w:rFonts w:ascii="Verdana" w:hAnsi="Verdana"/>
          <w:sz w:val="28"/>
          <w:szCs w:val="28"/>
        </w:rPr>
        <w:t xml:space="preserve">,  </w:t>
      </w:r>
      <w:r w:rsidR="00C66EE1">
        <w:rPr>
          <w:rFonts w:ascii="Verdana" w:hAnsi="Verdana"/>
          <w:b/>
          <w:sz w:val="28"/>
          <w:szCs w:val="28"/>
        </w:rPr>
        <w:t>10</w:t>
      </w:r>
      <w:r w:rsidR="00E6517A">
        <w:rPr>
          <w:rFonts w:ascii="Verdana" w:hAnsi="Verdana"/>
          <w:sz w:val="28"/>
          <w:szCs w:val="28"/>
        </w:rPr>
        <w:t>) </w:t>
      </w:r>
      <w:hyperlink r:id="rId70" w:history="1">
        <w:r w:rsidR="00E6517A" w:rsidRPr="00E6517A">
          <w:rPr>
            <w:rStyle w:val="Hyperlink"/>
            <w:rFonts w:ascii="Verdana" w:hAnsi="Verdana"/>
            <w:sz w:val="28"/>
            <w:szCs w:val="28"/>
          </w:rPr>
          <w:t>ALGEBRA Khan Academy</w:t>
        </w:r>
      </w:hyperlink>
      <w:r w:rsidR="00C66EE1">
        <w:rPr>
          <w:rFonts w:ascii="Verdana" w:hAnsi="Verdana"/>
          <w:sz w:val="28"/>
          <w:szCs w:val="28"/>
        </w:rPr>
        <w:t xml:space="preserve">,  </w:t>
      </w:r>
      <w:r w:rsidR="00C66EE1">
        <w:rPr>
          <w:rFonts w:ascii="Verdana" w:hAnsi="Verdana"/>
          <w:b/>
          <w:sz w:val="28"/>
          <w:szCs w:val="28"/>
        </w:rPr>
        <w:t>11</w:t>
      </w:r>
      <w:r w:rsidR="00E725E1">
        <w:rPr>
          <w:rFonts w:ascii="Verdana" w:hAnsi="Verdana"/>
          <w:sz w:val="28"/>
          <w:szCs w:val="28"/>
        </w:rPr>
        <w:t>) </w:t>
      </w:r>
      <w:hyperlink r:id="rId71" w:history="1">
        <w:r w:rsidR="00E725E1" w:rsidRPr="00E725E1">
          <w:rPr>
            <w:rStyle w:val="Hyperlink"/>
            <w:rFonts w:ascii="Verdana" w:hAnsi="Verdana"/>
            <w:sz w:val="28"/>
            <w:szCs w:val="28"/>
          </w:rPr>
          <w:t>Algebra Webmath</w:t>
        </w:r>
      </w:hyperlink>
      <w:r w:rsidR="00C66EE1">
        <w:rPr>
          <w:rFonts w:ascii="Verdana" w:hAnsi="Verdana"/>
          <w:sz w:val="28"/>
          <w:szCs w:val="28"/>
        </w:rPr>
        <w:t xml:space="preserve">,  </w:t>
      </w:r>
      <w:r w:rsidR="00C66EE1">
        <w:rPr>
          <w:rFonts w:ascii="Verdana" w:hAnsi="Verdana"/>
          <w:b/>
          <w:sz w:val="28"/>
          <w:szCs w:val="28"/>
        </w:rPr>
        <w:t>12</w:t>
      </w:r>
      <w:r w:rsidR="00D40FA3">
        <w:rPr>
          <w:rFonts w:ascii="Verdana" w:hAnsi="Verdana"/>
          <w:sz w:val="28"/>
          <w:szCs w:val="28"/>
        </w:rPr>
        <w:t>) </w:t>
      </w:r>
      <w:hyperlink r:id="rId72" w:history="1">
        <w:r w:rsidR="00D40FA3" w:rsidRPr="00D40FA3">
          <w:rPr>
            <w:rStyle w:val="Hyperlink"/>
            <w:rFonts w:ascii="Verdana" w:hAnsi="Verdana"/>
            <w:sz w:val="28"/>
            <w:szCs w:val="28"/>
            <w:shd w:val="clear" w:color="auto" w:fill="FFFFFF"/>
          </w:rPr>
          <w:t>“Algebrahelp.com is a collection of lessons, calculators, and worksheets created to assist students and teachers of algebra.”</w:t>
        </w:r>
      </w:hyperlink>
      <w:r w:rsidR="00C66EE1">
        <w:rPr>
          <w:rFonts w:ascii="Verdana" w:hAnsi="Verdana"/>
          <w:sz w:val="28"/>
          <w:szCs w:val="28"/>
        </w:rPr>
        <w:t xml:space="preserve">, </w:t>
      </w:r>
      <w:r w:rsidR="006221D7">
        <w:rPr>
          <w:rFonts w:ascii="Verdana" w:hAnsi="Verdana"/>
          <w:sz w:val="28"/>
          <w:szCs w:val="28"/>
        </w:rPr>
        <w:t xml:space="preserve"> </w:t>
      </w:r>
      <w:r w:rsidR="006221D7">
        <w:rPr>
          <w:rFonts w:ascii="Verdana" w:hAnsi="Verdana"/>
          <w:b/>
          <w:sz w:val="28"/>
          <w:szCs w:val="28"/>
        </w:rPr>
        <w:t>13</w:t>
      </w:r>
      <w:r w:rsidR="006221D7">
        <w:rPr>
          <w:rFonts w:ascii="Verdana" w:hAnsi="Verdana"/>
          <w:sz w:val="28"/>
          <w:szCs w:val="28"/>
        </w:rPr>
        <w:t>) </w:t>
      </w:r>
      <w:hyperlink r:id="rId73" w:history="1">
        <w:r w:rsidR="006221D7" w:rsidRPr="00786A68">
          <w:rPr>
            <w:rStyle w:val="Hyperlink"/>
            <w:rFonts w:ascii="Verdana" w:hAnsi="Verdana"/>
            <w:sz w:val="28"/>
            <w:szCs w:val="28"/>
          </w:rPr>
          <w:t>MASHPEDIA over 100 videos on algebra at all levels</w:t>
        </w:r>
      </w:hyperlink>
      <w:r w:rsidR="006221D7">
        <w:rPr>
          <w:rFonts w:ascii="Verdana" w:hAnsi="Verdana"/>
          <w:sz w:val="28"/>
          <w:szCs w:val="28"/>
        </w:rPr>
        <w:t xml:space="preserve"> Website is </w:t>
      </w:r>
      <w:hyperlink r:id="rId74" w:history="1">
        <w:proofErr w:type="gramEnd"/>
        <w:r w:rsidR="006221D7" w:rsidRPr="00D46A6E">
          <w:rPr>
            <w:rStyle w:val="Hyperlink"/>
            <w:rFonts w:ascii="Verdana" w:hAnsi="Verdana"/>
            <w:sz w:val="28"/>
            <w:szCs w:val="28"/>
          </w:rPr>
          <w:t>www.mashpedia.com/Algebra</w:t>
        </w:r>
        <w:proofErr w:type="gramStart"/>
      </w:hyperlink>
      <w:r w:rsidR="006221D7">
        <w:rPr>
          <w:rFonts w:ascii="Verdana" w:hAnsi="Verdana"/>
          <w:sz w:val="28"/>
          <w:szCs w:val="28"/>
        </w:rPr>
        <w:t>,</w:t>
      </w:r>
      <w:proofErr w:type="gramEnd"/>
      <w:r w:rsidR="006221D7" w:rsidRPr="00B4269F">
        <w:rPr>
          <w:rFonts w:ascii="Verdana" w:hAnsi="Verdana"/>
          <w:sz w:val="28"/>
          <w:szCs w:val="28"/>
        </w:rPr>
        <w:t xml:space="preserve">  </w:t>
      </w:r>
    </w:p>
    <w:p w:rsidR="006221D7" w:rsidRPr="00293924" w:rsidRDefault="006221D7" w:rsidP="006221D7">
      <w:pPr>
        <w:spacing w:after="0" w:line="360" w:lineRule="auto"/>
        <w:rPr>
          <w:rFonts w:ascii="Verdana" w:hAnsi="Verdana"/>
          <w:sz w:val="8"/>
          <w:szCs w:val="8"/>
        </w:rPr>
      </w:pPr>
    </w:p>
    <w:p w:rsidR="006221D7" w:rsidRDefault="006221D7" w:rsidP="00293924">
      <w:pPr>
        <w:spacing w:after="0" w:line="360" w:lineRule="auto"/>
        <w:rPr>
          <w:rFonts w:ascii="Verdana" w:hAnsi="Verdana"/>
          <w:b/>
          <w:sz w:val="28"/>
          <w:szCs w:val="28"/>
        </w:rPr>
      </w:pPr>
      <w:r>
        <w:rPr>
          <w:rFonts w:ascii="Verdana" w:hAnsi="Verdana"/>
          <w:b/>
          <w:sz w:val="28"/>
          <w:szCs w:val="28"/>
        </w:rPr>
        <w:t>14</w:t>
      </w:r>
      <w:r>
        <w:rPr>
          <w:rFonts w:ascii="Verdana" w:hAnsi="Verdana"/>
          <w:sz w:val="28"/>
          <w:szCs w:val="28"/>
        </w:rPr>
        <w:t>) </w:t>
      </w:r>
      <w:hyperlink r:id="rId75" w:history="1">
        <w:r w:rsidRPr="009046FF">
          <w:rPr>
            <w:rStyle w:val="Hyperlink"/>
            <w:rFonts w:ascii="Verdana" w:hAnsi="Verdana"/>
            <w:sz w:val="28"/>
            <w:szCs w:val="28"/>
          </w:rPr>
          <w:t>MASHPEDIA over 100 videos on Linear Algebra</w:t>
        </w:r>
      </w:hyperlink>
      <w:r>
        <w:rPr>
          <w:rFonts w:ascii="Verdana" w:hAnsi="Verdana"/>
          <w:sz w:val="28"/>
          <w:szCs w:val="28"/>
        </w:rPr>
        <w:t xml:space="preserve"> Website is </w:t>
      </w:r>
      <w:hyperlink r:id="rId76" w:history="1">
        <w:r w:rsidRPr="00D46A6E">
          <w:rPr>
            <w:rStyle w:val="Hyperlink"/>
            <w:rFonts w:ascii="Verdana" w:hAnsi="Verdana"/>
            <w:sz w:val="28"/>
            <w:szCs w:val="28"/>
          </w:rPr>
          <w:t>www.mashpedia.com/Linear-Algebra</w:t>
        </w:r>
      </w:hyperlink>
      <w:r>
        <w:rPr>
          <w:rFonts w:ascii="Verdana" w:hAnsi="Verdana"/>
          <w:sz w:val="28"/>
          <w:szCs w:val="28"/>
        </w:rPr>
        <w:t xml:space="preserve">  </w:t>
      </w:r>
      <w:r w:rsidR="00293924" w:rsidRPr="00293924">
        <w:rPr>
          <w:rFonts w:ascii="Verdana" w:hAnsi="Verdana"/>
          <w:b/>
          <w:sz w:val="28"/>
          <w:szCs w:val="28"/>
        </w:rPr>
        <w:t>NOTE</w:t>
      </w:r>
      <w:r w:rsidR="00293924">
        <w:rPr>
          <w:rFonts w:ascii="Verdana" w:hAnsi="Verdana"/>
          <w:b/>
          <w:sz w:val="28"/>
          <w:szCs w:val="28"/>
        </w:rPr>
        <w:t>:</w:t>
      </w:r>
      <w:r w:rsidR="00293924">
        <w:rPr>
          <w:rFonts w:ascii="Verdana" w:hAnsi="Verdana"/>
          <w:sz w:val="28"/>
          <w:szCs w:val="28"/>
        </w:rPr>
        <w:t xml:space="preserve"> </w:t>
      </w:r>
      <w:r w:rsidR="00293924" w:rsidRPr="009046FF">
        <w:rPr>
          <w:rFonts w:ascii="Verdana" w:hAnsi="Verdana"/>
          <w:sz w:val="28"/>
          <w:szCs w:val="28"/>
        </w:rPr>
        <w:t>Mashpedia</w:t>
      </w:r>
      <w:r w:rsidR="009046FF">
        <w:rPr>
          <w:rFonts w:ascii="Verdana" w:hAnsi="Verdana"/>
          <w:sz w:val="28"/>
          <w:szCs w:val="28"/>
        </w:rPr>
        <w:t xml:space="preserve"> has a large number</w:t>
      </w:r>
      <w:r>
        <w:rPr>
          <w:rFonts w:ascii="Verdana" w:hAnsi="Verdana"/>
          <w:sz w:val="28"/>
          <w:szCs w:val="28"/>
        </w:rPr>
        <w:t xml:space="preserve"> of</w:t>
      </w:r>
      <w:r w:rsidR="009046FF">
        <w:rPr>
          <w:rFonts w:ascii="Verdana" w:hAnsi="Verdana"/>
          <w:sz w:val="28"/>
          <w:szCs w:val="28"/>
        </w:rPr>
        <w:t xml:space="preserve"> video</w:t>
      </w:r>
      <w:r>
        <w:rPr>
          <w:rFonts w:ascii="Verdana" w:hAnsi="Verdana"/>
          <w:sz w:val="28"/>
          <w:szCs w:val="28"/>
        </w:rPr>
        <w:t>s</w:t>
      </w:r>
      <w:r w:rsidR="009046FF">
        <w:rPr>
          <w:rFonts w:ascii="Verdana" w:hAnsi="Verdana"/>
          <w:sz w:val="28"/>
          <w:szCs w:val="28"/>
        </w:rPr>
        <w:t xml:space="preserve"> on algebra</w:t>
      </w:r>
      <w:r w:rsidR="00293924">
        <w:rPr>
          <w:rFonts w:ascii="Verdana" w:hAnsi="Verdana"/>
          <w:sz w:val="28"/>
          <w:szCs w:val="28"/>
        </w:rPr>
        <w:t xml:space="preserve">, on a number of webpages.  To </w:t>
      </w:r>
      <w:r w:rsidR="00293924">
        <w:rPr>
          <w:rFonts w:ascii="Verdana" w:hAnsi="Verdana"/>
          <w:sz w:val="28"/>
          <w:szCs w:val="28"/>
        </w:rPr>
        <w:lastRenderedPageBreak/>
        <w:t xml:space="preserve">go from one webpage to another on </w:t>
      </w:r>
      <w:r w:rsidR="00293924" w:rsidRPr="009046FF">
        <w:rPr>
          <w:rFonts w:ascii="Verdana" w:hAnsi="Verdana"/>
          <w:sz w:val="28"/>
          <w:szCs w:val="28"/>
        </w:rPr>
        <w:t>Mashpedia</w:t>
      </w:r>
      <w:r>
        <w:rPr>
          <w:rFonts w:ascii="Verdana" w:hAnsi="Verdana"/>
          <w:sz w:val="28"/>
          <w:szCs w:val="28"/>
        </w:rPr>
        <w:t>,</w:t>
      </w:r>
      <w:r w:rsidR="00293924">
        <w:rPr>
          <w:rFonts w:ascii="Verdana" w:hAnsi="Verdana"/>
          <w:sz w:val="28"/>
          <w:szCs w:val="28"/>
        </w:rPr>
        <w:t xml:space="preserve"> scroll to the </w:t>
      </w:r>
      <w:r w:rsidR="00293924" w:rsidRPr="00293924">
        <w:rPr>
          <w:rFonts w:ascii="Verdana" w:hAnsi="Verdana"/>
          <w:b/>
          <w:sz w:val="28"/>
          <w:szCs w:val="28"/>
        </w:rPr>
        <w:t>BOTTOM</w:t>
      </w:r>
      <w:r w:rsidR="00293924">
        <w:rPr>
          <w:rFonts w:ascii="Verdana" w:hAnsi="Verdana"/>
          <w:sz w:val="28"/>
          <w:szCs w:val="28"/>
        </w:rPr>
        <w:t xml:space="preserve"> of the webpage, and click </w:t>
      </w:r>
      <w:proofErr w:type="gramStart"/>
      <w:r w:rsidR="00293924">
        <w:rPr>
          <w:rFonts w:ascii="Verdana" w:hAnsi="Verdana"/>
          <w:sz w:val="28"/>
          <w:szCs w:val="28"/>
        </w:rPr>
        <w:t>on:</w:t>
      </w:r>
      <w:proofErr w:type="gramEnd"/>
      <w:r w:rsidR="00293924" w:rsidRPr="00293924">
        <w:rPr>
          <w:rFonts w:ascii="Verdana" w:hAnsi="Verdana"/>
          <w:sz w:val="28"/>
          <w:szCs w:val="28"/>
        </w:rPr>
        <w:t xml:space="preserve"> </w:t>
      </w:r>
      <w:r w:rsidR="00293924" w:rsidRPr="00293924">
        <w:rPr>
          <w:rFonts w:ascii="Verdana" w:hAnsi="Verdana"/>
          <w:b/>
          <w:sz w:val="28"/>
          <w:szCs w:val="28"/>
        </w:rPr>
        <w:t>NEXT &gt;&gt;</w:t>
      </w:r>
    </w:p>
    <w:p w:rsidR="00B4269F" w:rsidRPr="00B4269F" w:rsidRDefault="00B4269F" w:rsidP="005C71E6">
      <w:pPr>
        <w:spacing w:after="0" w:line="240" w:lineRule="auto"/>
        <w:jc w:val="center"/>
        <w:rPr>
          <w:rFonts w:ascii="Verdana" w:hAnsi="Verdana"/>
          <w:sz w:val="28"/>
          <w:szCs w:val="28"/>
        </w:rPr>
      </w:pPr>
    </w:p>
    <w:p w:rsidR="00312BFB" w:rsidRPr="00652F84" w:rsidRDefault="00312BFB" w:rsidP="005C71E6">
      <w:pPr>
        <w:spacing w:after="0" w:line="240" w:lineRule="auto"/>
        <w:jc w:val="center"/>
        <w:rPr>
          <w:rStyle w:val="fn"/>
          <w:rFonts w:ascii="Verdana" w:hAnsi="Verdana"/>
          <w:bCs/>
          <w:sz w:val="28"/>
          <w:szCs w:val="28"/>
        </w:rPr>
      </w:pPr>
    </w:p>
    <w:p w:rsidR="00312BFB" w:rsidRPr="00652F84" w:rsidRDefault="00312BFB" w:rsidP="00312BFB">
      <w:pPr>
        <w:widowControl w:val="0"/>
        <w:autoSpaceDE w:val="0"/>
        <w:autoSpaceDN w:val="0"/>
        <w:adjustRightInd w:val="0"/>
        <w:spacing w:after="0" w:line="240" w:lineRule="auto"/>
        <w:jc w:val="center"/>
        <w:rPr>
          <w:rStyle w:val="Hyperlink"/>
          <w:rFonts w:ascii="Verdana" w:hAnsi="Verdana" w:cs="Verdana"/>
          <w:b/>
          <w:sz w:val="28"/>
          <w:szCs w:val="28"/>
          <w:u w:val="none"/>
        </w:rPr>
      </w:pPr>
      <w:r w:rsidRPr="00652F84">
        <w:rPr>
          <w:rFonts w:ascii="Verdana" w:hAnsi="Verdana" w:cs="Verdana"/>
          <w:b/>
          <w:sz w:val="28"/>
          <w:szCs w:val="28"/>
          <w:u w:val="single"/>
        </w:rPr>
        <w:fldChar w:fldCharType="begin"/>
      </w:r>
      <w:r w:rsidR="004F5B25">
        <w:rPr>
          <w:rFonts w:ascii="Verdana" w:hAnsi="Verdana" w:cs="Verdana"/>
          <w:b/>
          <w:sz w:val="28"/>
          <w:szCs w:val="28"/>
          <w:u w:val="single"/>
        </w:rPr>
        <w:instrText>HYPERLINK  \l "M6"</w:instrText>
      </w:r>
      <w:r w:rsidRPr="00652F84">
        <w:rPr>
          <w:rFonts w:ascii="Verdana" w:hAnsi="Verdana" w:cs="Verdana"/>
          <w:b/>
          <w:sz w:val="28"/>
          <w:szCs w:val="28"/>
          <w:u w:val="single"/>
        </w:rPr>
        <w:fldChar w:fldCharType="separate"/>
      </w:r>
      <w:r w:rsidR="006A387F" w:rsidRPr="00652F84">
        <w:rPr>
          <w:rStyle w:val="Hyperlink"/>
          <w:rFonts w:ascii="Verdana" w:hAnsi="Verdana" w:cs="Verdana"/>
          <w:b/>
          <w:sz w:val="28"/>
          <w:szCs w:val="28"/>
        </w:rPr>
        <w:t>To go to the first page of this</w:t>
      </w:r>
    </w:p>
    <w:p w:rsidR="00312BFB" w:rsidRPr="00652F84" w:rsidRDefault="006A387F" w:rsidP="00312BFB">
      <w:pPr>
        <w:widowControl w:val="0"/>
        <w:autoSpaceDE w:val="0"/>
        <w:autoSpaceDN w:val="0"/>
        <w:adjustRightInd w:val="0"/>
        <w:spacing w:after="0" w:line="240" w:lineRule="auto"/>
        <w:jc w:val="center"/>
        <w:rPr>
          <w:rFonts w:ascii="Verdana" w:hAnsi="Verdana" w:cs="Verdana"/>
          <w:b/>
          <w:sz w:val="28"/>
          <w:szCs w:val="28"/>
        </w:rPr>
      </w:pPr>
      <w:proofErr w:type="gramStart"/>
      <w:r w:rsidRPr="00652F84">
        <w:rPr>
          <w:rStyle w:val="Hyperlink"/>
          <w:rFonts w:ascii="Verdana" w:hAnsi="Verdana" w:cs="Verdana"/>
          <w:b/>
          <w:sz w:val="28"/>
          <w:szCs w:val="28"/>
        </w:rPr>
        <w:t>chapte</w:t>
      </w:r>
      <w:proofErr w:type="gramEnd"/>
      <w:r w:rsidRPr="00652F84">
        <w:rPr>
          <w:rStyle w:val="Hyperlink"/>
          <w:rFonts w:ascii="Verdana" w:hAnsi="Verdana" w:cs="Verdana"/>
          <w:b/>
          <w:sz w:val="28"/>
          <w:szCs w:val="28"/>
        </w:rPr>
        <w:t>r left click on these words</w:t>
      </w:r>
      <w:r w:rsidR="00312BFB" w:rsidRPr="00652F84">
        <w:rPr>
          <w:rFonts w:ascii="Verdana" w:hAnsi="Verdana" w:cs="Verdana"/>
          <w:b/>
          <w:sz w:val="28"/>
          <w:szCs w:val="28"/>
          <w:u w:val="single"/>
        </w:rPr>
        <w:fldChar w:fldCharType="end"/>
      </w:r>
    </w:p>
    <w:p w:rsidR="006A387F" w:rsidRPr="00652F84" w:rsidRDefault="006A387F" w:rsidP="00C82818">
      <w:pPr>
        <w:widowControl w:val="0"/>
        <w:autoSpaceDE w:val="0"/>
        <w:autoSpaceDN w:val="0"/>
        <w:adjustRightInd w:val="0"/>
        <w:spacing w:after="0" w:line="360" w:lineRule="auto"/>
        <w:jc w:val="center"/>
        <w:rPr>
          <w:rFonts w:ascii="Verdana" w:hAnsi="Verdana" w:cs="Verdana"/>
          <w:sz w:val="28"/>
          <w:szCs w:val="28"/>
        </w:rPr>
      </w:pPr>
    </w:p>
    <w:p w:rsidR="00312BFB" w:rsidRPr="00652F84" w:rsidRDefault="006A387F" w:rsidP="00C82818">
      <w:pPr>
        <w:widowControl w:val="0"/>
        <w:autoSpaceDE w:val="0"/>
        <w:autoSpaceDN w:val="0"/>
        <w:adjustRightInd w:val="0"/>
        <w:spacing w:after="0" w:line="360" w:lineRule="auto"/>
        <w:jc w:val="center"/>
        <w:rPr>
          <w:rFonts w:ascii="Verdana" w:hAnsi="Verdana" w:cs="Verdana"/>
          <w:b/>
          <w:sz w:val="28"/>
          <w:szCs w:val="28"/>
        </w:rPr>
      </w:pPr>
      <w:bookmarkStart w:id="38" w:name="HTC2"/>
      <w:r w:rsidRPr="00652F84">
        <w:rPr>
          <w:rFonts w:ascii="Verdana" w:hAnsi="Verdana" w:cs="Verdana"/>
          <w:b/>
          <w:sz w:val="28"/>
          <w:szCs w:val="28"/>
          <w:u w:val="single"/>
        </w:rPr>
        <w:t>HYPERLINK TABLE OF CONTENTS</w:t>
      </w:r>
      <w:bookmarkEnd w:id="38"/>
    </w:p>
    <w:p w:rsidR="006A387F" w:rsidRPr="00652F84" w:rsidRDefault="006A387F" w:rsidP="00C82818">
      <w:pPr>
        <w:widowControl w:val="0"/>
        <w:autoSpaceDE w:val="0"/>
        <w:autoSpaceDN w:val="0"/>
        <w:adjustRightInd w:val="0"/>
        <w:spacing w:after="0" w:line="360" w:lineRule="auto"/>
        <w:rPr>
          <w:rFonts w:ascii="Verdana" w:hAnsi="Verdana" w:cs="Verdana"/>
          <w:sz w:val="28"/>
          <w:szCs w:val="28"/>
        </w:rPr>
      </w:pPr>
      <w:r w:rsidRPr="00652F84">
        <w:rPr>
          <w:rFonts w:ascii="Verdana" w:hAnsi="Verdana" w:cs="Verdana"/>
          <w:sz w:val="28"/>
          <w:szCs w:val="28"/>
        </w:rPr>
        <w:t xml:space="preserve">Below is the hyperlink table of contents of this chapter.  If you left click on a section, or subsection, it will appear on your computer screen.  Note the chapter heading, the yellow highlighted sections, and the blue subheadings are </w:t>
      </w:r>
      <w:r w:rsidRPr="00652F84">
        <w:rPr>
          <w:rFonts w:ascii="Verdana" w:hAnsi="Verdana" w:cs="Verdana"/>
          <w:b/>
          <w:sz w:val="28"/>
          <w:szCs w:val="28"/>
        </w:rPr>
        <w:t>all active links.</w:t>
      </w:r>
      <w:r w:rsidRPr="00652F84">
        <w:rPr>
          <w:rFonts w:ascii="Verdana" w:hAnsi="Verdana" w:cs="Verdana"/>
          <w:sz w:val="28"/>
          <w:szCs w:val="28"/>
        </w:rPr>
        <w:t xml:space="preserve"> </w:t>
      </w:r>
    </w:p>
    <w:p w:rsidR="006A387F" w:rsidRPr="00652F84" w:rsidRDefault="006A387F" w:rsidP="00C82818">
      <w:pPr>
        <w:widowControl w:val="0"/>
        <w:autoSpaceDE w:val="0"/>
        <w:autoSpaceDN w:val="0"/>
        <w:adjustRightInd w:val="0"/>
        <w:spacing w:after="0" w:line="360" w:lineRule="auto"/>
        <w:rPr>
          <w:rFonts w:ascii="Verdana" w:hAnsi="Verdana" w:cs="Verdana"/>
          <w:sz w:val="28"/>
          <w:szCs w:val="28"/>
        </w:rPr>
      </w:pPr>
    </w:p>
    <w:p w:rsidR="00D74A7E" w:rsidRDefault="006A387F">
      <w:pPr>
        <w:pStyle w:val="TOC1"/>
        <w:tabs>
          <w:tab w:val="right" w:leader="dot" w:pos="9350"/>
        </w:tabs>
        <w:rPr>
          <w:rFonts w:asciiTheme="minorHAnsi" w:hAnsiTheme="minorHAnsi" w:cstheme="minorBidi"/>
          <w:b w:val="0"/>
          <w:noProof/>
          <w:color w:val="auto"/>
          <w:sz w:val="22"/>
          <w:u w:val="none"/>
        </w:rPr>
      </w:pPr>
      <w:r w:rsidRPr="00652F84">
        <w:rPr>
          <w:rFonts w:cs="Verdana"/>
          <w:color w:val="0000FF"/>
          <w:szCs w:val="28"/>
        </w:rPr>
        <w:fldChar w:fldCharType="begin"/>
      </w:r>
      <w:r w:rsidRPr="00652F84">
        <w:rPr>
          <w:rFonts w:cs="Verdana"/>
          <w:szCs w:val="28"/>
        </w:rPr>
        <w:instrText xml:space="preserve"> TOC \o "1-3" \h \z \u </w:instrText>
      </w:r>
      <w:r w:rsidRPr="00652F84">
        <w:rPr>
          <w:rFonts w:cs="Verdana"/>
          <w:color w:val="0000FF"/>
          <w:szCs w:val="28"/>
        </w:rPr>
        <w:fldChar w:fldCharType="separate"/>
      </w:r>
      <w:hyperlink w:anchor="_Toc418724303" w:history="1">
        <w:r w:rsidR="00D74A7E" w:rsidRPr="00E6157E">
          <w:rPr>
            <w:rStyle w:val="Hyperlink"/>
            <w:noProof/>
          </w:rPr>
          <w:t>Chapter 6) Algebra, Definitions, Axioms, And Solving Equations</w:t>
        </w:r>
        <w:r w:rsidR="00D74A7E">
          <w:rPr>
            <w:noProof/>
            <w:webHidden/>
          </w:rPr>
          <w:tab/>
        </w:r>
        <w:r w:rsidR="00D74A7E">
          <w:rPr>
            <w:noProof/>
            <w:webHidden/>
          </w:rPr>
          <w:fldChar w:fldCharType="begin"/>
        </w:r>
        <w:r w:rsidR="00D74A7E">
          <w:rPr>
            <w:noProof/>
            <w:webHidden/>
          </w:rPr>
          <w:instrText xml:space="preserve"> PAGEREF _Toc418724303 \h </w:instrText>
        </w:r>
        <w:r w:rsidR="00D74A7E">
          <w:rPr>
            <w:noProof/>
            <w:webHidden/>
          </w:rPr>
        </w:r>
        <w:r w:rsidR="00D74A7E">
          <w:rPr>
            <w:noProof/>
            <w:webHidden/>
          </w:rPr>
          <w:fldChar w:fldCharType="separate"/>
        </w:r>
        <w:r w:rsidR="00164E4C">
          <w:rPr>
            <w:noProof/>
            <w:webHidden/>
          </w:rPr>
          <w:t>1</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04" w:history="1">
        <w:r w:rsidR="00D74A7E" w:rsidRPr="00E6157E">
          <w:rPr>
            <w:rStyle w:val="Hyperlink"/>
            <w:rFonts w:cs="Verdana"/>
            <w:noProof/>
          </w:rPr>
          <w:t>To Access Additional Information</w:t>
        </w:r>
        <w:r w:rsidR="00D74A7E" w:rsidRPr="00E6157E">
          <w:rPr>
            <w:rStyle w:val="Hyperlink"/>
            <w:rFonts w:cs="Arial"/>
            <w:bCs/>
            <w:noProof/>
          </w:rPr>
          <w:t xml:space="preserve"> with Hyperlinks</w:t>
        </w:r>
        <w:r w:rsidR="00D74A7E">
          <w:rPr>
            <w:noProof/>
            <w:webHidden/>
          </w:rPr>
          <w:tab/>
        </w:r>
        <w:r w:rsidR="00D74A7E">
          <w:rPr>
            <w:noProof/>
            <w:webHidden/>
          </w:rPr>
          <w:fldChar w:fldCharType="begin"/>
        </w:r>
        <w:r w:rsidR="00D74A7E">
          <w:rPr>
            <w:noProof/>
            <w:webHidden/>
          </w:rPr>
          <w:instrText xml:space="preserve"> PAGEREF _Toc418724304 \h </w:instrText>
        </w:r>
        <w:r w:rsidR="00D74A7E">
          <w:rPr>
            <w:noProof/>
            <w:webHidden/>
          </w:rPr>
        </w:r>
        <w:r w:rsidR="00D74A7E">
          <w:rPr>
            <w:noProof/>
            <w:webHidden/>
          </w:rPr>
          <w:fldChar w:fldCharType="separate"/>
        </w:r>
        <w:r w:rsidR="00164E4C">
          <w:rPr>
            <w:noProof/>
            <w:webHidden/>
          </w:rPr>
          <w:t>1</w:t>
        </w:r>
        <w:r w:rsidR="00D74A7E">
          <w:rPr>
            <w:noProof/>
            <w:webHidden/>
          </w:rPr>
          <w:fldChar w:fldCharType="end"/>
        </w:r>
      </w:hyperlink>
    </w:p>
    <w:p w:rsidR="00D74A7E" w:rsidRDefault="00DF15E8">
      <w:pPr>
        <w:pStyle w:val="TOC2"/>
        <w:tabs>
          <w:tab w:val="right" w:leader="dot" w:pos="9350"/>
        </w:tabs>
        <w:rPr>
          <w:rFonts w:asciiTheme="minorHAnsi" w:hAnsiTheme="minorHAnsi" w:cstheme="minorBidi"/>
          <w:b w:val="0"/>
          <w:noProof/>
          <w:color w:val="auto"/>
          <w:sz w:val="22"/>
          <w:u w:val="none"/>
        </w:rPr>
      </w:pPr>
      <w:hyperlink w:anchor="_Toc418724305" w:history="1">
        <w:r w:rsidR="00D74A7E" w:rsidRPr="00E6157E">
          <w:rPr>
            <w:rStyle w:val="Hyperlink"/>
            <w:noProof/>
            <w:highlight w:val="yellow"/>
          </w:rPr>
          <w:t>Definitions of Algebra, and Related Concepts</w:t>
        </w:r>
        <w:r w:rsidR="00D74A7E">
          <w:rPr>
            <w:noProof/>
            <w:webHidden/>
          </w:rPr>
          <w:tab/>
        </w:r>
        <w:r w:rsidR="00D74A7E">
          <w:rPr>
            <w:noProof/>
            <w:webHidden/>
          </w:rPr>
          <w:fldChar w:fldCharType="begin"/>
        </w:r>
        <w:r w:rsidR="00D74A7E">
          <w:rPr>
            <w:noProof/>
            <w:webHidden/>
          </w:rPr>
          <w:instrText xml:space="preserve"> PAGEREF _Toc418724305 \h </w:instrText>
        </w:r>
        <w:r w:rsidR="00D74A7E">
          <w:rPr>
            <w:noProof/>
            <w:webHidden/>
          </w:rPr>
        </w:r>
        <w:r w:rsidR="00D74A7E">
          <w:rPr>
            <w:noProof/>
            <w:webHidden/>
          </w:rPr>
          <w:fldChar w:fldCharType="separate"/>
        </w:r>
        <w:r w:rsidR="00164E4C">
          <w:rPr>
            <w:noProof/>
            <w:webHidden/>
          </w:rPr>
          <w:t>2</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06" w:history="1">
        <w:r w:rsidR="00D74A7E" w:rsidRPr="00E6157E">
          <w:rPr>
            <w:rStyle w:val="Hyperlink"/>
            <w:noProof/>
          </w:rPr>
          <w:t>Conventional Definitions of Algebra</w:t>
        </w:r>
        <w:r w:rsidR="00D74A7E">
          <w:rPr>
            <w:noProof/>
            <w:webHidden/>
          </w:rPr>
          <w:tab/>
        </w:r>
        <w:r w:rsidR="00D74A7E">
          <w:rPr>
            <w:noProof/>
            <w:webHidden/>
          </w:rPr>
          <w:fldChar w:fldCharType="begin"/>
        </w:r>
        <w:r w:rsidR="00D74A7E">
          <w:rPr>
            <w:noProof/>
            <w:webHidden/>
          </w:rPr>
          <w:instrText xml:space="preserve"> PAGEREF _Toc418724306 \h </w:instrText>
        </w:r>
        <w:r w:rsidR="00D74A7E">
          <w:rPr>
            <w:noProof/>
            <w:webHidden/>
          </w:rPr>
        </w:r>
        <w:r w:rsidR="00D74A7E">
          <w:rPr>
            <w:noProof/>
            <w:webHidden/>
          </w:rPr>
          <w:fldChar w:fldCharType="separate"/>
        </w:r>
        <w:r w:rsidR="00164E4C">
          <w:rPr>
            <w:noProof/>
            <w:webHidden/>
          </w:rPr>
          <w:t>2</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07" w:history="1">
        <w:r w:rsidR="00D74A7E" w:rsidRPr="00E6157E">
          <w:rPr>
            <w:rStyle w:val="Hyperlink"/>
            <w:noProof/>
          </w:rPr>
          <w:t>A Detailed Descriptive Definition of Algebra</w:t>
        </w:r>
        <w:r w:rsidR="00D74A7E">
          <w:rPr>
            <w:noProof/>
            <w:webHidden/>
          </w:rPr>
          <w:tab/>
        </w:r>
        <w:r w:rsidR="00D74A7E">
          <w:rPr>
            <w:noProof/>
            <w:webHidden/>
          </w:rPr>
          <w:fldChar w:fldCharType="begin"/>
        </w:r>
        <w:r w:rsidR="00D74A7E">
          <w:rPr>
            <w:noProof/>
            <w:webHidden/>
          </w:rPr>
          <w:instrText xml:space="preserve"> PAGEREF _Toc418724307 \h </w:instrText>
        </w:r>
        <w:r w:rsidR="00D74A7E">
          <w:rPr>
            <w:noProof/>
            <w:webHidden/>
          </w:rPr>
        </w:r>
        <w:r w:rsidR="00D74A7E">
          <w:rPr>
            <w:noProof/>
            <w:webHidden/>
          </w:rPr>
          <w:fldChar w:fldCharType="separate"/>
        </w:r>
        <w:r w:rsidR="00164E4C">
          <w:rPr>
            <w:noProof/>
            <w:webHidden/>
          </w:rPr>
          <w:t>3</w:t>
        </w:r>
        <w:r w:rsidR="00D74A7E">
          <w:rPr>
            <w:noProof/>
            <w:webHidden/>
          </w:rPr>
          <w:fldChar w:fldCharType="end"/>
        </w:r>
      </w:hyperlink>
    </w:p>
    <w:p w:rsidR="00D74A7E" w:rsidRDefault="00DF15E8">
      <w:pPr>
        <w:pStyle w:val="TOC2"/>
        <w:tabs>
          <w:tab w:val="right" w:leader="dot" w:pos="9350"/>
        </w:tabs>
        <w:rPr>
          <w:rFonts w:asciiTheme="minorHAnsi" w:hAnsiTheme="minorHAnsi" w:cstheme="minorBidi"/>
          <w:b w:val="0"/>
          <w:noProof/>
          <w:color w:val="auto"/>
          <w:sz w:val="22"/>
          <w:u w:val="none"/>
        </w:rPr>
      </w:pPr>
      <w:hyperlink w:anchor="_Toc418724308" w:history="1">
        <w:r w:rsidR="00D74A7E" w:rsidRPr="00E6157E">
          <w:rPr>
            <w:rStyle w:val="Hyperlink"/>
            <w:noProof/>
            <w:highlight w:val="yellow"/>
          </w:rPr>
          <w:t>Twenty-Seven Examples of Equations, Inequalities, and Graphs of Equations and Inequalities</w:t>
        </w:r>
        <w:r w:rsidR="00D74A7E">
          <w:rPr>
            <w:noProof/>
            <w:webHidden/>
          </w:rPr>
          <w:tab/>
        </w:r>
        <w:r w:rsidR="00D74A7E">
          <w:rPr>
            <w:noProof/>
            <w:webHidden/>
          </w:rPr>
          <w:fldChar w:fldCharType="begin"/>
        </w:r>
        <w:r w:rsidR="00D74A7E">
          <w:rPr>
            <w:noProof/>
            <w:webHidden/>
          </w:rPr>
          <w:instrText xml:space="preserve"> PAGEREF _Toc418724308 \h </w:instrText>
        </w:r>
        <w:r w:rsidR="00D74A7E">
          <w:rPr>
            <w:noProof/>
            <w:webHidden/>
          </w:rPr>
        </w:r>
        <w:r w:rsidR="00D74A7E">
          <w:rPr>
            <w:noProof/>
            <w:webHidden/>
          </w:rPr>
          <w:fldChar w:fldCharType="separate"/>
        </w:r>
        <w:r w:rsidR="00164E4C">
          <w:rPr>
            <w:noProof/>
            <w:webHidden/>
          </w:rPr>
          <w:t>4</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09" w:history="1">
        <w:r w:rsidR="00D74A7E" w:rsidRPr="00E6157E">
          <w:rPr>
            <w:rStyle w:val="Hyperlink"/>
            <w:noProof/>
          </w:rPr>
          <w:t>Following Six Examples are Equations that Contain Unknowns and Numbers</w:t>
        </w:r>
        <w:r w:rsidR="00D74A7E">
          <w:rPr>
            <w:noProof/>
            <w:webHidden/>
          </w:rPr>
          <w:tab/>
        </w:r>
        <w:r w:rsidR="00D74A7E">
          <w:rPr>
            <w:noProof/>
            <w:webHidden/>
          </w:rPr>
          <w:fldChar w:fldCharType="begin"/>
        </w:r>
        <w:r w:rsidR="00D74A7E">
          <w:rPr>
            <w:noProof/>
            <w:webHidden/>
          </w:rPr>
          <w:instrText xml:space="preserve"> PAGEREF _Toc418724309 \h </w:instrText>
        </w:r>
        <w:r w:rsidR="00D74A7E">
          <w:rPr>
            <w:noProof/>
            <w:webHidden/>
          </w:rPr>
        </w:r>
        <w:r w:rsidR="00D74A7E">
          <w:rPr>
            <w:noProof/>
            <w:webHidden/>
          </w:rPr>
          <w:fldChar w:fldCharType="separate"/>
        </w:r>
        <w:r w:rsidR="00164E4C">
          <w:rPr>
            <w:noProof/>
            <w:webHidden/>
          </w:rPr>
          <w:t>4</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0" w:history="1">
        <w:r w:rsidR="00D74A7E" w:rsidRPr="00E6157E">
          <w:rPr>
            <w:rStyle w:val="Hyperlink"/>
            <w:noProof/>
          </w:rPr>
          <w:t>The Following Three Examples are Equations that Contain Two or More Unknowns</w:t>
        </w:r>
        <w:r w:rsidR="00D74A7E">
          <w:rPr>
            <w:noProof/>
            <w:webHidden/>
          </w:rPr>
          <w:tab/>
        </w:r>
        <w:r w:rsidR="00D74A7E">
          <w:rPr>
            <w:noProof/>
            <w:webHidden/>
          </w:rPr>
          <w:fldChar w:fldCharType="begin"/>
        </w:r>
        <w:r w:rsidR="00D74A7E">
          <w:rPr>
            <w:noProof/>
            <w:webHidden/>
          </w:rPr>
          <w:instrText xml:space="preserve"> PAGEREF _Toc418724310 \h </w:instrText>
        </w:r>
        <w:r w:rsidR="00D74A7E">
          <w:rPr>
            <w:noProof/>
            <w:webHidden/>
          </w:rPr>
        </w:r>
        <w:r w:rsidR="00D74A7E">
          <w:rPr>
            <w:noProof/>
            <w:webHidden/>
          </w:rPr>
          <w:fldChar w:fldCharType="separate"/>
        </w:r>
        <w:r w:rsidR="00164E4C">
          <w:rPr>
            <w:noProof/>
            <w:webHidden/>
          </w:rPr>
          <w:t>6</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1" w:history="1">
        <w:r w:rsidR="00D74A7E" w:rsidRPr="00E6157E">
          <w:rPr>
            <w:rStyle w:val="Hyperlink"/>
            <w:noProof/>
          </w:rPr>
          <w:t>The Following Three Examples are Inequalities</w:t>
        </w:r>
        <w:r w:rsidR="00D74A7E">
          <w:rPr>
            <w:noProof/>
            <w:webHidden/>
          </w:rPr>
          <w:tab/>
        </w:r>
        <w:r w:rsidR="00D74A7E">
          <w:rPr>
            <w:noProof/>
            <w:webHidden/>
          </w:rPr>
          <w:fldChar w:fldCharType="begin"/>
        </w:r>
        <w:r w:rsidR="00D74A7E">
          <w:rPr>
            <w:noProof/>
            <w:webHidden/>
          </w:rPr>
          <w:instrText xml:space="preserve"> PAGEREF _Toc418724311 \h </w:instrText>
        </w:r>
        <w:r w:rsidR="00D74A7E">
          <w:rPr>
            <w:noProof/>
            <w:webHidden/>
          </w:rPr>
        </w:r>
        <w:r w:rsidR="00D74A7E">
          <w:rPr>
            <w:noProof/>
            <w:webHidden/>
          </w:rPr>
          <w:fldChar w:fldCharType="separate"/>
        </w:r>
        <w:r w:rsidR="00164E4C">
          <w:rPr>
            <w:noProof/>
            <w:webHidden/>
          </w:rPr>
          <w:t>7</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2" w:history="1">
        <w:r w:rsidR="00D74A7E" w:rsidRPr="00E6157E">
          <w:rPr>
            <w:rStyle w:val="Hyperlink"/>
            <w:noProof/>
          </w:rPr>
          <w:t>The Following 15 Examples are Graphs of Equations and Inequalities</w:t>
        </w:r>
        <w:r w:rsidR="00D74A7E">
          <w:rPr>
            <w:noProof/>
            <w:webHidden/>
          </w:rPr>
          <w:tab/>
        </w:r>
        <w:r w:rsidR="00D74A7E">
          <w:rPr>
            <w:noProof/>
            <w:webHidden/>
          </w:rPr>
          <w:fldChar w:fldCharType="begin"/>
        </w:r>
        <w:r w:rsidR="00D74A7E">
          <w:rPr>
            <w:noProof/>
            <w:webHidden/>
          </w:rPr>
          <w:instrText xml:space="preserve"> PAGEREF _Toc418724312 \h </w:instrText>
        </w:r>
        <w:r w:rsidR="00D74A7E">
          <w:rPr>
            <w:noProof/>
            <w:webHidden/>
          </w:rPr>
        </w:r>
        <w:r w:rsidR="00D74A7E">
          <w:rPr>
            <w:noProof/>
            <w:webHidden/>
          </w:rPr>
          <w:fldChar w:fldCharType="separate"/>
        </w:r>
        <w:r w:rsidR="00164E4C">
          <w:rPr>
            <w:noProof/>
            <w:webHidden/>
          </w:rPr>
          <w:t>7</w:t>
        </w:r>
        <w:r w:rsidR="00D74A7E">
          <w:rPr>
            <w:noProof/>
            <w:webHidden/>
          </w:rPr>
          <w:fldChar w:fldCharType="end"/>
        </w:r>
      </w:hyperlink>
    </w:p>
    <w:p w:rsidR="00D74A7E" w:rsidRDefault="00DF15E8">
      <w:pPr>
        <w:pStyle w:val="TOC2"/>
        <w:tabs>
          <w:tab w:val="right" w:leader="dot" w:pos="9350"/>
        </w:tabs>
        <w:rPr>
          <w:rFonts w:asciiTheme="minorHAnsi" w:hAnsiTheme="minorHAnsi" w:cstheme="minorBidi"/>
          <w:b w:val="0"/>
          <w:noProof/>
          <w:color w:val="auto"/>
          <w:sz w:val="22"/>
          <w:u w:val="none"/>
        </w:rPr>
      </w:pPr>
      <w:hyperlink w:anchor="_Toc418724313" w:history="1">
        <w:r w:rsidR="00D74A7E" w:rsidRPr="00E6157E">
          <w:rPr>
            <w:rStyle w:val="Hyperlink"/>
            <w:noProof/>
            <w:highlight w:val="yellow"/>
          </w:rPr>
          <w:t>Basic Concepts in Algebra, and Axioms and Theorems</w:t>
        </w:r>
        <w:r w:rsidR="00D74A7E">
          <w:rPr>
            <w:noProof/>
            <w:webHidden/>
          </w:rPr>
          <w:tab/>
        </w:r>
        <w:r w:rsidR="00D74A7E">
          <w:rPr>
            <w:noProof/>
            <w:webHidden/>
          </w:rPr>
          <w:fldChar w:fldCharType="begin"/>
        </w:r>
        <w:r w:rsidR="00D74A7E">
          <w:rPr>
            <w:noProof/>
            <w:webHidden/>
          </w:rPr>
          <w:instrText xml:space="preserve"> PAGEREF _Toc418724313 \h </w:instrText>
        </w:r>
        <w:r w:rsidR="00D74A7E">
          <w:rPr>
            <w:noProof/>
            <w:webHidden/>
          </w:rPr>
        </w:r>
        <w:r w:rsidR="00D74A7E">
          <w:rPr>
            <w:noProof/>
            <w:webHidden/>
          </w:rPr>
          <w:fldChar w:fldCharType="separate"/>
        </w:r>
        <w:r w:rsidR="00164E4C">
          <w:rPr>
            <w:noProof/>
            <w:webHidden/>
          </w:rPr>
          <w:t>16</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4" w:history="1">
        <w:r w:rsidR="00D74A7E" w:rsidRPr="00E6157E">
          <w:rPr>
            <w:rStyle w:val="Hyperlink"/>
            <w:noProof/>
          </w:rPr>
          <w:t>Basic Concepts in Algebra</w:t>
        </w:r>
        <w:r w:rsidR="00D74A7E">
          <w:rPr>
            <w:noProof/>
            <w:webHidden/>
          </w:rPr>
          <w:tab/>
        </w:r>
        <w:r w:rsidR="00D74A7E">
          <w:rPr>
            <w:noProof/>
            <w:webHidden/>
          </w:rPr>
          <w:fldChar w:fldCharType="begin"/>
        </w:r>
        <w:r w:rsidR="00D74A7E">
          <w:rPr>
            <w:noProof/>
            <w:webHidden/>
          </w:rPr>
          <w:instrText xml:space="preserve"> PAGEREF _Toc418724314 \h </w:instrText>
        </w:r>
        <w:r w:rsidR="00D74A7E">
          <w:rPr>
            <w:noProof/>
            <w:webHidden/>
          </w:rPr>
        </w:r>
        <w:r w:rsidR="00D74A7E">
          <w:rPr>
            <w:noProof/>
            <w:webHidden/>
          </w:rPr>
          <w:fldChar w:fldCharType="separate"/>
        </w:r>
        <w:r w:rsidR="00164E4C">
          <w:rPr>
            <w:noProof/>
            <w:webHidden/>
          </w:rPr>
          <w:t>16</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5" w:history="1">
        <w:r w:rsidR="00D74A7E" w:rsidRPr="00E6157E">
          <w:rPr>
            <w:rStyle w:val="Hyperlink"/>
            <w:noProof/>
          </w:rPr>
          <w:t>Algebraic Laws, are Important Concepts, But they are Not Really Laws</w:t>
        </w:r>
        <w:r w:rsidR="00D74A7E">
          <w:rPr>
            <w:noProof/>
            <w:webHidden/>
          </w:rPr>
          <w:tab/>
        </w:r>
        <w:r w:rsidR="00D74A7E">
          <w:rPr>
            <w:noProof/>
            <w:webHidden/>
          </w:rPr>
          <w:fldChar w:fldCharType="begin"/>
        </w:r>
        <w:r w:rsidR="00D74A7E">
          <w:rPr>
            <w:noProof/>
            <w:webHidden/>
          </w:rPr>
          <w:instrText xml:space="preserve"> PAGEREF _Toc418724315 \h </w:instrText>
        </w:r>
        <w:r w:rsidR="00D74A7E">
          <w:rPr>
            <w:noProof/>
            <w:webHidden/>
          </w:rPr>
        </w:r>
        <w:r w:rsidR="00D74A7E">
          <w:rPr>
            <w:noProof/>
            <w:webHidden/>
          </w:rPr>
          <w:fldChar w:fldCharType="separate"/>
        </w:r>
        <w:r w:rsidR="00164E4C">
          <w:rPr>
            <w:noProof/>
            <w:webHidden/>
          </w:rPr>
          <w:t>21</w:t>
        </w:r>
        <w:r w:rsidR="00D74A7E">
          <w:rPr>
            <w:noProof/>
            <w:webHidden/>
          </w:rPr>
          <w:fldChar w:fldCharType="end"/>
        </w:r>
      </w:hyperlink>
    </w:p>
    <w:p w:rsidR="00D74A7E" w:rsidRDefault="00DF15E8">
      <w:pPr>
        <w:pStyle w:val="TOC2"/>
        <w:tabs>
          <w:tab w:val="right" w:leader="dot" w:pos="9350"/>
        </w:tabs>
        <w:rPr>
          <w:rFonts w:asciiTheme="minorHAnsi" w:hAnsiTheme="minorHAnsi" w:cstheme="minorBidi"/>
          <w:b w:val="0"/>
          <w:noProof/>
          <w:color w:val="auto"/>
          <w:sz w:val="22"/>
          <w:u w:val="none"/>
        </w:rPr>
      </w:pPr>
      <w:hyperlink w:anchor="_Toc418724316" w:history="1">
        <w:r w:rsidR="00D74A7E" w:rsidRPr="00E6157E">
          <w:rPr>
            <w:rStyle w:val="Hyperlink"/>
            <w:noProof/>
            <w:highlight w:val="yellow"/>
          </w:rPr>
          <w:t>Algebraic Axioms, Theorems, and Solving Equations</w:t>
        </w:r>
        <w:r w:rsidR="00D74A7E">
          <w:rPr>
            <w:noProof/>
            <w:webHidden/>
          </w:rPr>
          <w:tab/>
        </w:r>
        <w:r w:rsidR="00D74A7E">
          <w:rPr>
            <w:noProof/>
            <w:webHidden/>
          </w:rPr>
          <w:fldChar w:fldCharType="begin"/>
        </w:r>
        <w:r w:rsidR="00D74A7E">
          <w:rPr>
            <w:noProof/>
            <w:webHidden/>
          </w:rPr>
          <w:instrText xml:space="preserve"> PAGEREF _Toc418724316 \h </w:instrText>
        </w:r>
        <w:r w:rsidR="00D74A7E">
          <w:rPr>
            <w:noProof/>
            <w:webHidden/>
          </w:rPr>
        </w:r>
        <w:r w:rsidR="00D74A7E">
          <w:rPr>
            <w:noProof/>
            <w:webHidden/>
          </w:rPr>
          <w:fldChar w:fldCharType="separate"/>
        </w:r>
        <w:r w:rsidR="00164E4C">
          <w:rPr>
            <w:noProof/>
            <w:webHidden/>
          </w:rPr>
          <w:t>23</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7" w:history="1">
        <w:r w:rsidR="00D74A7E" w:rsidRPr="00E6157E">
          <w:rPr>
            <w:rStyle w:val="Hyperlink"/>
            <w:noProof/>
          </w:rPr>
          <w:t>Algebraic Axioms and Theorems</w:t>
        </w:r>
        <w:r w:rsidR="00D74A7E">
          <w:rPr>
            <w:noProof/>
            <w:webHidden/>
          </w:rPr>
          <w:tab/>
        </w:r>
        <w:r w:rsidR="00D74A7E">
          <w:rPr>
            <w:noProof/>
            <w:webHidden/>
          </w:rPr>
          <w:fldChar w:fldCharType="begin"/>
        </w:r>
        <w:r w:rsidR="00D74A7E">
          <w:rPr>
            <w:noProof/>
            <w:webHidden/>
          </w:rPr>
          <w:instrText xml:space="preserve"> PAGEREF _Toc418724317 \h </w:instrText>
        </w:r>
        <w:r w:rsidR="00D74A7E">
          <w:rPr>
            <w:noProof/>
            <w:webHidden/>
          </w:rPr>
        </w:r>
        <w:r w:rsidR="00D74A7E">
          <w:rPr>
            <w:noProof/>
            <w:webHidden/>
          </w:rPr>
          <w:fldChar w:fldCharType="separate"/>
        </w:r>
        <w:r w:rsidR="00164E4C">
          <w:rPr>
            <w:noProof/>
            <w:webHidden/>
          </w:rPr>
          <w:t>23</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8" w:history="1">
        <w:r w:rsidR="00D74A7E" w:rsidRPr="00E6157E">
          <w:rPr>
            <w:rStyle w:val="Hyperlink"/>
            <w:noProof/>
          </w:rPr>
          <w:t>ALGEBRAIC AXIOM FOR ADDITION: When Equal Quantities are Added to Equal Quantities the Equality is Maintained</w:t>
        </w:r>
        <w:r w:rsidR="00D74A7E">
          <w:rPr>
            <w:noProof/>
            <w:webHidden/>
          </w:rPr>
          <w:tab/>
        </w:r>
        <w:r w:rsidR="00D74A7E">
          <w:rPr>
            <w:noProof/>
            <w:webHidden/>
          </w:rPr>
          <w:fldChar w:fldCharType="begin"/>
        </w:r>
        <w:r w:rsidR="00D74A7E">
          <w:rPr>
            <w:noProof/>
            <w:webHidden/>
          </w:rPr>
          <w:instrText xml:space="preserve"> PAGEREF _Toc418724318 \h </w:instrText>
        </w:r>
        <w:r w:rsidR="00D74A7E">
          <w:rPr>
            <w:noProof/>
            <w:webHidden/>
          </w:rPr>
        </w:r>
        <w:r w:rsidR="00D74A7E">
          <w:rPr>
            <w:noProof/>
            <w:webHidden/>
          </w:rPr>
          <w:fldChar w:fldCharType="separate"/>
        </w:r>
        <w:r w:rsidR="00164E4C">
          <w:rPr>
            <w:noProof/>
            <w:webHidden/>
          </w:rPr>
          <w:t>24</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19" w:history="1">
        <w:r w:rsidR="00D74A7E" w:rsidRPr="00E6157E">
          <w:rPr>
            <w:rStyle w:val="Hyperlink"/>
            <w:noProof/>
          </w:rPr>
          <w:t>The equality is maintained, which indicates the calculations were correct.</w:t>
        </w:r>
        <w:r w:rsidR="00D74A7E">
          <w:rPr>
            <w:noProof/>
            <w:webHidden/>
          </w:rPr>
          <w:tab/>
        </w:r>
        <w:r w:rsidR="00D74A7E">
          <w:rPr>
            <w:noProof/>
            <w:webHidden/>
          </w:rPr>
          <w:fldChar w:fldCharType="begin"/>
        </w:r>
        <w:r w:rsidR="00D74A7E">
          <w:rPr>
            <w:noProof/>
            <w:webHidden/>
          </w:rPr>
          <w:instrText xml:space="preserve"> PAGEREF _Toc418724319 \h </w:instrText>
        </w:r>
        <w:r w:rsidR="00D74A7E">
          <w:rPr>
            <w:noProof/>
            <w:webHidden/>
          </w:rPr>
        </w:r>
        <w:r w:rsidR="00D74A7E">
          <w:rPr>
            <w:noProof/>
            <w:webHidden/>
          </w:rPr>
          <w:fldChar w:fldCharType="separate"/>
        </w:r>
        <w:r w:rsidR="00164E4C">
          <w:rPr>
            <w:noProof/>
            <w:webHidden/>
          </w:rPr>
          <w:t>25</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0" w:history="1">
        <w:r w:rsidR="00D74A7E" w:rsidRPr="00E6157E">
          <w:rPr>
            <w:rStyle w:val="Hyperlink"/>
            <w:noProof/>
          </w:rPr>
          <w:t>The left and right side of the equation equal the same value, which is represented by B.  This indicates that the calculations are correct.</w:t>
        </w:r>
        <w:r w:rsidR="00D74A7E">
          <w:rPr>
            <w:noProof/>
            <w:webHidden/>
          </w:rPr>
          <w:tab/>
        </w:r>
        <w:r w:rsidR="00D74A7E">
          <w:rPr>
            <w:noProof/>
            <w:webHidden/>
          </w:rPr>
          <w:fldChar w:fldCharType="begin"/>
        </w:r>
        <w:r w:rsidR="00D74A7E">
          <w:rPr>
            <w:noProof/>
            <w:webHidden/>
          </w:rPr>
          <w:instrText xml:space="preserve"> PAGEREF _Toc418724320 \h </w:instrText>
        </w:r>
        <w:r w:rsidR="00D74A7E">
          <w:rPr>
            <w:noProof/>
            <w:webHidden/>
          </w:rPr>
        </w:r>
        <w:r w:rsidR="00D74A7E">
          <w:rPr>
            <w:noProof/>
            <w:webHidden/>
          </w:rPr>
          <w:fldChar w:fldCharType="separate"/>
        </w:r>
        <w:r w:rsidR="00164E4C">
          <w:rPr>
            <w:noProof/>
            <w:webHidden/>
          </w:rPr>
          <w:t>26</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1" w:history="1">
        <w:r w:rsidR="00D74A7E" w:rsidRPr="00E6157E">
          <w:rPr>
            <w:rStyle w:val="Hyperlink"/>
            <w:noProof/>
          </w:rPr>
          <w:t>ALGEBRAIC AXIOM FOR SUBTRACTION: When Equal Quantities are Subtracted from Equal Quantities the Equality is Maintained</w:t>
        </w:r>
        <w:r w:rsidR="00D74A7E">
          <w:rPr>
            <w:noProof/>
            <w:webHidden/>
          </w:rPr>
          <w:tab/>
        </w:r>
        <w:r w:rsidR="00D74A7E">
          <w:rPr>
            <w:noProof/>
            <w:webHidden/>
          </w:rPr>
          <w:fldChar w:fldCharType="begin"/>
        </w:r>
        <w:r w:rsidR="00D74A7E">
          <w:rPr>
            <w:noProof/>
            <w:webHidden/>
          </w:rPr>
          <w:instrText xml:space="preserve"> PAGEREF _Toc418724321 \h </w:instrText>
        </w:r>
        <w:r w:rsidR="00D74A7E">
          <w:rPr>
            <w:noProof/>
            <w:webHidden/>
          </w:rPr>
        </w:r>
        <w:r w:rsidR="00D74A7E">
          <w:rPr>
            <w:noProof/>
            <w:webHidden/>
          </w:rPr>
          <w:fldChar w:fldCharType="separate"/>
        </w:r>
        <w:r w:rsidR="00164E4C">
          <w:rPr>
            <w:noProof/>
            <w:webHidden/>
          </w:rPr>
          <w:t>26</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2" w:history="1">
        <w:r w:rsidR="00D74A7E" w:rsidRPr="00E6157E">
          <w:rPr>
            <w:rStyle w:val="Hyperlink"/>
            <w:noProof/>
          </w:rPr>
          <w:t>The left and right side of the equation equal 5, which indicates that the calculations are correct.</w:t>
        </w:r>
        <w:r w:rsidR="00D74A7E">
          <w:rPr>
            <w:noProof/>
            <w:webHidden/>
          </w:rPr>
          <w:tab/>
        </w:r>
        <w:r w:rsidR="00D74A7E">
          <w:rPr>
            <w:noProof/>
            <w:webHidden/>
          </w:rPr>
          <w:fldChar w:fldCharType="begin"/>
        </w:r>
        <w:r w:rsidR="00D74A7E">
          <w:rPr>
            <w:noProof/>
            <w:webHidden/>
          </w:rPr>
          <w:instrText xml:space="preserve"> PAGEREF _Toc418724322 \h </w:instrText>
        </w:r>
        <w:r w:rsidR="00D74A7E">
          <w:rPr>
            <w:noProof/>
            <w:webHidden/>
          </w:rPr>
        </w:r>
        <w:r w:rsidR="00D74A7E">
          <w:rPr>
            <w:noProof/>
            <w:webHidden/>
          </w:rPr>
          <w:fldChar w:fldCharType="separate"/>
        </w:r>
        <w:r w:rsidR="00164E4C">
          <w:rPr>
            <w:noProof/>
            <w:webHidden/>
          </w:rPr>
          <w:t>27</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3" w:history="1">
        <w:r w:rsidR="00D74A7E" w:rsidRPr="00E6157E">
          <w:rPr>
            <w:rStyle w:val="Hyperlink"/>
            <w:noProof/>
          </w:rPr>
          <w:t>The left and right side of the equation both equal be which indicate that the calculations are correct.</w:t>
        </w:r>
        <w:r w:rsidR="00D74A7E">
          <w:rPr>
            <w:noProof/>
            <w:webHidden/>
          </w:rPr>
          <w:tab/>
        </w:r>
        <w:r w:rsidR="00D74A7E">
          <w:rPr>
            <w:noProof/>
            <w:webHidden/>
          </w:rPr>
          <w:fldChar w:fldCharType="begin"/>
        </w:r>
        <w:r w:rsidR="00D74A7E">
          <w:rPr>
            <w:noProof/>
            <w:webHidden/>
          </w:rPr>
          <w:instrText xml:space="preserve"> PAGEREF _Toc418724323 \h </w:instrText>
        </w:r>
        <w:r w:rsidR="00D74A7E">
          <w:rPr>
            <w:noProof/>
            <w:webHidden/>
          </w:rPr>
        </w:r>
        <w:r w:rsidR="00D74A7E">
          <w:rPr>
            <w:noProof/>
            <w:webHidden/>
          </w:rPr>
          <w:fldChar w:fldCharType="separate"/>
        </w:r>
        <w:r w:rsidR="00164E4C">
          <w:rPr>
            <w:noProof/>
            <w:webHidden/>
          </w:rPr>
          <w:t>27</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4" w:history="1">
        <w:r w:rsidR="00D74A7E" w:rsidRPr="00E6157E">
          <w:rPr>
            <w:rStyle w:val="Hyperlink"/>
            <w:noProof/>
          </w:rPr>
          <w:t>ALGEBRAIC AXIOM FOR MULTIPLICATION: When Equal Quantities are Multiply by Equal Quantities the Equality is Maintained</w:t>
        </w:r>
        <w:r w:rsidR="00D74A7E">
          <w:rPr>
            <w:noProof/>
            <w:webHidden/>
          </w:rPr>
          <w:tab/>
        </w:r>
        <w:r w:rsidR="00D74A7E">
          <w:rPr>
            <w:noProof/>
            <w:webHidden/>
          </w:rPr>
          <w:fldChar w:fldCharType="begin"/>
        </w:r>
        <w:r w:rsidR="00D74A7E">
          <w:rPr>
            <w:noProof/>
            <w:webHidden/>
          </w:rPr>
          <w:instrText xml:space="preserve"> PAGEREF _Toc418724324 \h </w:instrText>
        </w:r>
        <w:r w:rsidR="00D74A7E">
          <w:rPr>
            <w:noProof/>
            <w:webHidden/>
          </w:rPr>
        </w:r>
        <w:r w:rsidR="00D74A7E">
          <w:rPr>
            <w:noProof/>
            <w:webHidden/>
          </w:rPr>
          <w:fldChar w:fldCharType="separate"/>
        </w:r>
        <w:r w:rsidR="00164E4C">
          <w:rPr>
            <w:noProof/>
            <w:webHidden/>
          </w:rPr>
          <w:t>27</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5" w:history="1">
        <w:r w:rsidR="00D74A7E" w:rsidRPr="00E6157E">
          <w:rPr>
            <w:rStyle w:val="Hyperlink"/>
            <w:noProof/>
          </w:rPr>
          <w:t>ALGEBRAIC AXIOM FOR DIVISION: When Equal Quantities are Divided by Equal Quantities the Equality is Maintained</w:t>
        </w:r>
        <w:r w:rsidR="00D74A7E">
          <w:rPr>
            <w:noProof/>
            <w:webHidden/>
          </w:rPr>
          <w:tab/>
        </w:r>
        <w:r w:rsidR="00D74A7E">
          <w:rPr>
            <w:noProof/>
            <w:webHidden/>
          </w:rPr>
          <w:fldChar w:fldCharType="begin"/>
        </w:r>
        <w:r w:rsidR="00D74A7E">
          <w:rPr>
            <w:noProof/>
            <w:webHidden/>
          </w:rPr>
          <w:instrText xml:space="preserve"> PAGEREF _Toc418724325 \h </w:instrText>
        </w:r>
        <w:r w:rsidR="00D74A7E">
          <w:rPr>
            <w:noProof/>
            <w:webHidden/>
          </w:rPr>
        </w:r>
        <w:r w:rsidR="00D74A7E">
          <w:rPr>
            <w:noProof/>
            <w:webHidden/>
          </w:rPr>
          <w:fldChar w:fldCharType="separate"/>
        </w:r>
        <w:r w:rsidR="00164E4C">
          <w:rPr>
            <w:noProof/>
            <w:webHidden/>
          </w:rPr>
          <w:t>29</w:t>
        </w:r>
        <w:r w:rsidR="00D74A7E">
          <w:rPr>
            <w:noProof/>
            <w:webHidden/>
          </w:rPr>
          <w:fldChar w:fldCharType="end"/>
        </w:r>
      </w:hyperlink>
    </w:p>
    <w:p w:rsidR="00D74A7E" w:rsidRDefault="00DF15E8">
      <w:pPr>
        <w:pStyle w:val="TOC2"/>
        <w:tabs>
          <w:tab w:val="right" w:leader="dot" w:pos="9350"/>
        </w:tabs>
        <w:rPr>
          <w:rFonts w:asciiTheme="minorHAnsi" w:hAnsiTheme="minorHAnsi" w:cstheme="minorBidi"/>
          <w:b w:val="0"/>
          <w:noProof/>
          <w:color w:val="auto"/>
          <w:sz w:val="22"/>
          <w:u w:val="none"/>
        </w:rPr>
      </w:pPr>
      <w:hyperlink w:anchor="_Toc418724326" w:history="1">
        <w:r w:rsidR="00D74A7E" w:rsidRPr="00E6157E">
          <w:rPr>
            <w:rStyle w:val="Hyperlink"/>
            <w:noProof/>
            <w:highlight w:val="yellow"/>
          </w:rPr>
          <w:t>Solving Algebraic Equation by Transposing, And by Using Multiple Axioms</w:t>
        </w:r>
        <w:r w:rsidR="00D74A7E">
          <w:rPr>
            <w:noProof/>
            <w:webHidden/>
          </w:rPr>
          <w:tab/>
        </w:r>
        <w:r w:rsidR="00D74A7E">
          <w:rPr>
            <w:noProof/>
            <w:webHidden/>
          </w:rPr>
          <w:fldChar w:fldCharType="begin"/>
        </w:r>
        <w:r w:rsidR="00D74A7E">
          <w:rPr>
            <w:noProof/>
            <w:webHidden/>
          </w:rPr>
          <w:instrText xml:space="preserve"> PAGEREF _Toc418724326 \h </w:instrText>
        </w:r>
        <w:r w:rsidR="00D74A7E">
          <w:rPr>
            <w:noProof/>
            <w:webHidden/>
          </w:rPr>
        </w:r>
        <w:r w:rsidR="00D74A7E">
          <w:rPr>
            <w:noProof/>
            <w:webHidden/>
          </w:rPr>
          <w:fldChar w:fldCharType="separate"/>
        </w:r>
        <w:r w:rsidR="00164E4C">
          <w:rPr>
            <w:noProof/>
            <w:webHidden/>
          </w:rPr>
          <w:t>31</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7" w:history="1">
        <w:r w:rsidR="00D74A7E" w:rsidRPr="00E6157E">
          <w:rPr>
            <w:rStyle w:val="Hyperlink"/>
            <w:noProof/>
          </w:rPr>
          <w:t>Solving Algebraic Equations by Transposing</w:t>
        </w:r>
        <w:r w:rsidR="00D74A7E">
          <w:rPr>
            <w:noProof/>
            <w:webHidden/>
          </w:rPr>
          <w:tab/>
        </w:r>
        <w:r w:rsidR="00D74A7E">
          <w:rPr>
            <w:noProof/>
            <w:webHidden/>
          </w:rPr>
          <w:fldChar w:fldCharType="begin"/>
        </w:r>
        <w:r w:rsidR="00D74A7E">
          <w:rPr>
            <w:noProof/>
            <w:webHidden/>
          </w:rPr>
          <w:instrText xml:space="preserve"> PAGEREF _Toc418724327 \h </w:instrText>
        </w:r>
        <w:r w:rsidR="00D74A7E">
          <w:rPr>
            <w:noProof/>
            <w:webHidden/>
          </w:rPr>
        </w:r>
        <w:r w:rsidR="00D74A7E">
          <w:rPr>
            <w:noProof/>
            <w:webHidden/>
          </w:rPr>
          <w:fldChar w:fldCharType="separate"/>
        </w:r>
        <w:r w:rsidR="00164E4C">
          <w:rPr>
            <w:noProof/>
            <w:webHidden/>
          </w:rPr>
          <w:t>31</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8" w:history="1">
        <w:r w:rsidR="00D74A7E" w:rsidRPr="00E6157E">
          <w:rPr>
            <w:rStyle w:val="Hyperlink"/>
            <w:noProof/>
          </w:rPr>
          <w:t>Using Multiple Axioms to Solve an Equation</w:t>
        </w:r>
        <w:r w:rsidR="00D74A7E">
          <w:rPr>
            <w:noProof/>
            <w:webHidden/>
          </w:rPr>
          <w:tab/>
        </w:r>
        <w:r w:rsidR="00D74A7E">
          <w:rPr>
            <w:noProof/>
            <w:webHidden/>
          </w:rPr>
          <w:fldChar w:fldCharType="begin"/>
        </w:r>
        <w:r w:rsidR="00D74A7E">
          <w:rPr>
            <w:noProof/>
            <w:webHidden/>
          </w:rPr>
          <w:instrText xml:space="preserve"> PAGEREF _Toc418724328 \h </w:instrText>
        </w:r>
        <w:r w:rsidR="00D74A7E">
          <w:rPr>
            <w:noProof/>
            <w:webHidden/>
          </w:rPr>
        </w:r>
        <w:r w:rsidR="00D74A7E">
          <w:rPr>
            <w:noProof/>
            <w:webHidden/>
          </w:rPr>
          <w:fldChar w:fldCharType="separate"/>
        </w:r>
        <w:r w:rsidR="00164E4C">
          <w:rPr>
            <w:noProof/>
            <w:webHidden/>
          </w:rPr>
          <w:t>32</w:t>
        </w:r>
        <w:r w:rsidR="00D74A7E">
          <w:rPr>
            <w:noProof/>
            <w:webHidden/>
          </w:rPr>
          <w:fldChar w:fldCharType="end"/>
        </w:r>
      </w:hyperlink>
    </w:p>
    <w:p w:rsidR="00D74A7E" w:rsidRDefault="00DF15E8">
      <w:pPr>
        <w:pStyle w:val="TOC3"/>
        <w:tabs>
          <w:tab w:val="right" w:leader="dot" w:pos="9350"/>
        </w:tabs>
        <w:rPr>
          <w:rFonts w:asciiTheme="minorHAnsi" w:hAnsiTheme="minorHAnsi" w:cstheme="minorBidi"/>
          <w:b w:val="0"/>
          <w:noProof/>
          <w:color w:val="auto"/>
          <w:sz w:val="22"/>
          <w:u w:val="none"/>
        </w:rPr>
      </w:pPr>
      <w:hyperlink w:anchor="_Toc418724329" w:history="1">
        <w:r w:rsidR="00D74A7E" w:rsidRPr="00E6157E">
          <w:rPr>
            <w:rStyle w:val="Hyperlink"/>
            <w:bCs/>
            <w:noProof/>
          </w:rPr>
          <w:t xml:space="preserve">For Supporting Information, Alternative Perspectives, and Additional Information, from Other Authors, on </w:t>
        </w:r>
        <w:r w:rsidR="00D74A7E" w:rsidRPr="00E6157E">
          <w:rPr>
            <w:rStyle w:val="Hyperlink"/>
            <w:noProof/>
          </w:rPr>
          <w:t>Algebra See the following Websites</w:t>
        </w:r>
        <w:r w:rsidR="00D74A7E">
          <w:rPr>
            <w:noProof/>
            <w:webHidden/>
          </w:rPr>
          <w:tab/>
        </w:r>
        <w:r w:rsidR="00D74A7E">
          <w:rPr>
            <w:noProof/>
            <w:webHidden/>
          </w:rPr>
          <w:fldChar w:fldCharType="begin"/>
        </w:r>
        <w:r w:rsidR="00D74A7E">
          <w:rPr>
            <w:noProof/>
            <w:webHidden/>
          </w:rPr>
          <w:instrText xml:space="preserve"> PAGEREF _Toc418724329 \h </w:instrText>
        </w:r>
        <w:r w:rsidR="00D74A7E">
          <w:rPr>
            <w:noProof/>
            <w:webHidden/>
          </w:rPr>
        </w:r>
        <w:r w:rsidR="00D74A7E">
          <w:rPr>
            <w:noProof/>
            <w:webHidden/>
          </w:rPr>
          <w:fldChar w:fldCharType="separate"/>
        </w:r>
        <w:r w:rsidR="00164E4C">
          <w:rPr>
            <w:noProof/>
            <w:webHidden/>
          </w:rPr>
          <w:t>34</w:t>
        </w:r>
        <w:r w:rsidR="00D74A7E">
          <w:rPr>
            <w:noProof/>
            <w:webHidden/>
          </w:rPr>
          <w:fldChar w:fldCharType="end"/>
        </w:r>
      </w:hyperlink>
    </w:p>
    <w:p w:rsidR="006A387F" w:rsidRPr="00652F84" w:rsidRDefault="006A387F" w:rsidP="00C82818">
      <w:pPr>
        <w:widowControl w:val="0"/>
        <w:autoSpaceDE w:val="0"/>
        <w:autoSpaceDN w:val="0"/>
        <w:adjustRightInd w:val="0"/>
        <w:spacing w:after="0" w:line="360" w:lineRule="auto"/>
        <w:rPr>
          <w:rFonts w:ascii="Verdana" w:hAnsi="Verdana" w:cs="Verdana"/>
          <w:sz w:val="28"/>
          <w:szCs w:val="28"/>
        </w:rPr>
      </w:pPr>
      <w:r w:rsidRPr="00652F84">
        <w:rPr>
          <w:rFonts w:ascii="Verdana" w:hAnsi="Verdana" w:cs="Verdana"/>
          <w:color w:val="FF0000"/>
          <w:sz w:val="28"/>
          <w:szCs w:val="28"/>
          <w:u w:val="single"/>
        </w:rPr>
        <w:lastRenderedPageBreak/>
        <w:fldChar w:fldCharType="end"/>
      </w:r>
    </w:p>
    <w:p w:rsidR="00312BFB" w:rsidRPr="00652F84" w:rsidRDefault="00312BFB" w:rsidP="00312BFB">
      <w:pPr>
        <w:widowControl w:val="0"/>
        <w:autoSpaceDE w:val="0"/>
        <w:autoSpaceDN w:val="0"/>
        <w:adjustRightInd w:val="0"/>
        <w:spacing w:after="0" w:line="240" w:lineRule="auto"/>
        <w:jc w:val="center"/>
        <w:rPr>
          <w:rStyle w:val="Hyperlink"/>
          <w:rFonts w:ascii="Verdana" w:hAnsi="Verdana" w:cs="Verdana"/>
          <w:b/>
          <w:sz w:val="28"/>
          <w:szCs w:val="28"/>
          <w:u w:val="none"/>
        </w:rPr>
      </w:pPr>
      <w:r w:rsidRPr="00652F84">
        <w:rPr>
          <w:rFonts w:ascii="Verdana" w:hAnsi="Verdana" w:cs="Verdana"/>
          <w:b/>
          <w:sz w:val="28"/>
          <w:szCs w:val="28"/>
          <w:u w:val="single"/>
        </w:rPr>
        <w:fldChar w:fldCharType="begin"/>
      </w:r>
      <w:r w:rsidR="004F5B25">
        <w:rPr>
          <w:rFonts w:ascii="Verdana" w:hAnsi="Verdana" w:cs="Verdana"/>
          <w:b/>
          <w:sz w:val="28"/>
          <w:szCs w:val="28"/>
          <w:u w:val="single"/>
        </w:rPr>
        <w:instrText>HYPERLINK  \l "M6"</w:instrText>
      </w:r>
      <w:r w:rsidRPr="00652F84">
        <w:rPr>
          <w:rFonts w:ascii="Verdana" w:hAnsi="Verdana" w:cs="Verdana"/>
          <w:b/>
          <w:sz w:val="28"/>
          <w:szCs w:val="28"/>
          <w:u w:val="single"/>
        </w:rPr>
        <w:fldChar w:fldCharType="separate"/>
      </w:r>
      <w:r w:rsidR="006A387F" w:rsidRPr="00652F84">
        <w:rPr>
          <w:rStyle w:val="Hyperlink"/>
          <w:rFonts w:ascii="Verdana" w:hAnsi="Verdana" w:cs="Verdana"/>
          <w:b/>
          <w:sz w:val="28"/>
          <w:szCs w:val="28"/>
        </w:rPr>
        <w:t>To go to the first page of this</w:t>
      </w:r>
    </w:p>
    <w:p w:rsidR="00312BFB" w:rsidRPr="00652F84" w:rsidRDefault="006A387F" w:rsidP="00312BFB">
      <w:pPr>
        <w:widowControl w:val="0"/>
        <w:autoSpaceDE w:val="0"/>
        <w:autoSpaceDN w:val="0"/>
        <w:adjustRightInd w:val="0"/>
        <w:spacing w:after="0" w:line="240" w:lineRule="auto"/>
        <w:jc w:val="center"/>
        <w:rPr>
          <w:rFonts w:ascii="Verdana" w:hAnsi="Verdana" w:cs="Verdana"/>
          <w:b/>
          <w:sz w:val="28"/>
          <w:szCs w:val="28"/>
        </w:rPr>
      </w:pPr>
      <w:proofErr w:type="gramStart"/>
      <w:r w:rsidRPr="00652F84">
        <w:rPr>
          <w:rStyle w:val="Hyperlink"/>
          <w:rFonts w:ascii="Verdana" w:hAnsi="Verdana" w:cs="Verdana"/>
          <w:b/>
          <w:sz w:val="28"/>
          <w:szCs w:val="28"/>
        </w:rPr>
        <w:t>chapte</w:t>
      </w:r>
      <w:proofErr w:type="gramEnd"/>
      <w:r w:rsidRPr="00652F84">
        <w:rPr>
          <w:rStyle w:val="Hyperlink"/>
          <w:rFonts w:ascii="Verdana" w:hAnsi="Verdana" w:cs="Verdana"/>
          <w:b/>
          <w:sz w:val="28"/>
          <w:szCs w:val="28"/>
        </w:rPr>
        <w:t>r left click on these words</w:t>
      </w:r>
      <w:r w:rsidR="00312BFB" w:rsidRPr="00652F84">
        <w:rPr>
          <w:rFonts w:ascii="Verdana" w:hAnsi="Verdana" w:cs="Verdana"/>
          <w:b/>
          <w:sz w:val="28"/>
          <w:szCs w:val="28"/>
          <w:u w:val="single"/>
        </w:rPr>
        <w:fldChar w:fldCharType="end"/>
      </w:r>
    </w:p>
    <w:p w:rsidR="006A387F" w:rsidRPr="00D74A7E" w:rsidRDefault="006A387F" w:rsidP="00312BFB">
      <w:pPr>
        <w:widowControl w:val="0"/>
        <w:autoSpaceDE w:val="0"/>
        <w:autoSpaceDN w:val="0"/>
        <w:adjustRightInd w:val="0"/>
        <w:spacing w:after="0" w:line="240" w:lineRule="auto"/>
        <w:jc w:val="center"/>
        <w:outlineLvl w:val="2"/>
        <w:rPr>
          <w:rFonts w:ascii="Verdana" w:hAnsi="Verdana" w:cs="Verdana"/>
          <w:b/>
          <w:bCs/>
          <w:sz w:val="8"/>
          <w:szCs w:val="8"/>
        </w:rPr>
      </w:pPr>
    </w:p>
    <w:p w:rsidR="006A387F" w:rsidRPr="00652F84" w:rsidRDefault="006A387F" w:rsidP="00312BFB">
      <w:pPr>
        <w:widowControl w:val="0"/>
        <w:autoSpaceDE w:val="0"/>
        <w:autoSpaceDN w:val="0"/>
        <w:adjustRightInd w:val="0"/>
        <w:spacing w:after="0" w:line="240" w:lineRule="auto"/>
        <w:jc w:val="center"/>
        <w:rPr>
          <w:rFonts w:ascii="Verdana" w:hAnsi="Verdana" w:cs="Verdana"/>
          <w:b/>
          <w:bCs/>
          <w:sz w:val="28"/>
          <w:szCs w:val="28"/>
        </w:rPr>
      </w:pPr>
      <w:r w:rsidRPr="00652F84">
        <w:rPr>
          <w:rFonts w:ascii="Verdana" w:hAnsi="Verdana" w:cs="Verdana"/>
          <w:b/>
          <w:bCs/>
          <w:sz w:val="28"/>
          <w:szCs w:val="28"/>
          <w:u w:val="single"/>
        </w:rPr>
        <w:t>If you want to go to the next chapter</w:t>
      </w:r>
    </w:p>
    <w:p w:rsidR="006A387F" w:rsidRPr="00652F84" w:rsidRDefault="006A387F" w:rsidP="00312BFB">
      <w:pPr>
        <w:widowControl w:val="0"/>
        <w:autoSpaceDE w:val="0"/>
        <w:autoSpaceDN w:val="0"/>
        <w:adjustRightInd w:val="0"/>
        <w:spacing w:after="0" w:line="240" w:lineRule="auto"/>
        <w:jc w:val="center"/>
        <w:rPr>
          <w:rFonts w:ascii="Verdana" w:hAnsi="Verdana" w:cs="Verdana"/>
          <w:b/>
          <w:bCs/>
          <w:sz w:val="28"/>
          <w:szCs w:val="28"/>
        </w:rPr>
      </w:pPr>
      <w:proofErr w:type="gramStart"/>
      <w:r w:rsidRPr="00652F84">
        <w:rPr>
          <w:rFonts w:ascii="Verdana" w:hAnsi="Verdana" w:cs="Verdana"/>
          <w:b/>
          <w:bCs/>
          <w:sz w:val="28"/>
          <w:szCs w:val="28"/>
          <w:u w:val="single"/>
        </w:rPr>
        <w:t>left</w:t>
      </w:r>
      <w:proofErr w:type="gramEnd"/>
      <w:r w:rsidRPr="00652F84">
        <w:rPr>
          <w:rFonts w:ascii="Verdana" w:hAnsi="Verdana" w:cs="Verdana"/>
          <w:b/>
          <w:bCs/>
          <w:sz w:val="28"/>
          <w:szCs w:val="28"/>
          <w:u w:val="single"/>
        </w:rPr>
        <w:t> click on the link below</w:t>
      </w:r>
    </w:p>
    <w:p w:rsidR="00312BFB" w:rsidRPr="00D74A7E" w:rsidRDefault="00312BFB" w:rsidP="00312BFB">
      <w:pPr>
        <w:widowControl w:val="0"/>
        <w:autoSpaceDE w:val="0"/>
        <w:autoSpaceDN w:val="0"/>
        <w:adjustRightInd w:val="0"/>
        <w:spacing w:after="0" w:line="240" w:lineRule="auto"/>
        <w:jc w:val="center"/>
        <w:rPr>
          <w:rFonts w:ascii="Verdana" w:hAnsi="Verdana"/>
          <w:sz w:val="8"/>
          <w:szCs w:val="8"/>
        </w:rPr>
      </w:pPr>
    </w:p>
    <w:p w:rsidR="00D222D9" w:rsidRPr="00D74A7E" w:rsidRDefault="00DF15E8" w:rsidP="00312BFB">
      <w:pPr>
        <w:widowControl w:val="0"/>
        <w:autoSpaceDE w:val="0"/>
        <w:autoSpaceDN w:val="0"/>
        <w:adjustRightInd w:val="0"/>
        <w:spacing w:after="0" w:line="240" w:lineRule="auto"/>
        <w:jc w:val="center"/>
        <w:rPr>
          <w:rFonts w:ascii="Verdana" w:hAnsi="Verdana"/>
          <w:b/>
          <w:sz w:val="28"/>
          <w:szCs w:val="28"/>
        </w:rPr>
      </w:pPr>
      <w:hyperlink r:id="rId77" w:history="1">
        <w:r w:rsidR="00312BFB" w:rsidRPr="00D74A7E">
          <w:rPr>
            <w:rStyle w:val="Hyperlink"/>
            <w:rFonts w:ascii="Verdana" w:hAnsi="Verdana"/>
            <w:b/>
            <w:sz w:val="28"/>
            <w:szCs w:val="28"/>
          </w:rPr>
          <w:t xml:space="preserve">For </w:t>
        </w:r>
        <w:r w:rsidR="00D222D9" w:rsidRPr="00D74A7E">
          <w:rPr>
            <w:rStyle w:val="Hyperlink"/>
            <w:rFonts w:ascii="Verdana" w:hAnsi="Verdana"/>
            <w:b/>
            <w:sz w:val="28"/>
            <w:szCs w:val="28"/>
          </w:rPr>
          <w:t>HTML version</w:t>
        </w:r>
      </w:hyperlink>
    </w:p>
    <w:p w:rsidR="00D222D9" w:rsidRPr="00B456B8" w:rsidRDefault="00DF15E8" w:rsidP="00312BFB">
      <w:pPr>
        <w:widowControl w:val="0"/>
        <w:autoSpaceDE w:val="0"/>
        <w:autoSpaceDN w:val="0"/>
        <w:adjustRightInd w:val="0"/>
        <w:spacing w:after="0" w:line="240" w:lineRule="auto"/>
        <w:jc w:val="center"/>
        <w:rPr>
          <w:rFonts w:ascii="Verdana" w:hAnsi="Verdana" w:cs="Verdana"/>
          <w:b/>
          <w:bCs/>
          <w:sz w:val="20"/>
          <w:szCs w:val="20"/>
        </w:rPr>
      </w:pPr>
      <w:hyperlink r:id="rId78" w:history="1">
        <w:r w:rsidR="004F5B25" w:rsidRPr="00B456B8">
          <w:rPr>
            <w:rStyle w:val="Hyperlink"/>
            <w:rFonts w:ascii="Verdana" w:hAnsi="Verdana" w:cs="Verdana"/>
            <w:b/>
            <w:bCs/>
            <w:sz w:val="20"/>
            <w:szCs w:val="20"/>
          </w:rPr>
          <w:t>www.TechForText.com/Ma/chapter-7</w:t>
        </w:r>
      </w:hyperlink>
    </w:p>
    <w:p w:rsidR="00D222D9" w:rsidRPr="00D74A7E" w:rsidRDefault="00D222D9" w:rsidP="00312BFB">
      <w:pPr>
        <w:widowControl w:val="0"/>
        <w:autoSpaceDE w:val="0"/>
        <w:autoSpaceDN w:val="0"/>
        <w:adjustRightInd w:val="0"/>
        <w:spacing w:after="0" w:line="240" w:lineRule="auto"/>
        <w:jc w:val="center"/>
        <w:rPr>
          <w:rFonts w:ascii="Verdana" w:hAnsi="Verdana" w:cs="Verdana"/>
          <w:b/>
          <w:bCs/>
          <w:sz w:val="8"/>
          <w:szCs w:val="8"/>
        </w:rPr>
      </w:pPr>
    </w:p>
    <w:p w:rsidR="00D222D9" w:rsidRPr="00D74A7E" w:rsidRDefault="00DF15E8" w:rsidP="00312BFB">
      <w:pPr>
        <w:widowControl w:val="0"/>
        <w:autoSpaceDE w:val="0"/>
        <w:autoSpaceDN w:val="0"/>
        <w:adjustRightInd w:val="0"/>
        <w:spacing w:after="0" w:line="240" w:lineRule="auto"/>
        <w:jc w:val="center"/>
        <w:rPr>
          <w:rFonts w:ascii="Verdana" w:hAnsi="Verdana" w:cs="Verdana"/>
          <w:b/>
          <w:bCs/>
          <w:sz w:val="28"/>
          <w:szCs w:val="28"/>
        </w:rPr>
      </w:pPr>
      <w:hyperlink r:id="rId79" w:history="1">
        <w:r w:rsidR="00312BFB" w:rsidRPr="00D74A7E">
          <w:rPr>
            <w:rStyle w:val="Hyperlink"/>
            <w:rFonts w:ascii="Verdana" w:hAnsi="Verdana" w:cs="Verdana"/>
            <w:b/>
            <w:bCs/>
            <w:sz w:val="28"/>
            <w:szCs w:val="28"/>
          </w:rPr>
          <w:t xml:space="preserve">For </w:t>
        </w:r>
        <w:r w:rsidR="00D222D9" w:rsidRPr="00D74A7E">
          <w:rPr>
            <w:rStyle w:val="Hyperlink"/>
            <w:rFonts w:ascii="Verdana" w:hAnsi="Verdana" w:cs="Verdana"/>
            <w:b/>
            <w:bCs/>
            <w:sz w:val="28"/>
            <w:szCs w:val="28"/>
          </w:rPr>
          <w:t>PDF version</w:t>
        </w:r>
      </w:hyperlink>
    </w:p>
    <w:p w:rsidR="00C70180" w:rsidRPr="00B456B8" w:rsidRDefault="00DF15E8" w:rsidP="00312BFB">
      <w:pPr>
        <w:widowControl w:val="0"/>
        <w:autoSpaceDE w:val="0"/>
        <w:autoSpaceDN w:val="0"/>
        <w:adjustRightInd w:val="0"/>
        <w:spacing w:after="0" w:line="240" w:lineRule="auto"/>
        <w:jc w:val="center"/>
        <w:rPr>
          <w:rFonts w:ascii="Verdana" w:hAnsi="Verdana" w:cs="Verdana"/>
          <w:b/>
          <w:bCs/>
          <w:sz w:val="20"/>
          <w:szCs w:val="20"/>
        </w:rPr>
      </w:pPr>
      <w:hyperlink r:id="rId80" w:history="1">
        <w:r w:rsidR="004F5B25" w:rsidRPr="00B456B8">
          <w:rPr>
            <w:rStyle w:val="Hyperlink"/>
            <w:rFonts w:ascii="Verdana" w:hAnsi="Verdana" w:cs="Verdana"/>
            <w:b/>
            <w:bCs/>
            <w:sz w:val="20"/>
            <w:szCs w:val="20"/>
          </w:rPr>
          <w:t>www.TechForText.com/Ma/chapter-7/PDF.pdf</w:t>
        </w:r>
      </w:hyperlink>
    </w:p>
    <w:p w:rsidR="00312BFB" w:rsidRPr="00D74A7E" w:rsidRDefault="00312BFB" w:rsidP="00312BFB">
      <w:pPr>
        <w:widowControl w:val="0"/>
        <w:autoSpaceDE w:val="0"/>
        <w:autoSpaceDN w:val="0"/>
        <w:adjustRightInd w:val="0"/>
        <w:spacing w:after="0" w:line="240" w:lineRule="auto"/>
        <w:jc w:val="center"/>
        <w:rPr>
          <w:rFonts w:ascii="Verdana" w:hAnsi="Verdana" w:cs="Verdana"/>
          <w:b/>
          <w:bCs/>
          <w:sz w:val="8"/>
          <w:szCs w:val="8"/>
        </w:rPr>
      </w:pPr>
    </w:p>
    <w:p w:rsidR="006A387F" w:rsidRPr="00D74A7E" w:rsidRDefault="006A387F" w:rsidP="00312BFB">
      <w:pPr>
        <w:widowControl w:val="0"/>
        <w:autoSpaceDE w:val="0"/>
        <w:autoSpaceDN w:val="0"/>
        <w:adjustRightInd w:val="0"/>
        <w:spacing w:after="0" w:line="240" w:lineRule="auto"/>
        <w:jc w:val="center"/>
        <w:rPr>
          <w:rFonts w:ascii="Verdana" w:hAnsi="Verdana" w:cs="Verdana"/>
          <w:b/>
          <w:bCs/>
          <w:sz w:val="28"/>
          <w:szCs w:val="28"/>
        </w:rPr>
      </w:pPr>
      <w:r w:rsidRPr="00D74A7E">
        <w:rPr>
          <w:rFonts w:ascii="Verdana" w:hAnsi="Verdana" w:cs="Verdana"/>
          <w:b/>
          <w:bCs/>
          <w:sz w:val="28"/>
          <w:szCs w:val="28"/>
          <w:u w:val="single"/>
        </w:rPr>
        <w:t xml:space="preserve">If you want to see a list of all </w:t>
      </w:r>
    </w:p>
    <w:p w:rsidR="006A387F" w:rsidRPr="00652F84" w:rsidRDefault="006A387F" w:rsidP="00312BFB">
      <w:pPr>
        <w:widowControl w:val="0"/>
        <w:autoSpaceDE w:val="0"/>
        <w:autoSpaceDN w:val="0"/>
        <w:adjustRightInd w:val="0"/>
        <w:spacing w:after="0" w:line="240" w:lineRule="auto"/>
        <w:jc w:val="center"/>
        <w:rPr>
          <w:rFonts w:ascii="Verdana" w:hAnsi="Verdana" w:cs="Verdana"/>
          <w:bCs/>
          <w:sz w:val="28"/>
          <w:szCs w:val="28"/>
        </w:rPr>
      </w:pPr>
      <w:proofErr w:type="gramStart"/>
      <w:r w:rsidRPr="00D74A7E">
        <w:rPr>
          <w:rFonts w:ascii="Verdana" w:hAnsi="Verdana" w:cs="Verdana"/>
          <w:b/>
          <w:bCs/>
          <w:sz w:val="28"/>
          <w:szCs w:val="28"/>
          <w:u w:val="single"/>
        </w:rPr>
        <w:t>the</w:t>
      </w:r>
      <w:proofErr w:type="gramEnd"/>
      <w:r w:rsidRPr="00D74A7E">
        <w:rPr>
          <w:rFonts w:ascii="Verdana" w:hAnsi="Verdana" w:cs="Verdana"/>
          <w:b/>
          <w:bCs/>
          <w:sz w:val="28"/>
          <w:szCs w:val="28"/>
          <w:u w:val="single"/>
        </w:rPr>
        <w:t xml:space="preserve"> chapters in this e-book go to</w:t>
      </w:r>
      <w:r w:rsidRPr="00652F84">
        <w:rPr>
          <w:rFonts w:ascii="Verdana" w:hAnsi="Verdana" w:cs="Verdana"/>
          <w:bCs/>
          <w:sz w:val="28"/>
          <w:szCs w:val="28"/>
          <w:u w:val="single"/>
        </w:rPr>
        <w:t xml:space="preserve"> </w:t>
      </w:r>
    </w:p>
    <w:p w:rsidR="006A387F" w:rsidRPr="00D74A7E" w:rsidRDefault="00DF15E8" w:rsidP="00312BFB">
      <w:pPr>
        <w:widowControl w:val="0"/>
        <w:autoSpaceDE w:val="0"/>
        <w:autoSpaceDN w:val="0"/>
        <w:adjustRightInd w:val="0"/>
        <w:spacing w:after="0" w:line="240" w:lineRule="auto"/>
        <w:jc w:val="center"/>
        <w:rPr>
          <w:rFonts w:ascii="Verdana" w:hAnsi="Verdana" w:cs="Verdana"/>
          <w:b/>
          <w:bCs/>
          <w:sz w:val="28"/>
          <w:szCs w:val="28"/>
        </w:rPr>
      </w:pPr>
      <w:hyperlink r:id="rId81" w:history="1">
        <w:r w:rsidR="00D222D9" w:rsidRPr="00D74A7E">
          <w:rPr>
            <w:rStyle w:val="Hyperlink"/>
            <w:rFonts w:ascii="Verdana" w:hAnsi="Verdana" w:cs="Verdana"/>
            <w:b/>
            <w:bCs/>
            <w:sz w:val="28"/>
            <w:szCs w:val="28"/>
          </w:rPr>
          <w:t>www.TechForText.com/Ma</w:t>
        </w:r>
      </w:hyperlink>
    </w:p>
    <w:p w:rsidR="006A387F" w:rsidRPr="00652F84" w:rsidRDefault="006A387F" w:rsidP="00C82818">
      <w:pPr>
        <w:widowControl w:val="0"/>
        <w:autoSpaceDE w:val="0"/>
        <w:autoSpaceDN w:val="0"/>
        <w:adjustRightInd w:val="0"/>
        <w:spacing w:after="0" w:line="360" w:lineRule="auto"/>
        <w:jc w:val="center"/>
        <w:rPr>
          <w:rFonts w:ascii="Verdana" w:hAnsi="Verdana" w:cs="Verdana"/>
          <w:sz w:val="28"/>
          <w:szCs w:val="28"/>
        </w:rPr>
      </w:pPr>
    </w:p>
    <w:p w:rsidR="00D13552" w:rsidRPr="00652F84" w:rsidRDefault="00D13552" w:rsidP="00C82818">
      <w:pPr>
        <w:spacing w:after="0" w:line="360" w:lineRule="auto"/>
        <w:jc w:val="center"/>
        <w:rPr>
          <w:rFonts w:ascii="Verdana" w:hAnsi="Verdana"/>
          <w:sz w:val="28"/>
          <w:szCs w:val="28"/>
        </w:rPr>
      </w:pPr>
    </w:p>
    <w:sectPr w:rsidR="00D13552" w:rsidRPr="00652F84" w:rsidSect="002F7A6A">
      <w:headerReference w:type="default" r:id="rId82"/>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5E8" w:rsidRDefault="00DF15E8" w:rsidP="00374315">
      <w:pPr>
        <w:spacing w:after="0" w:line="240" w:lineRule="auto"/>
      </w:pPr>
      <w:r>
        <w:separator/>
      </w:r>
    </w:p>
  </w:endnote>
  <w:endnote w:type="continuationSeparator" w:id="0">
    <w:p w:rsidR="00DF15E8" w:rsidRDefault="00DF15E8" w:rsidP="0037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5E8" w:rsidRDefault="00DF15E8" w:rsidP="00374315">
      <w:pPr>
        <w:spacing w:after="0" w:line="240" w:lineRule="auto"/>
      </w:pPr>
      <w:r>
        <w:separator/>
      </w:r>
    </w:p>
  </w:footnote>
  <w:footnote w:type="continuationSeparator" w:id="0">
    <w:p w:rsidR="00DF15E8" w:rsidRDefault="00DF15E8" w:rsidP="00374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215449"/>
      <w:docPartObj>
        <w:docPartGallery w:val="Page Numbers (Margins)"/>
        <w:docPartUnique/>
      </w:docPartObj>
    </w:sdtPr>
    <w:sdtEndPr/>
    <w:sdtContent>
      <w:p w:rsidR="004F5B25" w:rsidRPr="003514C3" w:rsidRDefault="004F5B25">
        <w:pPr>
          <w:pStyle w:val="Header"/>
          <w:rPr>
            <w:sz w:val="2"/>
            <w:szCs w:val="2"/>
          </w:rPr>
        </w:pPr>
        <w:r>
          <w:rPr>
            <w:noProof/>
          </w:rPr>
          <mc:AlternateContent>
            <mc:Choice Requires="wps">
              <w:drawing>
                <wp:anchor distT="0" distB="0" distL="114300" distR="114300" simplePos="0" relativeHeight="251659264" behindDoc="0" locked="0" layoutInCell="0" allowOverlap="1" wp14:anchorId="7E74A48B" wp14:editId="5BD963FA">
                  <wp:simplePos x="0" y="0"/>
                  <wp:positionH relativeFrom="rightMargin">
                    <wp:align>right</wp:align>
                  </wp:positionH>
                  <mc:AlternateContent>
                    <mc:Choice Requires="wp14">
                      <wp:positionV relativeFrom="margin">
                        <wp14:pctPosVOffset>10000</wp14:pctPosVOffset>
                      </wp:positionV>
                    </mc:Choice>
                    <mc:Fallback>
                      <wp:positionV relativeFrom="page">
                        <wp:posOffset>1737360</wp:posOffset>
                      </wp:positionV>
                    </mc:Fallback>
                  </mc:AlternateContent>
                  <wp:extent cx="935571" cy="393240"/>
                  <wp:effectExtent l="0" t="0" r="0" b="6985"/>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571" cy="3932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4F5B25" w:rsidRDefault="004F5B25" w:rsidP="00BD3775">
                              <w:pPr>
                                <w:pStyle w:val="Header"/>
                              </w:pPr>
                              <w:r>
                                <w:t xml:space="preserve"> </w:t>
                              </w:r>
                              <w:r w:rsidRPr="00BD3775">
                                <w:t>Page</w:t>
                              </w:r>
                            </w:p>
                            <w:p w:rsidR="004F5B25" w:rsidRPr="00BD3775" w:rsidRDefault="00DF15E8" w:rsidP="00BD3775">
                              <w:pPr>
                                <w:pStyle w:val="Header"/>
                              </w:pPr>
                              <w:sdt>
                                <w:sdtPr>
                                  <w:id w:val="336963717"/>
                                  <w:docPartObj>
                                    <w:docPartGallery w:val="Page Numbers (Top of Page)"/>
                                    <w:docPartUnique/>
                                  </w:docPartObj>
                                </w:sdtPr>
                                <w:sdtEndPr/>
                                <w:sdtContent>
                                  <w:r w:rsidR="004F5B25" w:rsidRPr="00BD3775">
                                    <w:rPr>
                                      <w:b/>
                                      <w:bCs/>
                                    </w:rPr>
                                    <w:fldChar w:fldCharType="begin"/>
                                  </w:r>
                                  <w:r w:rsidR="004F5B25" w:rsidRPr="00BD3775">
                                    <w:rPr>
                                      <w:b/>
                                      <w:bCs/>
                                    </w:rPr>
                                    <w:instrText xml:space="preserve"> PAGE </w:instrText>
                                  </w:r>
                                  <w:r w:rsidR="004F5B25" w:rsidRPr="00BD3775">
                                    <w:rPr>
                                      <w:b/>
                                      <w:bCs/>
                                    </w:rPr>
                                    <w:fldChar w:fldCharType="separate"/>
                                  </w:r>
                                  <w:r w:rsidR="002245FF">
                                    <w:rPr>
                                      <w:b/>
                                      <w:bCs/>
                                      <w:noProof/>
                                    </w:rPr>
                                    <w:t>1</w:t>
                                  </w:r>
                                  <w:r w:rsidR="004F5B25" w:rsidRPr="00BD3775">
                                    <w:fldChar w:fldCharType="end"/>
                                  </w:r>
                                  <w:r w:rsidR="004F5B25" w:rsidRPr="00BD3775">
                                    <w:t xml:space="preserve"> </w:t>
                                  </w:r>
                                  <w:r w:rsidR="004F5B25">
                                    <w:t>/</w:t>
                                  </w:r>
                                  <w:r w:rsidR="004F5B25" w:rsidRPr="00BD3775">
                                    <w:t xml:space="preserve"> </w:t>
                                  </w:r>
                                  <w:r w:rsidR="004F5B25" w:rsidRPr="00BD3775">
                                    <w:rPr>
                                      <w:b/>
                                      <w:bCs/>
                                    </w:rPr>
                                    <w:fldChar w:fldCharType="begin"/>
                                  </w:r>
                                  <w:r w:rsidR="004F5B25" w:rsidRPr="00BD3775">
                                    <w:rPr>
                                      <w:b/>
                                      <w:bCs/>
                                    </w:rPr>
                                    <w:instrText xml:space="preserve"> NUMPAGES  </w:instrText>
                                  </w:r>
                                  <w:r w:rsidR="004F5B25" w:rsidRPr="00BD3775">
                                    <w:rPr>
                                      <w:b/>
                                      <w:bCs/>
                                    </w:rPr>
                                    <w:fldChar w:fldCharType="separate"/>
                                  </w:r>
                                  <w:r w:rsidR="002245FF">
                                    <w:rPr>
                                      <w:b/>
                                      <w:bCs/>
                                      <w:noProof/>
                                    </w:rPr>
                                    <w:t>37</w:t>
                                  </w:r>
                                  <w:r w:rsidR="004F5B25" w:rsidRPr="00BD3775">
                                    <w:fldChar w:fldCharType="end"/>
                                  </w:r>
                                </w:sdtContent>
                              </w:sdt>
                            </w:p>
                            <w:p w:rsidR="004F5B25" w:rsidRDefault="004F5B25" w:rsidP="00BD3775">
                              <w:pPr>
                                <w:pStyle w:val="Header"/>
                                <w:jc w:val="right"/>
                              </w:pP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 o:spid="_x0000_s1026" style="position:absolute;margin-left:22.45pt;margin-top:0;width:73.65pt;height:30.95pt;z-index:251659264;visibility:visible;mso-wrap-style:square;mso-width-percent:0;mso-height-percent:0;mso-top-percent:100;mso-wrap-distance-left:9pt;mso-wrap-distance-top:0;mso-wrap-distance-right:9pt;mso-wrap-distance-bottom:0;mso-position-horizontal:right;mso-position-horizontal-relative:right-margin-area;mso-position-vertical-relative:margin;mso-width-percent: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" o:allowincell="f" stroked="f">
                  <v:textbox inset="0,,0">
                    <w:txbxContent>
                      <w:p w:rsidR="004F5B25" w:rsidRDefault="004F5B25" w:rsidP="00BD3775">
                        <w:pPr>
                          <w:pStyle w:val="Header"/>
                        </w:pPr>
                        <w:r>
                          <w:t xml:space="preserve"> </w:t>
                        </w:r>
                        <w:r w:rsidRPr="00BD3775">
                          <w:t>Page</w:t>
                        </w:r>
                      </w:p>
                      <w:p w:rsidR="004F5B25" w:rsidRPr="00BD3775" w:rsidRDefault="00DF15E8" w:rsidP="00BD3775">
                        <w:pPr>
                          <w:pStyle w:val="Header"/>
                        </w:pPr>
                        <w:sdt>
                          <w:sdtPr>
                            <w:id w:val="336963717"/>
                            <w:docPartObj>
                              <w:docPartGallery w:val="Page Numbers (Top of Page)"/>
                              <w:docPartUnique/>
                            </w:docPartObj>
                          </w:sdtPr>
                          <w:sdtEndPr/>
                          <w:sdtContent>
                            <w:r w:rsidR="004F5B25" w:rsidRPr="00BD3775">
                              <w:rPr>
                                <w:b/>
                                <w:bCs/>
                              </w:rPr>
                              <w:fldChar w:fldCharType="begin"/>
                            </w:r>
                            <w:r w:rsidR="004F5B25" w:rsidRPr="00BD3775">
                              <w:rPr>
                                <w:b/>
                                <w:bCs/>
                              </w:rPr>
                              <w:instrText xml:space="preserve"> PAGE </w:instrText>
                            </w:r>
                            <w:r w:rsidR="004F5B25" w:rsidRPr="00BD3775">
                              <w:rPr>
                                <w:b/>
                                <w:bCs/>
                              </w:rPr>
                              <w:fldChar w:fldCharType="separate"/>
                            </w:r>
                            <w:r w:rsidR="002245FF">
                              <w:rPr>
                                <w:b/>
                                <w:bCs/>
                                <w:noProof/>
                              </w:rPr>
                              <w:t>1</w:t>
                            </w:r>
                            <w:r w:rsidR="004F5B25" w:rsidRPr="00BD3775">
                              <w:fldChar w:fldCharType="end"/>
                            </w:r>
                            <w:r w:rsidR="004F5B25" w:rsidRPr="00BD3775">
                              <w:t xml:space="preserve"> </w:t>
                            </w:r>
                            <w:r w:rsidR="004F5B25">
                              <w:t>/</w:t>
                            </w:r>
                            <w:r w:rsidR="004F5B25" w:rsidRPr="00BD3775">
                              <w:t xml:space="preserve"> </w:t>
                            </w:r>
                            <w:r w:rsidR="004F5B25" w:rsidRPr="00BD3775">
                              <w:rPr>
                                <w:b/>
                                <w:bCs/>
                              </w:rPr>
                              <w:fldChar w:fldCharType="begin"/>
                            </w:r>
                            <w:r w:rsidR="004F5B25" w:rsidRPr="00BD3775">
                              <w:rPr>
                                <w:b/>
                                <w:bCs/>
                              </w:rPr>
                              <w:instrText xml:space="preserve"> NUMPAGES  </w:instrText>
                            </w:r>
                            <w:r w:rsidR="004F5B25" w:rsidRPr="00BD3775">
                              <w:rPr>
                                <w:b/>
                                <w:bCs/>
                              </w:rPr>
                              <w:fldChar w:fldCharType="separate"/>
                            </w:r>
                            <w:r w:rsidR="002245FF">
                              <w:rPr>
                                <w:b/>
                                <w:bCs/>
                                <w:noProof/>
                              </w:rPr>
                              <w:t>37</w:t>
                            </w:r>
                            <w:r w:rsidR="004F5B25" w:rsidRPr="00BD3775">
                              <w:fldChar w:fldCharType="end"/>
                            </w:r>
                          </w:sdtContent>
                        </w:sdt>
                      </w:p>
                      <w:p w:rsidR="004F5B25" w:rsidRDefault="004F5B25" w:rsidP="00BD3775">
                        <w:pPr>
                          <w:pStyle w:val="Header"/>
                          <w:jc w:val="right"/>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5AC1"/>
    <w:multiLevelType w:val="hybridMultilevel"/>
    <w:tmpl w:val="A988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92CC5"/>
    <w:multiLevelType w:val="multilevel"/>
    <w:tmpl w:val="842E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DC7BAA"/>
    <w:multiLevelType w:val="hybridMultilevel"/>
    <w:tmpl w:val="F7B6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14076"/>
    <w:multiLevelType w:val="hybridMultilevel"/>
    <w:tmpl w:val="3DA65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53E2A"/>
    <w:multiLevelType w:val="hybridMultilevel"/>
    <w:tmpl w:val="3394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C6D36"/>
    <w:multiLevelType w:val="hybridMultilevel"/>
    <w:tmpl w:val="04AC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95A58"/>
    <w:multiLevelType w:val="hybridMultilevel"/>
    <w:tmpl w:val="35B01C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0C15A8"/>
    <w:multiLevelType w:val="hybridMultilevel"/>
    <w:tmpl w:val="FD84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D5344"/>
    <w:multiLevelType w:val="hybridMultilevel"/>
    <w:tmpl w:val="4EF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DA5A87"/>
    <w:multiLevelType w:val="hybridMultilevel"/>
    <w:tmpl w:val="584C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347649"/>
    <w:multiLevelType w:val="hybridMultilevel"/>
    <w:tmpl w:val="5BB0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7C5626"/>
    <w:multiLevelType w:val="hybridMultilevel"/>
    <w:tmpl w:val="72EC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067B80"/>
    <w:multiLevelType w:val="hybridMultilevel"/>
    <w:tmpl w:val="6B24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E412F0"/>
    <w:multiLevelType w:val="hybridMultilevel"/>
    <w:tmpl w:val="77F8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F518AD"/>
    <w:multiLevelType w:val="hybridMultilevel"/>
    <w:tmpl w:val="B3F2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F21B21"/>
    <w:multiLevelType w:val="hybridMultilevel"/>
    <w:tmpl w:val="ED6E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22B4B"/>
    <w:multiLevelType w:val="hybridMultilevel"/>
    <w:tmpl w:val="2DDA5B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2E2336"/>
    <w:multiLevelType w:val="hybridMultilevel"/>
    <w:tmpl w:val="1E26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464FBF"/>
    <w:multiLevelType w:val="hybridMultilevel"/>
    <w:tmpl w:val="16ECD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E3E23"/>
    <w:multiLevelType w:val="hybridMultilevel"/>
    <w:tmpl w:val="071ACB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18"/>
  </w:num>
  <w:num w:numId="5">
    <w:abstractNumId w:val="16"/>
  </w:num>
  <w:num w:numId="6">
    <w:abstractNumId w:val="10"/>
  </w:num>
  <w:num w:numId="7">
    <w:abstractNumId w:val="19"/>
  </w:num>
  <w:num w:numId="8">
    <w:abstractNumId w:val="11"/>
  </w:num>
  <w:num w:numId="9">
    <w:abstractNumId w:val="12"/>
  </w:num>
  <w:num w:numId="10">
    <w:abstractNumId w:val="8"/>
  </w:num>
  <w:num w:numId="11">
    <w:abstractNumId w:val="14"/>
  </w:num>
  <w:num w:numId="12">
    <w:abstractNumId w:val="2"/>
  </w:num>
  <w:num w:numId="13">
    <w:abstractNumId w:val="13"/>
  </w:num>
  <w:num w:numId="14">
    <w:abstractNumId w:val="6"/>
  </w:num>
  <w:num w:numId="15">
    <w:abstractNumId w:val="5"/>
  </w:num>
  <w:num w:numId="16">
    <w:abstractNumId w:val="17"/>
  </w:num>
  <w:num w:numId="17">
    <w:abstractNumId w:val="4"/>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4AFCFC4-5136-48B7-868B-D8BBA499967C}"/>
    <w:docVar w:name="dgnword-eventsink" w:val="99288208"/>
    <w:docVar w:name="MsMath_0a83b24695ec4ddebfa8e4a2fb3ee739" w:val="plot2d(x)"/>
    <w:docVar w:name="MsMath_249babadf19746eb9cae695c18c97291" w:val="plotIneq2D(y&gt;⦗⦗x⦘^⦗2⦘⦘)"/>
    <w:docVar w:name="MsMath_282020339a804b27b0f72341cabea502" w:val="plot2d(sin(x))"/>
    <w:docVar w:name="MsMath_2bba6001e4794cf2a4f1505f26cbdde1" w:val="plotIneq2D(y&gt;sin(x))"/>
    <w:docVar w:name="MsMath_3c383cb1993d4b92b00d422efff372b1" w:val="plotIneq2D(y&lt;x)"/>
    <w:docVar w:name="MsMath_4e782435ec1e4b4dbe7f5c0b5effec2b" w:val="plotIneq2D(y&lt;sin(x))"/>
    <w:docVar w:name="MsMath_5804efc29a7243199c18b1682afd3d16" w:val="plotIneq2D(y&gt;x)"/>
    <w:docVar w:name="MsMath_765716cf5a9144c2b56375db6369c40d" w:val="plot2d(⦗⦗x⦘^⦗2⦘⦘)"/>
    <w:docVar w:name="MsMath_7d8c89b9e57a4698a9f053715e226282" w:val="plotIneq2D(y&lt;x+2)"/>
    <w:docVar w:name="MsMath_a7ede5cc7fac441f95b6b1d6d24b368d" w:val="plotIneq2D(y&lt;⦗⦗x⦘^⦗2⦘⦘)"/>
    <w:docVar w:name="MsMath_b85986cbfd704a6b8493a3a544fd45c0" w:val="plotIneq2D(y&gt;⦗⦗x⦘^⦗2⦘⦘+2)"/>
    <w:docVar w:name="MsMath_cac75bb9751c4e3cb34ff37e37d2d152" w:val="plot2d(⦗⦗x⦘^⦗2⦘⦘+2)"/>
    <w:docVar w:name="MsMath_d2a83664423147a8836b40d8d2c850ed" w:val="plot2d(x+2)"/>
    <w:docVar w:name="MsMath_d8a6ce881a0448369bec37fa470d1fec" w:val="plotIneq2D(y&gt;x+2)"/>
    <w:docVar w:name="MsMath_d8ee835064c4456f9366f9809044cf21" w:val="plotIneq2D(y&lt;⦗⦗x⦘^⦗2⦘⦘+2)"/>
  </w:docVars>
  <w:rsids>
    <w:rsidRoot w:val="004644D7"/>
    <w:rsid w:val="00000691"/>
    <w:rsid w:val="00000B3E"/>
    <w:rsid w:val="00000D48"/>
    <w:rsid w:val="00000E12"/>
    <w:rsid w:val="00000EB1"/>
    <w:rsid w:val="0000114F"/>
    <w:rsid w:val="0000191C"/>
    <w:rsid w:val="0000211B"/>
    <w:rsid w:val="000025D0"/>
    <w:rsid w:val="0000262D"/>
    <w:rsid w:val="000028D9"/>
    <w:rsid w:val="000029DF"/>
    <w:rsid w:val="00002ABE"/>
    <w:rsid w:val="00002DB6"/>
    <w:rsid w:val="00002E42"/>
    <w:rsid w:val="000041E8"/>
    <w:rsid w:val="00004330"/>
    <w:rsid w:val="000066A6"/>
    <w:rsid w:val="00006832"/>
    <w:rsid w:val="000069E1"/>
    <w:rsid w:val="00006AA2"/>
    <w:rsid w:val="00006C5E"/>
    <w:rsid w:val="000077D2"/>
    <w:rsid w:val="00010225"/>
    <w:rsid w:val="000105FD"/>
    <w:rsid w:val="00010E9A"/>
    <w:rsid w:val="00010E9D"/>
    <w:rsid w:val="00011264"/>
    <w:rsid w:val="00011AF3"/>
    <w:rsid w:val="00011DB8"/>
    <w:rsid w:val="00011F6F"/>
    <w:rsid w:val="00011FA0"/>
    <w:rsid w:val="00014213"/>
    <w:rsid w:val="00014F4A"/>
    <w:rsid w:val="000150F0"/>
    <w:rsid w:val="00015292"/>
    <w:rsid w:val="000167AA"/>
    <w:rsid w:val="00016F49"/>
    <w:rsid w:val="0001723C"/>
    <w:rsid w:val="00017C0F"/>
    <w:rsid w:val="000201BE"/>
    <w:rsid w:val="00020474"/>
    <w:rsid w:val="00020816"/>
    <w:rsid w:val="00021633"/>
    <w:rsid w:val="00022548"/>
    <w:rsid w:val="000247B2"/>
    <w:rsid w:val="00024831"/>
    <w:rsid w:val="00024AC1"/>
    <w:rsid w:val="00024F37"/>
    <w:rsid w:val="00024F3C"/>
    <w:rsid w:val="00025F33"/>
    <w:rsid w:val="00025FAB"/>
    <w:rsid w:val="0002621B"/>
    <w:rsid w:val="00026B3F"/>
    <w:rsid w:val="00027306"/>
    <w:rsid w:val="0003144E"/>
    <w:rsid w:val="00031F23"/>
    <w:rsid w:val="00032412"/>
    <w:rsid w:val="000326C1"/>
    <w:rsid w:val="000329F7"/>
    <w:rsid w:val="00032E02"/>
    <w:rsid w:val="000343E7"/>
    <w:rsid w:val="000347AB"/>
    <w:rsid w:val="00034A15"/>
    <w:rsid w:val="00034E7F"/>
    <w:rsid w:val="0003505E"/>
    <w:rsid w:val="000351D6"/>
    <w:rsid w:val="000357CF"/>
    <w:rsid w:val="00035F3C"/>
    <w:rsid w:val="00036195"/>
    <w:rsid w:val="0003628F"/>
    <w:rsid w:val="00036345"/>
    <w:rsid w:val="0003650E"/>
    <w:rsid w:val="00036D94"/>
    <w:rsid w:val="0003751E"/>
    <w:rsid w:val="00040368"/>
    <w:rsid w:val="000407BF"/>
    <w:rsid w:val="000410D1"/>
    <w:rsid w:val="00042D42"/>
    <w:rsid w:val="00043211"/>
    <w:rsid w:val="00044364"/>
    <w:rsid w:val="000447AD"/>
    <w:rsid w:val="0004505C"/>
    <w:rsid w:val="00045D26"/>
    <w:rsid w:val="00046A70"/>
    <w:rsid w:val="000476FD"/>
    <w:rsid w:val="0005060E"/>
    <w:rsid w:val="00050ABD"/>
    <w:rsid w:val="00050E79"/>
    <w:rsid w:val="00050F34"/>
    <w:rsid w:val="0005155E"/>
    <w:rsid w:val="00051671"/>
    <w:rsid w:val="000518B3"/>
    <w:rsid w:val="00051AA5"/>
    <w:rsid w:val="00052254"/>
    <w:rsid w:val="00052387"/>
    <w:rsid w:val="00052635"/>
    <w:rsid w:val="000528C3"/>
    <w:rsid w:val="00052CFD"/>
    <w:rsid w:val="00053A74"/>
    <w:rsid w:val="00053C4C"/>
    <w:rsid w:val="00053EFF"/>
    <w:rsid w:val="00054688"/>
    <w:rsid w:val="00055CE1"/>
    <w:rsid w:val="00055F9A"/>
    <w:rsid w:val="000568B3"/>
    <w:rsid w:val="00056D0A"/>
    <w:rsid w:val="00056EE8"/>
    <w:rsid w:val="00056FE2"/>
    <w:rsid w:val="00060C29"/>
    <w:rsid w:val="00060E9E"/>
    <w:rsid w:val="00060EBC"/>
    <w:rsid w:val="0006251B"/>
    <w:rsid w:val="00062677"/>
    <w:rsid w:val="00062779"/>
    <w:rsid w:val="00062972"/>
    <w:rsid w:val="00062CA8"/>
    <w:rsid w:val="00062ECC"/>
    <w:rsid w:val="000631FA"/>
    <w:rsid w:val="000637A0"/>
    <w:rsid w:val="00064680"/>
    <w:rsid w:val="0006471A"/>
    <w:rsid w:val="0006498E"/>
    <w:rsid w:val="00065639"/>
    <w:rsid w:val="00065D47"/>
    <w:rsid w:val="00066499"/>
    <w:rsid w:val="0006660B"/>
    <w:rsid w:val="00066C45"/>
    <w:rsid w:val="00066EA5"/>
    <w:rsid w:val="00066EBE"/>
    <w:rsid w:val="00066EF0"/>
    <w:rsid w:val="00067BAE"/>
    <w:rsid w:val="00067C12"/>
    <w:rsid w:val="00067F7B"/>
    <w:rsid w:val="00070564"/>
    <w:rsid w:val="00070A54"/>
    <w:rsid w:val="00070C98"/>
    <w:rsid w:val="00070D71"/>
    <w:rsid w:val="00070E32"/>
    <w:rsid w:val="00071850"/>
    <w:rsid w:val="00071867"/>
    <w:rsid w:val="00071A4D"/>
    <w:rsid w:val="00071DDC"/>
    <w:rsid w:val="00071E42"/>
    <w:rsid w:val="000729CB"/>
    <w:rsid w:val="00074C80"/>
    <w:rsid w:val="00074F0D"/>
    <w:rsid w:val="000752BA"/>
    <w:rsid w:val="000753F5"/>
    <w:rsid w:val="000766B6"/>
    <w:rsid w:val="00076AEA"/>
    <w:rsid w:val="00076DA4"/>
    <w:rsid w:val="000771B6"/>
    <w:rsid w:val="0007766F"/>
    <w:rsid w:val="00080332"/>
    <w:rsid w:val="000810CB"/>
    <w:rsid w:val="0008170C"/>
    <w:rsid w:val="0008177D"/>
    <w:rsid w:val="00081D52"/>
    <w:rsid w:val="00081D58"/>
    <w:rsid w:val="00081DFF"/>
    <w:rsid w:val="00081FF8"/>
    <w:rsid w:val="000822EC"/>
    <w:rsid w:val="00082427"/>
    <w:rsid w:val="00082B7D"/>
    <w:rsid w:val="00082F81"/>
    <w:rsid w:val="000837DB"/>
    <w:rsid w:val="00083DF9"/>
    <w:rsid w:val="000840A0"/>
    <w:rsid w:val="00084335"/>
    <w:rsid w:val="000846C0"/>
    <w:rsid w:val="00084A44"/>
    <w:rsid w:val="00085E4B"/>
    <w:rsid w:val="00085E53"/>
    <w:rsid w:val="00085FC6"/>
    <w:rsid w:val="00086029"/>
    <w:rsid w:val="0008610D"/>
    <w:rsid w:val="000862B8"/>
    <w:rsid w:val="00087852"/>
    <w:rsid w:val="00087C96"/>
    <w:rsid w:val="000904D1"/>
    <w:rsid w:val="000909AA"/>
    <w:rsid w:val="00090D06"/>
    <w:rsid w:val="000918FA"/>
    <w:rsid w:val="00091D3F"/>
    <w:rsid w:val="000924B9"/>
    <w:rsid w:val="00092793"/>
    <w:rsid w:val="000930FF"/>
    <w:rsid w:val="000931EA"/>
    <w:rsid w:val="00093346"/>
    <w:rsid w:val="000939F3"/>
    <w:rsid w:val="00094544"/>
    <w:rsid w:val="000951B8"/>
    <w:rsid w:val="000959B4"/>
    <w:rsid w:val="00095D16"/>
    <w:rsid w:val="00095DD1"/>
    <w:rsid w:val="00095E8A"/>
    <w:rsid w:val="00095F83"/>
    <w:rsid w:val="00096717"/>
    <w:rsid w:val="000979CE"/>
    <w:rsid w:val="00097AF8"/>
    <w:rsid w:val="00097D2F"/>
    <w:rsid w:val="000A0216"/>
    <w:rsid w:val="000A0DC2"/>
    <w:rsid w:val="000A126A"/>
    <w:rsid w:val="000A1272"/>
    <w:rsid w:val="000A1D22"/>
    <w:rsid w:val="000A226A"/>
    <w:rsid w:val="000A28FA"/>
    <w:rsid w:val="000A3E3B"/>
    <w:rsid w:val="000A4489"/>
    <w:rsid w:val="000A5B98"/>
    <w:rsid w:val="000A6202"/>
    <w:rsid w:val="000A73B2"/>
    <w:rsid w:val="000A780C"/>
    <w:rsid w:val="000B0242"/>
    <w:rsid w:val="000B06BA"/>
    <w:rsid w:val="000B0789"/>
    <w:rsid w:val="000B0E2D"/>
    <w:rsid w:val="000B1392"/>
    <w:rsid w:val="000B1506"/>
    <w:rsid w:val="000B1D49"/>
    <w:rsid w:val="000B214C"/>
    <w:rsid w:val="000B2388"/>
    <w:rsid w:val="000B290B"/>
    <w:rsid w:val="000B2B3E"/>
    <w:rsid w:val="000B2DD2"/>
    <w:rsid w:val="000B307C"/>
    <w:rsid w:val="000B33DD"/>
    <w:rsid w:val="000B3E18"/>
    <w:rsid w:val="000B4527"/>
    <w:rsid w:val="000B4AB5"/>
    <w:rsid w:val="000B60A6"/>
    <w:rsid w:val="000B6219"/>
    <w:rsid w:val="000B797E"/>
    <w:rsid w:val="000C073E"/>
    <w:rsid w:val="000C083B"/>
    <w:rsid w:val="000C0942"/>
    <w:rsid w:val="000C0B94"/>
    <w:rsid w:val="000C123A"/>
    <w:rsid w:val="000C1A11"/>
    <w:rsid w:val="000C1A6C"/>
    <w:rsid w:val="000C1D29"/>
    <w:rsid w:val="000C1EDC"/>
    <w:rsid w:val="000C239D"/>
    <w:rsid w:val="000C29AB"/>
    <w:rsid w:val="000C2DF6"/>
    <w:rsid w:val="000C311A"/>
    <w:rsid w:val="000C4477"/>
    <w:rsid w:val="000C4B50"/>
    <w:rsid w:val="000C4FA6"/>
    <w:rsid w:val="000C5269"/>
    <w:rsid w:val="000C5568"/>
    <w:rsid w:val="000C5732"/>
    <w:rsid w:val="000C60A6"/>
    <w:rsid w:val="000C60A9"/>
    <w:rsid w:val="000C646A"/>
    <w:rsid w:val="000C6934"/>
    <w:rsid w:val="000C6DC4"/>
    <w:rsid w:val="000C6EC3"/>
    <w:rsid w:val="000C70B6"/>
    <w:rsid w:val="000C7CF8"/>
    <w:rsid w:val="000D0CC0"/>
    <w:rsid w:val="000D1869"/>
    <w:rsid w:val="000D2E67"/>
    <w:rsid w:val="000D3D02"/>
    <w:rsid w:val="000D3F8E"/>
    <w:rsid w:val="000D4237"/>
    <w:rsid w:val="000D4726"/>
    <w:rsid w:val="000D49F9"/>
    <w:rsid w:val="000D4D4A"/>
    <w:rsid w:val="000D519A"/>
    <w:rsid w:val="000D581E"/>
    <w:rsid w:val="000D5D26"/>
    <w:rsid w:val="000D6756"/>
    <w:rsid w:val="000D78C7"/>
    <w:rsid w:val="000D7C7B"/>
    <w:rsid w:val="000E00B7"/>
    <w:rsid w:val="000E089B"/>
    <w:rsid w:val="000E0FF7"/>
    <w:rsid w:val="000E117D"/>
    <w:rsid w:val="000E1372"/>
    <w:rsid w:val="000E157E"/>
    <w:rsid w:val="000E1964"/>
    <w:rsid w:val="000E19F7"/>
    <w:rsid w:val="000E1BEB"/>
    <w:rsid w:val="000E1DB7"/>
    <w:rsid w:val="000E38C7"/>
    <w:rsid w:val="000E38D3"/>
    <w:rsid w:val="000E480C"/>
    <w:rsid w:val="000E554B"/>
    <w:rsid w:val="000E61EF"/>
    <w:rsid w:val="000E74B6"/>
    <w:rsid w:val="000E7833"/>
    <w:rsid w:val="000E7AEC"/>
    <w:rsid w:val="000E7D7A"/>
    <w:rsid w:val="000F00E5"/>
    <w:rsid w:val="000F0287"/>
    <w:rsid w:val="000F04ED"/>
    <w:rsid w:val="000F08C2"/>
    <w:rsid w:val="000F114A"/>
    <w:rsid w:val="000F2573"/>
    <w:rsid w:val="000F2943"/>
    <w:rsid w:val="000F38DD"/>
    <w:rsid w:val="000F3B8A"/>
    <w:rsid w:val="000F423D"/>
    <w:rsid w:val="000F5034"/>
    <w:rsid w:val="000F63F9"/>
    <w:rsid w:val="000F657B"/>
    <w:rsid w:val="00100028"/>
    <w:rsid w:val="00100B67"/>
    <w:rsid w:val="00100EF7"/>
    <w:rsid w:val="0010138E"/>
    <w:rsid w:val="0010150F"/>
    <w:rsid w:val="00102AA5"/>
    <w:rsid w:val="00103530"/>
    <w:rsid w:val="00103D99"/>
    <w:rsid w:val="00104BC0"/>
    <w:rsid w:val="00104D3C"/>
    <w:rsid w:val="001057EB"/>
    <w:rsid w:val="00105B69"/>
    <w:rsid w:val="00105BDB"/>
    <w:rsid w:val="0010694F"/>
    <w:rsid w:val="001079AD"/>
    <w:rsid w:val="00107B3B"/>
    <w:rsid w:val="00107DBB"/>
    <w:rsid w:val="00107E9D"/>
    <w:rsid w:val="00110023"/>
    <w:rsid w:val="00110496"/>
    <w:rsid w:val="0011062A"/>
    <w:rsid w:val="00110922"/>
    <w:rsid w:val="00111848"/>
    <w:rsid w:val="00113BE1"/>
    <w:rsid w:val="00113CA1"/>
    <w:rsid w:val="001144F3"/>
    <w:rsid w:val="001148A2"/>
    <w:rsid w:val="0011495A"/>
    <w:rsid w:val="00114CD7"/>
    <w:rsid w:val="00115B3E"/>
    <w:rsid w:val="00115F91"/>
    <w:rsid w:val="00116509"/>
    <w:rsid w:val="00116598"/>
    <w:rsid w:val="00116E40"/>
    <w:rsid w:val="00117AD0"/>
    <w:rsid w:val="00117FAF"/>
    <w:rsid w:val="00121CFF"/>
    <w:rsid w:val="00121DFB"/>
    <w:rsid w:val="00121E48"/>
    <w:rsid w:val="001236B9"/>
    <w:rsid w:val="001236BE"/>
    <w:rsid w:val="001238A2"/>
    <w:rsid w:val="00123FE4"/>
    <w:rsid w:val="001243A5"/>
    <w:rsid w:val="00124576"/>
    <w:rsid w:val="0012594B"/>
    <w:rsid w:val="00126419"/>
    <w:rsid w:val="001266B5"/>
    <w:rsid w:val="00127043"/>
    <w:rsid w:val="0012728C"/>
    <w:rsid w:val="00127B08"/>
    <w:rsid w:val="00127D79"/>
    <w:rsid w:val="0013015F"/>
    <w:rsid w:val="00130274"/>
    <w:rsid w:val="00130BD1"/>
    <w:rsid w:val="00131594"/>
    <w:rsid w:val="0013159D"/>
    <w:rsid w:val="00131745"/>
    <w:rsid w:val="00131DC3"/>
    <w:rsid w:val="00131E51"/>
    <w:rsid w:val="001323A6"/>
    <w:rsid w:val="00133018"/>
    <w:rsid w:val="00133067"/>
    <w:rsid w:val="0013338F"/>
    <w:rsid w:val="0013433F"/>
    <w:rsid w:val="00135C9D"/>
    <w:rsid w:val="001369D9"/>
    <w:rsid w:val="00136F58"/>
    <w:rsid w:val="00137102"/>
    <w:rsid w:val="00137147"/>
    <w:rsid w:val="0013760A"/>
    <w:rsid w:val="00137E96"/>
    <w:rsid w:val="00140565"/>
    <w:rsid w:val="001413C9"/>
    <w:rsid w:val="00141E24"/>
    <w:rsid w:val="00142449"/>
    <w:rsid w:val="00142A55"/>
    <w:rsid w:val="00142B19"/>
    <w:rsid w:val="001437DA"/>
    <w:rsid w:val="00143917"/>
    <w:rsid w:val="0014392A"/>
    <w:rsid w:val="0014415E"/>
    <w:rsid w:val="00145046"/>
    <w:rsid w:val="0014535F"/>
    <w:rsid w:val="00145ED1"/>
    <w:rsid w:val="00145F54"/>
    <w:rsid w:val="00146014"/>
    <w:rsid w:val="00146CA8"/>
    <w:rsid w:val="00147201"/>
    <w:rsid w:val="001478B1"/>
    <w:rsid w:val="00147944"/>
    <w:rsid w:val="00147A00"/>
    <w:rsid w:val="001505A0"/>
    <w:rsid w:val="00150FD4"/>
    <w:rsid w:val="00151239"/>
    <w:rsid w:val="00151598"/>
    <w:rsid w:val="001517CA"/>
    <w:rsid w:val="00151F05"/>
    <w:rsid w:val="00152B82"/>
    <w:rsid w:val="00152E1A"/>
    <w:rsid w:val="00153002"/>
    <w:rsid w:val="00153DED"/>
    <w:rsid w:val="001542DA"/>
    <w:rsid w:val="00154BE8"/>
    <w:rsid w:val="00155448"/>
    <w:rsid w:val="0015586E"/>
    <w:rsid w:val="00155884"/>
    <w:rsid w:val="001558D4"/>
    <w:rsid w:val="00155B02"/>
    <w:rsid w:val="00156E74"/>
    <w:rsid w:val="00157867"/>
    <w:rsid w:val="00157BE0"/>
    <w:rsid w:val="001604D6"/>
    <w:rsid w:val="00161414"/>
    <w:rsid w:val="00161640"/>
    <w:rsid w:val="001616E9"/>
    <w:rsid w:val="00161892"/>
    <w:rsid w:val="00162A8F"/>
    <w:rsid w:val="00163D2B"/>
    <w:rsid w:val="00164725"/>
    <w:rsid w:val="001649CE"/>
    <w:rsid w:val="00164A41"/>
    <w:rsid w:val="00164E4C"/>
    <w:rsid w:val="00165229"/>
    <w:rsid w:val="00165528"/>
    <w:rsid w:val="00165691"/>
    <w:rsid w:val="001659DC"/>
    <w:rsid w:val="00166648"/>
    <w:rsid w:val="00167207"/>
    <w:rsid w:val="0016797D"/>
    <w:rsid w:val="00167D39"/>
    <w:rsid w:val="001707A2"/>
    <w:rsid w:val="00171381"/>
    <w:rsid w:val="00171947"/>
    <w:rsid w:val="0017246E"/>
    <w:rsid w:val="001724F8"/>
    <w:rsid w:val="00174163"/>
    <w:rsid w:val="00174460"/>
    <w:rsid w:val="001746A1"/>
    <w:rsid w:val="001746D3"/>
    <w:rsid w:val="00174828"/>
    <w:rsid w:val="00174A0D"/>
    <w:rsid w:val="00175298"/>
    <w:rsid w:val="00175620"/>
    <w:rsid w:val="00175722"/>
    <w:rsid w:val="00175B65"/>
    <w:rsid w:val="00175F19"/>
    <w:rsid w:val="0017687C"/>
    <w:rsid w:val="001772E9"/>
    <w:rsid w:val="00177652"/>
    <w:rsid w:val="00180CD9"/>
    <w:rsid w:val="00182294"/>
    <w:rsid w:val="001833E3"/>
    <w:rsid w:val="0018349C"/>
    <w:rsid w:val="00183807"/>
    <w:rsid w:val="00183C17"/>
    <w:rsid w:val="001852C1"/>
    <w:rsid w:val="001867FE"/>
    <w:rsid w:val="001868C2"/>
    <w:rsid w:val="00186948"/>
    <w:rsid w:val="00186BCF"/>
    <w:rsid w:val="001874D1"/>
    <w:rsid w:val="001900F0"/>
    <w:rsid w:val="001902FE"/>
    <w:rsid w:val="001909B1"/>
    <w:rsid w:val="00191049"/>
    <w:rsid w:val="00191934"/>
    <w:rsid w:val="00191BF3"/>
    <w:rsid w:val="00192F80"/>
    <w:rsid w:val="001930BF"/>
    <w:rsid w:val="00193A1F"/>
    <w:rsid w:val="00194D34"/>
    <w:rsid w:val="001951B6"/>
    <w:rsid w:val="00195A4F"/>
    <w:rsid w:val="00195A70"/>
    <w:rsid w:val="00195F64"/>
    <w:rsid w:val="00195FF4"/>
    <w:rsid w:val="001969CD"/>
    <w:rsid w:val="00197584"/>
    <w:rsid w:val="001A0846"/>
    <w:rsid w:val="001A0956"/>
    <w:rsid w:val="001A0E06"/>
    <w:rsid w:val="001A0F59"/>
    <w:rsid w:val="001A1B1F"/>
    <w:rsid w:val="001A2742"/>
    <w:rsid w:val="001A340E"/>
    <w:rsid w:val="001A43E1"/>
    <w:rsid w:val="001A58D2"/>
    <w:rsid w:val="001A5A39"/>
    <w:rsid w:val="001A5DF1"/>
    <w:rsid w:val="001A62BA"/>
    <w:rsid w:val="001A6BCE"/>
    <w:rsid w:val="001A6C9B"/>
    <w:rsid w:val="001A7183"/>
    <w:rsid w:val="001A75F0"/>
    <w:rsid w:val="001A76B0"/>
    <w:rsid w:val="001B003E"/>
    <w:rsid w:val="001B039B"/>
    <w:rsid w:val="001B0558"/>
    <w:rsid w:val="001B0901"/>
    <w:rsid w:val="001B19BD"/>
    <w:rsid w:val="001B1F14"/>
    <w:rsid w:val="001B2105"/>
    <w:rsid w:val="001B2466"/>
    <w:rsid w:val="001B339D"/>
    <w:rsid w:val="001B3602"/>
    <w:rsid w:val="001B495A"/>
    <w:rsid w:val="001B4B85"/>
    <w:rsid w:val="001B5CCE"/>
    <w:rsid w:val="001B64DC"/>
    <w:rsid w:val="001B68FD"/>
    <w:rsid w:val="001B6900"/>
    <w:rsid w:val="001C0321"/>
    <w:rsid w:val="001C1994"/>
    <w:rsid w:val="001C1DB3"/>
    <w:rsid w:val="001C20A4"/>
    <w:rsid w:val="001C29F6"/>
    <w:rsid w:val="001C35FD"/>
    <w:rsid w:val="001C36A1"/>
    <w:rsid w:val="001C3862"/>
    <w:rsid w:val="001C3CE5"/>
    <w:rsid w:val="001C447A"/>
    <w:rsid w:val="001C476D"/>
    <w:rsid w:val="001C4B85"/>
    <w:rsid w:val="001C59FD"/>
    <w:rsid w:val="001C6185"/>
    <w:rsid w:val="001C6749"/>
    <w:rsid w:val="001C6C57"/>
    <w:rsid w:val="001D06C9"/>
    <w:rsid w:val="001D1D2E"/>
    <w:rsid w:val="001D1E0D"/>
    <w:rsid w:val="001D2A88"/>
    <w:rsid w:val="001D2FFA"/>
    <w:rsid w:val="001D3787"/>
    <w:rsid w:val="001D3885"/>
    <w:rsid w:val="001D3B33"/>
    <w:rsid w:val="001D4F66"/>
    <w:rsid w:val="001D62AA"/>
    <w:rsid w:val="001D6697"/>
    <w:rsid w:val="001D6999"/>
    <w:rsid w:val="001D7588"/>
    <w:rsid w:val="001D7D9A"/>
    <w:rsid w:val="001E051B"/>
    <w:rsid w:val="001E05E7"/>
    <w:rsid w:val="001E14C2"/>
    <w:rsid w:val="001E1766"/>
    <w:rsid w:val="001E203D"/>
    <w:rsid w:val="001E22E6"/>
    <w:rsid w:val="001E299A"/>
    <w:rsid w:val="001E31AC"/>
    <w:rsid w:val="001E32B9"/>
    <w:rsid w:val="001E359E"/>
    <w:rsid w:val="001E3798"/>
    <w:rsid w:val="001E3821"/>
    <w:rsid w:val="001E475D"/>
    <w:rsid w:val="001E47D5"/>
    <w:rsid w:val="001E4C10"/>
    <w:rsid w:val="001E58DD"/>
    <w:rsid w:val="001E6005"/>
    <w:rsid w:val="001E64CD"/>
    <w:rsid w:val="001E6DC1"/>
    <w:rsid w:val="001E6DF4"/>
    <w:rsid w:val="001E7455"/>
    <w:rsid w:val="001E74A8"/>
    <w:rsid w:val="001F0C4D"/>
    <w:rsid w:val="001F0E7A"/>
    <w:rsid w:val="001F1304"/>
    <w:rsid w:val="001F1B6D"/>
    <w:rsid w:val="001F2789"/>
    <w:rsid w:val="001F312B"/>
    <w:rsid w:val="001F3574"/>
    <w:rsid w:val="001F385E"/>
    <w:rsid w:val="001F3FB0"/>
    <w:rsid w:val="001F3FEB"/>
    <w:rsid w:val="001F5EA1"/>
    <w:rsid w:val="001F5F19"/>
    <w:rsid w:val="001F6B01"/>
    <w:rsid w:val="001F7163"/>
    <w:rsid w:val="001F7DE5"/>
    <w:rsid w:val="001F7EB7"/>
    <w:rsid w:val="002003B9"/>
    <w:rsid w:val="002005F4"/>
    <w:rsid w:val="00200879"/>
    <w:rsid w:val="00200ABD"/>
    <w:rsid w:val="00200B08"/>
    <w:rsid w:val="00200B99"/>
    <w:rsid w:val="00200EEB"/>
    <w:rsid w:val="002010E9"/>
    <w:rsid w:val="002011CB"/>
    <w:rsid w:val="00201DE2"/>
    <w:rsid w:val="0020336E"/>
    <w:rsid w:val="0020621B"/>
    <w:rsid w:val="00207A6E"/>
    <w:rsid w:val="00207F97"/>
    <w:rsid w:val="002102D7"/>
    <w:rsid w:val="00210DBB"/>
    <w:rsid w:val="00211C55"/>
    <w:rsid w:val="00211EC7"/>
    <w:rsid w:val="0021207F"/>
    <w:rsid w:val="00212540"/>
    <w:rsid w:val="00212F87"/>
    <w:rsid w:val="00212FD6"/>
    <w:rsid w:val="00214179"/>
    <w:rsid w:val="0021478E"/>
    <w:rsid w:val="00214892"/>
    <w:rsid w:val="00215A3C"/>
    <w:rsid w:val="002160F1"/>
    <w:rsid w:val="0021617E"/>
    <w:rsid w:val="002164FE"/>
    <w:rsid w:val="00216851"/>
    <w:rsid w:val="002169A4"/>
    <w:rsid w:val="002169D4"/>
    <w:rsid w:val="00217902"/>
    <w:rsid w:val="00220F18"/>
    <w:rsid w:val="0022161C"/>
    <w:rsid w:val="00221B9E"/>
    <w:rsid w:val="0022302E"/>
    <w:rsid w:val="00223388"/>
    <w:rsid w:val="002237D6"/>
    <w:rsid w:val="002239F0"/>
    <w:rsid w:val="00223FEC"/>
    <w:rsid w:val="00224213"/>
    <w:rsid w:val="002245FF"/>
    <w:rsid w:val="00224B88"/>
    <w:rsid w:val="002263D9"/>
    <w:rsid w:val="00226B55"/>
    <w:rsid w:val="0022747A"/>
    <w:rsid w:val="00227808"/>
    <w:rsid w:val="00230027"/>
    <w:rsid w:val="00230364"/>
    <w:rsid w:val="002309F7"/>
    <w:rsid w:val="00231D19"/>
    <w:rsid w:val="00231ED9"/>
    <w:rsid w:val="002320E5"/>
    <w:rsid w:val="0023248F"/>
    <w:rsid w:val="00232532"/>
    <w:rsid w:val="002325EA"/>
    <w:rsid w:val="00232642"/>
    <w:rsid w:val="00232645"/>
    <w:rsid w:val="0023282D"/>
    <w:rsid w:val="00232921"/>
    <w:rsid w:val="00232ACD"/>
    <w:rsid w:val="0023321C"/>
    <w:rsid w:val="00233878"/>
    <w:rsid w:val="00234204"/>
    <w:rsid w:val="00234C65"/>
    <w:rsid w:val="00235787"/>
    <w:rsid w:val="00235989"/>
    <w:rsid w:val="00235DA6"/>
    <w:rsid w:val="0023616E"/>
    <w:rsid w:val="002363D9"/>
    <w:rsid w:val="002365B5"/>
    <w:rsid w:val="0023676B"/>
    <w:rsid w:val="002367EE"/>
    <w:rsid w:val="00236FFF"/>
    <w:rsid w:val="00237756"/>
    <w:rsid w:val="00237786"/>
    <w:rsid w:val="00237F42"/>
    <w:rsid w:val="002405B2"/>
    <w:rsid w:val="00240AC4"/>
    <w:rsid w:val="00240DF1"/>
    <w:rsid w:val="00241DE1"/>
    <w:rsid w:val="00242097"/>
    <w:rsid w:val="002425C3"/>
    <w:rsid w:val="0024269A"/>
    <w:rsid w:val="002427D0"/>
    <w:rsid w:val="0024283A"/>
    <w:rsid w:val="002429CA"/>
    <w:rsid w:val="002435D9"/>
    <w:rsid w:val="00243CF6"/>
    <w:rsid w:val="002441AF"/>
    <w:rsid w:val="002442DC"/>
    <w:rsid w:val="0024656F"/>
    <w:rsid w:val="00246B29"/>
    <w:rsid w:val="00247153"/>
    <w:rsid w:val="002475E4"/>
    <w:rsid w:val="002508B2"/>
    <w:rsid w:val="00251AFB"/>
    <w:rsid w:val="00251CD0"/>
    <w:rsid w:val="00252240"/>
    <w:rsid w:val="00252940"/>
    <w:rsid w:val="002531DD"/>
    <w:rsid w:val="00253ACC"/>
    <w:rsid w:val="00253B49"/>
    <w:rsid w:val="002540F6"/>
    <w:rsid w:val="002543D4"/>
    <w:rsid w:val="002553FA"/>
    <w:rsid w:val="00255FBD"/>
    <w:rsid w:val="0025633F"/>
    <w:rsid w:val="00256712"/>
    <w:rsid w:val="00257134"/>
    <w:rsid w:val="00257669"/>
    <w:rsid w:val="002579E7"/>
    <w:rsid w:val="0026078F"/>
    <w:rsid w:val="00260F1D"/>
    <w:rsid w:val="002622E6"/>
    <w:rsid w:val="00262C77"/>
    <w:rsid w:val="00262D83"/>
    <w:rsid w:val="00263B22"/>
    <w:rsid w:val="002656FF"/>
    <w:rsid w:val="002658E9"/>
    <w:rsid w:val="0026644A"/>
    <w:rsid w:val="00266BDA"/>
    <w:rsid w:val="00267DF1"/>
    <w:rsid w:val="00270997"/>
    <w:rsid w:val="00270A40"/>
    <w:rsid w:val="00270C9A"/>
    <w:rsid w:val="002713E9"/>
    <w:rsid w:val="00271819"/>
    <w:rsid w:val="002724E4"/>
    <w:rsid w:val="002725B8"/>
    <w:rsid w:val="00272AD4"/>
    <w:rsid w:val="00273100"/>
    <w:rsid w:val="00273B31"/>
    <w:rsid w:val="002747AB"/>
    <w:rsid w:val="002771E1"/>
    <w:rsid w:val="002779ED"/>
    <w:rsid w:val="002807FA"/>
    <w:rsid w:val="00280A09"/>
    <w:rsid w:val="00280FDA"/>
    <w:rsid w:val="00281CBF"/>
    <w:rsid w:val="00281FBD"/>
    <w:rsid w:val="00283399"/>
    <w:rsid w:val="00283AFD"/>
    <w:rsid w:val="002849E5"/>
    <w:rsid w:val="00285052"/>
    <w:rsid w:val="002850F3"/>
    <w:rsid w:val="002851FA"/>
    <w:rsid w:val="00285278"/>
    <w:rsid w:val="00285AAD"/>
    <w:rsid w:val="00285B05"/>
    <w:rsid w:val="00285D65"/>
    <w:rsid w:val="00286156"/>
    <w:rsid w:val="0028632C"/>
    <w:rsid w:val="00286458"/>
    <w:rsid w:val="00286811"/>
    <w:rsid w:val="002869A0"/>
    <w:rsid w:val="00286D8A"/>
    <w:rsid w:val="00286F12"/>
    <w:rsid w:val="00287700"/>
    <w:rsid w:val="002901E2"/>
    <w:rsid w:val="00290814"/>
    <w:rsid w:val="00291311"/>
    <w:rsid w:val="00291C1F"/>
    <w:rsid w:val="00291CD4"/>
    <w:rsid w:val="00291E16"/>
    <w:rsid w:val="002929FA"/>
    <w:rsid w:val="00292F75"/>
    <w:rsid w:val="00293924"/>
    <w:rsid w:val="0029416B"/>
    <w:rsid w:val="0029428A"/>
    <w:rsid w:val="0029457C"/>
    <w:rsid w:val="00295045"/>
    <w:rsid w:val="00295913"/>
    <w:rsid w:val="00295BE6"/>
    <w:rsid w:val="002974E9"/>
    <w:rsid w:val="002A006C"/>
    <w:rsid w:val="002A0C5E"/>
    <w:rsid w:val="002A1D2D"/>
    <w:rsid w:val="002A299E"/>
    <w:rsid w:val="002A311A"/>
    <w:rsid w:val="002A3B64"/>
    <w:rsid w:val="002A4070"/>
    <w:rsid w:val="002A4245"/>
    <w:rsid w:val="002A4BCF"/>
    <w:rsid w:val="002A4C83"/>
    <w:rsid w:val="002A5066"/>
    <w:rsid w:val="002A5A3D"/>
    <w:rsid w:val="002A5AD2"/>
    <w:rsid w:val="002A617F"/>
    <w:rsid w:val="002A67C4"/>
    <w:rsid w:val="002A72B0"/>
    <w:rsid w:val="002A75D6"/>
    <w:rsid w:val="002B059B"/>
    <w:rsid w:val="002B0634"/>
    <w:rsid w:val="002B1729"/>
    <w:rsid w:val="002B22F2"/>
    <w:rsid w:val="002B2540"/>
    <w:rsid w:val="002B3793"/>
    <w:rsid w:val="002B39B6"/>
    <w:rsid w:val="002B596C"/>
    <w:rsid w:val="002B5E52"/>
    <w:rsid w:val="002B64F6"/>
    <w:rsid w:val="002B6E06"/>
    <w:rsid w:val="002B6E9C"/>
    <w:rsid w:val="002B7564"/>
    <w:rsid w:val="002B7981"/>
    <w:rsid w:val="002C08E8"/>
    <w:rsid w:val="002C0936"/>
    <w:rsid w:val="002C1086"/>
    <w:rsid w:val="002C1E50"/>
    <w:rsid w:val="002C224C"/>
    <w:rsid w:val="002C22F1"/>
    <w:rsid w:val="002C2331"/>
    <w:rsid w:val="002C329A"/>
    <w:rsid w:val="002C3A89"/>
    <w:rsid w:val="002C4354"/>
    <w:rsid w:val="002C4525"/>
    <w:rsid w:val="002C48B6"/>
    <w:rsid w:val="002C4AC7"/>
    <w:rsid w:val="002C5089"/>
    <w:rsid w:val="002C5DBD"/>
    <w:rsid w:val="002C5DFF"/>
    <w:rsid w:val="002C5E00"/>
    <w:rsid w:val="002C5FBA"/>
    <w:rsid w:val="002C6358"/>
    <w:rsid w:val="002C69C6"/>
    <w:rsid w:val="002C72AF"/>
    <w:rsid w:val="002C7348"/>
    <w:rsid w:val="002C77BD"/>
    <w:rsid w:val="002C7868"/>
    <w:rsid w:val="002D0517"/>
    <w:rsid w:val="002D054C"/>
    <w:rsid w:val="002D0648"/>
    <w:rsid w:val="002D16E8"/>
    <w:rsid w:val="002D16ED"/>
    <w:rsid w:val="002D1C0A"/>
    <w:rsid w:val="002D1D04"/>
    <w:rsid w:val="002D28D3"/>
    <w:rsid w:val="002D2BE3"/>
    <w:rsid w:val="002D3040"/>
    <w:rsid w:val="002D33C8"/>
    <w:rsid w:val="002D3BE3"/>
    <w:rsid w:val="002D3E38"/>
    <w:rsid w:val="002D4147"/>
    <w:rsid w:val="002D4397"/>
    <w:rsid w:val="002D44BC"/>
    <w:rsid w:val="002D4B8D"/>
    <w:rsid w:val="002D6170"/>
    <w:rsid w:val="002D72A6"/>
    <w:rsid w:val="002D775E"/>
    <w:rsid w:val="002E011A"/>
    <w:rsid w:val="002E0584"/>
    <w:rsid w:val="002E06C5"/>
    <w:rsid w:val="002E0CE2"/>
    <w:rsid w:val="002E10ED"/>
    <w:rsid w:val="002E1225"/>
    <w:rsid w:val="002E1E9B"/>
    <w:rsid w:val="002E2A8E"/>
    <w:rsid w:val="002E390F"/>
    <w:rsid w:val="002E4FC0"/>
    <w:rsid w:val="002E5E37"/>
    <w:rsid w:val="002E64D9"/>
    <w:rsid w:val="002E71EC"/>
    <w:rsid w:val="002E7A66"/>
    <w:rsid w:val="002E7B5F"/>
    <w:rsid w:val="002E7CD9"/>
    <w:rsid w:val="002F029B"/>
    <w:rsid w:val="002F03F2"/>
    <w:rsid w:val="002F04B7"/>
    <w:rsid w:val="002F051B"/>
    <w:rsid w:val="002F079B"/>
    <w:rsid w:val="002F0DF7"/>
    <w:rsid w:val="002F0F72"/>
    <w:rsid w:val="002F156A"/>
    <w:rsid w:val="002F1BD2"/>
    <w:rsid w:val="002F1D11"/>
    <w:rsid w:val="002F3190"/>
    <w:rsid w:val="002F3693"/>
    <w:rsid w:val="002F43FE"/>
    <w:rsid w:val="002F4E54"/>
    <w:rsid w:val="002F574B"/>
    <w:rsid w:val="002F5891"/>
    <w:rsid w:val="002F58DF"/>
    <w:rsid w:val="002F7492"/>
    <w:rsid w:val="002F788A"/>
    <w:rsid w:val="002F7A15"/>
    <w:rsid w:val="002F7A6A"/>
    <w:rsid w:val="003003EE"/>
    <w:rsid w:val="00300474"/>
    <w:rsid w:val="00300598"/>
    <w:rsid w:val="00301760"/>
    <w:rsid w:val="00302298"/>
    <w:rsid w:val="00302438"/>
    <w:rsid w:val="00302925"/>
    <w:rsid w:val="00302B1D"/>
    <w:rsid w:val="00302CD2"/>
    <w:rsid w:val="003032BA"/>
    <w:rsid w:val="00303821"/>
    <w:rsid w:val="00303D9A"/>
    <w:rsid w:val="00303DEA"/>
    <w:rsid w:val="0030653E"/>
    <w:rsid w:val="003065A7"/>
    <w:rsid w:val="00307D4F"/>
    <w:rsid w:val="00310366"/>
    <w:rsid w:val="00310656"/>
    <w:rsid w:val="0031085D"/>
    <w:rsid w:val="00311185"/>
    <w:rsid w:val="003115B8"/>
    <w:rsid w:val="003121F2"/>
    <w:rsid w:val="00312BFB"/>
    <w:rsid w:val="00314FC2"/>
    <w:rsid w:val="00315273"/>
    <w:rsid w:val="00316527"/>
    <w:rsid w:val="0031663F"/>
    <w:rsid w:val="003166BA"/>
    <w:rsid w:val="003171B8"/>
    <w:rsid w:val="00317AA3"/>
    <w:rsid w:val="00317B01"/>
    <w:rsid w:val="00317C87"/>
    <w:rsid w:val="00317E5C"/>
    <w:rsid w:val="00320085"/>
    <w:rsid w:val="00320151"/>
    <w:rsid w:val="00320548"/>
    <w:rsid w:val="003207D0"/>
    <w:rsid w:val="00320902"/>
    <w:rsid w:val="00320C54"/>
    <w:rsid w:val="00321775"/>
    <w:rsid w:val="0032177B"/>
    <w:rsid w:val="00321BC7"/>
    <w:rsid w:val="0032253A"/>
    <w:rsid w:val="00322576"/>
    <w:rsid w:val="003225ED"/>
    <w:rsid w:val="003227DA"/>
    <w:rsid w:val="0032288E"/>
    <w:rsid w:val="00322EAC"/>
    <w:rsid w:val="00323615"/>
    <w:rsid w:val="00323DCF"/>
    <w:rsid w:val="00323F44"/>
    <w:rsid w:val="0032429C"/>
    <w:rsid w:val="0032443E"/>
    <w:rsid w:val="0032469A"/>
    <w:rsid w:val="00324F62"/>
    <w:rsid w:val="003254B7"/>
    <w:rsid w:val="00325619"/>
    <w:rsid w:val="0032581F"/>
    <w:rsid w:val="00325C60"/>
    <w:rsid w:val="00325D11"/>
    <w:rsid w:val="00326627"/>
    <w:rsid w:val="003268D0"/>
    <w:rsid w:val="00326FB6"/>
    <w:rsid w:val="00327953"/>
    <w:rsid w:val="00327FDD"/>
    <w:rsid w:val="00330E0E"/>
    <w:rsid w:val="00331178"/>
    <w:rsid w:val="003315AD"/>
    <w:rsid w:val="0033165D"/>
    <w:rsid w:val="00331C1C"/>
    <w:rsid w:val="00331F36"/>
    <w:rsid w:val="00332959"/>
    <w:rsid w:val="00332B8F"/>
    <w:rsid w:val="0033373D"/>
    <w:rsid w:val="0033373E"/>
    <w:rsid w:val="00333967"/>
    <w:rsid w:val="003339F8"/>
    <w:rsid w:val="00333EF9"/>
    <w:rsid w:val="003341A3"/>
    <w:rsid w:val="003342B1"/>
    <w:rsid w:val="00334325"/>
    <w:rsid w:val="003346BF"/>
    <w:rsid w:val="00334BD4"/>
    <w:rsid w:val="00335E25"/>
    <w:rsid w:val="00335EE9"/>
    <w:rsid w:val="0033692A"/>
    <w:rsid w:val="00341907"/>
    <w:rsid w:val="00341AAA"/>
    <w:rsid w:val="00342E23"/>
    <w:rsid w:val="00342FF1"/>
    <w:rsid w:val="00343204"/>
    <w:rsid w:val="00343AE1"/>
    <w:rsid w:val="00343E1F"/>
    <w:rsid w:val="00344567"/>
    <w:rsid w:val="00345DAC"/>
    <w:rsid w:val="003469D3"/>
    <w:rsid w:val="00350686"/>
    <w:rsid w:val="003508B1"/>
    <w:rsid w:val="00350FE1"/>
    <w:rsid w:val="003514C3"/>
    <w:rsid w:val="0035254E"/>
    <w:rsid w:val="00353346"/>
    <w:rsid w:val="00353603"/>
    <w:rsid w:val="00353FB8"/>
    <w:rsid w:val="0035438D"/>
    <w:rsid w:val="003543A9"/>
    <w:rsid w:val="003556F8"/>
    <w:rsid w:val="0035584D"/>
    <w:rsid w:val="00355FD0"/>
    <w:rsid w:val="0035639E"/>
    <w:rsid w:val="00356600"/>
    <w:rsid w:val="00356BDC"/>
    <w:rsid w:val="00357351"/>
    <w:rsid w:val="003574BB"/>
    <w:rsid w:val="00357823"/>
    <w:rsid w:val="0035789C"/>
    <w:rsid w:val="00357A32"/>
    <w:rsid w:val="00357BA8"/>
    <w:rsid w:val="00361ACB"/>
    <w:rsid w:val="00361C07"/>
    <w:rsid w:val="003644BD"/>
    <w:rsid w:val="00365139"/>
    <w:rsid w:val="00365549"/>
    <w:rsid w:val="00365B59"/>
    <w:rsid w:val="00365C38"/>
    <w:rsid w:val="00366594"/>
    <w:rsid w:val="003667EA"/>
    <w:rsid w:val="00366E0F"/>
    <w:rsid w:val="00366EE2"/>
    <w:rsid w:val="0036702A"/>
    <w:rsid w:val="003675EF"/>
    <w:rsid w:val="00367700"/>
    <w:rsid w:val="003677BB"/>
    <w:rsid w:val="0037071E"/>
    <w:rsid w:val="00370812"/>
    <w:rsid w:val="00370BD0"/>
    <w:rsid w:val="00370C20"/>
    <w:rsid w:val="00371E39"/>
    <w:rsid w:val="00372092"/>
    <w:rsid w:val="00372350"/>
    <w:rsid w:val="003726C5"/>
    <w:rsid w:val="00372894"/>
    <w:rsid w:val="003729F1"/>
    <w:rsid w:val="00372BF0"/>
    <w:rsid w:val="00373356"/>
    <w:rsid w:val="00373B8A"/>
    <w:rsid w:val="00373F34"/>
    <w:rsid w:val="00374100"/>
    <w:rsid w:val="00374315"/>
    <w:rsid w:val="003743D2"/>
    <w:rsid w:val="00374DCD"/>
    <w:rsid w:val="00375CDF"/>
    <w:rsid w:val="00375FC1"/>
    <w:rsid w:val="003760A2"/>
    <w:rsid w:val="003768C3"/>
    <w:rsid w:val="00377065"/>
    <w:rsid w:val="00380A19"/>
    <w:rsid w:val="00381B1E"/>
    <w:rsid w:val="00381DD8"/>
    <w:rsid w:val="0038270C"/>
    <w:rsid w:val="003829CA"/>
    <w:rsid w:val="003832CB"/>
    <w:rsid w:val="00383DAD"/>
    <w:rsid w:val="00384239"/>
    <w:rsid w:val="00384385"/>
    <w:rsid w:val="00384527"/>
    <w:rsid w:val="00384FE5"/>
    <w:rsid w:val="00385199"/>
    <w:rsid w:val="0038576A"/>
    <w:rsid w:val="00385AF7"/>
    <w:rsid w:val="003861E7"/>
    <w:rsid w:val="00386790"/>
    <w:rsid w:val="00386939"/>
    <w:rsid w:val="0038752F"/>
    <w:rsid w:val="0039069B"/>
    <w:rsid w:val="00390EEE"/>
    <w:rsid w:val="00391041"/>
    <w:rsid w:val="003912B4"/>
    <w:rsid w:val="0039189E"/>
    <w:rsid w:val="0039276A"/>
    <w:rsid w:val="00392787"/>
    <w:rsid w:val="003927A7"/>
    <w:rsid w:val="00393576"/>
    <w:rsid w:val="00393783"/>
    <w:rsid w:val="00393A85"/>
    <w:rsid w:val="00393AD6"/>
    <w:rsid w:val="003941C9"/>
    <w:rsid w:val="00394328"/>
    <w:rsid w:val="0039434B"/>
    <w:rsid w:val="00395472"/>
    <w:rsid w:val="00395D6D"/>
    <w:rsid w:val="003970B4"/>
    <w:rsid w:val="003A0655"/>
    <w:rsid w:val="003A0C45"/>
    <w:rsid w:val="003A0E23"/>
    <w:rsid w:val="003A11E9"/>
    <w:rsid w:val="003A240E"/>
    <w:rsid w:val="003A25B0"/>
    <w:rsid w:val="003A4E18"/>
    <w:rsid w:val="003A59C5"/>
    <w:rsid w:val="003A5CF2"/>
    <w:rsid w:val="003A6475"/>
    <w:rsid w:val="003A683F"/>
    <w:rsid w:val="003A68A3"/>
    <w:rsid w:val="003A6DA9"/>
    <w:rsid w:val="003A7112"/>
    <w:rsid w:val="003A742E"/>
    <w:rsid w:val="003A796B"/>
    <w:rsid w:val="003A7B13"/>
    <w:rsid w:val="003A7D06"/>
    <w:rsid w:val="003B054E"/>
    <w:rsid w:val="003B0D79"/>
    <w:rsid w:val="003B1889"/>
    <w:rsid w:val="003B2683"/>
    <w:rsid w:val="003B273A"/>
    <w:rsid w:val="003B2D04"/>
    <w:rsid w:val="003B37CE"/>
    <w:rsid w:val="003B3B0E"/>
    <w:rsid w:val="003B4006"/>
    <w:rsid w:val="003B4207"/>
    <w:rsid w:val="003B4272"/>
    <w:rsid w:val="003B434A"/>
    <w:rsid w:val="003B4589"/>
    <w:rsid w:val="003B5878"/>
    <w:rsid w:val="003B59AE"/>
    <w:rsid w:val="003B5C3A"/>
    <w:rsid w:val="003B7F13"/>
    <w:rsid w:val="003C05CC"/>
    <w:rsid w:val="003C1823"/>
    <w:rsid w:val="003C19EB"/>
    <w:rsid w:val="003C261B"/>
    <w:rsid w:val="003C2885"/>
    <w:rsid w:val="003C2A92"/>
    <w:rsid w:val="003C2AAF"/>
    <w:rsid w:val="003C2BCD"/>
    <w:rsid w:val="003C2F77"/>
    <w:rsid w:val="003C437D"/>
    <w:rsid w:val="003C43FF"/>
    <w:rsid w:val="003C445B"/>
    <w:rsid w:val="003C4A2E"/>
    <w:rsid w:val="003C5198"/>
    <w:rsid w:val="003C59B6"/>
    <w:rsid w:val="003C5B8F"/>
    <w:rsid w:val="003C5EA7"/>
    <w:rsid w:val="003C63AA"/>
    <w:rsid w:val="003C7102"/>
    <w:rsid w:val="003C7C28"/>
    <w:rsid w:val="003C7CB3"/>
    <w:rsid w:val="003C7E14"/>
    <w:rsid w:val="003D061D"/>
    <w:rsid w:val="003D1B38"/>
    <w:rsid w:val="003D1C8F"/>
    <w:rsid w:val="003D1D1B"/>
    <w:rsid w:val="003D2DBE"/>
    <w:rsid w:val="003D3206"/>
    <w:rsid w:val="003D36AF"/>
    <w:rsid w:val="003D44FC"/>
    <w:rsid w:val="003D4F30"/>
    <w:rsid w:val="003D6250"/>
    <w:rsid w:val="003D62A2"/>
    <w:rsid w:val="003D64EC"/>
    <w:rsid w:val="003D6729"/>
    <w:rsid w:val="003D6B03"/>
    <w:rsid w:val="003D726E"/>
    <w:rsid w:val="003D7B9B"/>
    <w:rsid w:val="003D7F19"/>
    <w:rsid w:val="003E00E5"/>
    <w:rsid w:val="003E1068"/>
    <w:rsid w:val="003E13E4"/>
    <w:rsid w:val="003E1713"/>
    <w:rsid w:val="003E18C8"/>
    <w:rsid w:val="003E1D1B"/>
    <w:rsid w:val="003E21F7"/>
    <w:rsid w:val="003E23C5"/>
    <w:rsid w:val="003E2F35"/>
    <w:rsid w:val="003E52A6"/>
    <w:rsid w:val="003E60C5"/>
    <w:rsid w:val="003E64B8"/>
    <w:rsid w:val="003E67F9"/>
    <w:rsid w:val="003E697E"/>
    <w:rsid w:val="003E6B08"/>
    <w:rsid w:val="003E7183"/>
    <w:rsid w:val="003F066A"/>
    <w:rsid w:val="003F07E0"/>
    <w:rsid w:val="003F0BA2"/>
    <w:rsid w:val="003F0BC9"/>
    <w:rsid w:val="003F1114"/>
    <w:rsid w:val="003F13E9"/>
    <w:rsid w:val="003F1AFA"/>
    <w:rsid w:val="003F1B52"/>
    <w:rsid w:val="003F2046"/>
    <w:rsid w:val="003F4936"/>
    <w:rsid w:val="003F4A11"/>
    <w:rsid w:val="003F4E31"/>
    <w:rsid w:val="003F4F86"/>
    <w:rsid w:val="003F587B"/>
    <w:rsid w:val="003F6771"/>
    <w:rsid w:val="003F67F6"/>
    <w:rsid w:val="003F6BEB"/>
    <w:rsid w:val="003F72A5"/>
    <w:rsid w:val="003F72FA"/>
    <w:rsid w:val="003F7335"/>
    <w:rsid w:val="003F76FF"/>
    <w:rsid w:val="0040063E"/>
    <w:rsid w:val="004007A6"/>
    <w:rsid w:val="00400BC1"/>
    <w:rsid w:val="00400F3E"/>
    <w:rsid w:val="00402247"/>
    <w:rsid w:val="00403D1C"/>
    <w:rsid w:val="00405EAE"/>
    <w:rsid w:val="00406DA6"/>
    <w:rsid w:val="004072CA"/>
    <w:rsid w:val="004073CF"/>
    <w:rsid w:val="00410935"/>
    <w:rsid w:val="00410C2E"/>
    <w:rsid w:val="004112B9"/>
    <w:rsid w:val="00411C1E"/>
    <w:rsid w:val="00412022"/>
    <w:rsid w:val="004122E1"/>
    <w:rsid w:val="004126AF"/>
    <w:rsid w:val="0041275F"/>
    <w:rsid w:val="0041278C"/>
    <w:rsid w:val="00412CA8"/>
    <w:rsid w:val="004135C1"/>
    <w:rsid w:val="00413D26"/>
    <w:rsid w:val="00413FD7"/>
    <w:rsid w:val="00414039"/>
    <w:rsid w:val="004142A1"/>
    <w:rsid w:val="00414349"/>
    <w:rsid w:val="00415154"/>
    <w:rsid w:val="004154A4"/>
    <w:rsid w:val="0041556A"/>
    <w:rsid w:val="004155C7"/>
    <w:rsid w:val="00415F6F"/>
    <w:rsid w:val="00416124"/>
    <w:rsid w:val="00416DA2"/>
    <w:rsid w:val="0041716E"/>
    <w:rsid w:val="0041756E"/>
    <w:rsid w:val="00420658"/>
    <w:rsid w:val="004209F9"/>
    <w:rsid w:val="00420D82"/>
    <w:rsid w:val="00421074"/>
    <w:rsid w:val="004217B6"/>
    <w:rsid w:val="004223A5"/>
    <w:rsid w:val="004230F6"/>
    <w:rsid w:val="00423841"/>
    <w:rsid w:val="00423872"/>
    <w:rsid w:val="00423E3F"/>
    <w:rsid w:val="004241DA"/>
    <w:rsid w:val="004245DD"/>
    <w:rsid w:val="00424D7E"/>
    <w:rsid w:val="004273AC"/>
    <w:rsid w:val="004278ED"/>
    <w:rsid w:val="00427C03"/>
    <w:rsid w:val="00427F72"/>
    <w:rsid w:val="00430A4D"/>
    <w:rsid w:val="00430AB4"/>
    <w:rsid w:val="00431183"/>
    <w:rsid w:val="00431276"/>
    <w:rsid w:val="004321D9"/>
    <w:rsid w:val="0043303E"/>
    <w:rsid w:val="00433EF8"/>
    <w:rsid w:val="0043473D"/>
    <w:rsid w:val="00435285"/>
    <w:rsid w:val="0043558C"/>
    <w:rsid w:val="00435739"/>
    <w:rsid w:val="00435935"/>
    <w:rsid w:val="00435DCA"/>
    <w:rsid w:val="00436A37"/>
    <w:rsid w:val="00436AC0"/>
    <w:rsid w:val="00436D4B"/>
    <w:rsid w:val="00436EB1"/>
    <w:rsid w:val="004370A5"/>
    <w:rsid w:val="004412CE"/>
    <w:rsid w:val="0044177B"/>
    <w:rsid w:val="00441C24"/>
    <w:rsid w:val="00441ECD"/>
    <w:rsid w:val="00441F91"/>
    <w:rsid w:val="00442868"/>
    <w:rsid w:val="00443843"/>
    <w:rsid w:val="004439BB"/>
    <w:rsid w:val="00443C9B"/>
    <w:rsid w:val="00444FA5"/>
    <w:rsid w:val="004456A7"/>
    <w:rsid w:val="00445C5B"/>
    <w:rsid w:val="00446646"/>
    <w:rsid w:val="00446948"/>
    <w:rsid w:val="0044749D"/>
    <w:rsid w:val="00447F62"/>
    <w:rsid w:val="004500B7"/>
    <w:rsid w:val="00450B33"/>
    <w:rsid w:val="00450D7C"/>
    <w:rsid w:val="00450D84"/>
    <w:rsid w:val="00451143"/>
    <w:rsid w:val="004516E4"/>
    <w:rsid w:val="00452358"/>
    <w:rsid w:val="00453106"/>
    <w:rsid w:val="00453250"/>
    <w:rsid w:val="00454398"/>
    <w:rsid w:val="004544AB"/>
    <w:rsid w:val="004548BD"/>
    <w:rsid w:val="00454A26"/>
    <w:rsid w:val="00454B6D"/>
    <w:rsid w:val="00454E6C"/>
    <w:rsid w:val="004551DB"/>
    <w:rsid w:val="004552A1"/>
    <w:rsid w:val="00455406"/>
    <w:rsid w:val="004559F1"/>
    <w:rsid w:val="00455C7D"/>
    <w:rsid w:val="00456309"/>
    <w:rsid w:val="00456A23"/>
    <w:rsid w:val="00457A17"/>
    <w:rsid w:val="00460830"/>
    <w:rsid w:val="00460A8C"/>
    <w:rsid w:val="00460D19"/>
    <w:rsid w:val="00460E0D"/>
    <w:rsid w:val="00461391"/>
    <w:rsid w:val="00461910"/>
    <w:rsid w:val="00461F68"/>
    <w:rsid w:val="0046248E"/>
    <w:rsid w:val="00463283"/>
    <w:rsid w:val="00464495"/>
    <w:rsid w:val="004644D7"/>
    <w:rsid w:val="00464BD0"/>
    <w:rsid w:val="00465662"/>
    <w:rsid w:val="0046685F"/>
    <w:rsid w:val="00466DDE"/>
    <w:rsid w:val="00467F3B"/>
    <w:rsid w:val="00471B63"/>
    <w:rsid w:val="00471C9B"/>
    <w:rsid w:val="0047268C"/>
    <w:rsid w:val="0047390C"/>
    <w:rsid w:val="004739FC"/>
    <w:rsid w:val="00473F90"/>
    <w:rsid w:val="0047407D"/>
    <w:rsid w:val="00474163"/>
    <w:rsid w:val="004747EF"/>
    <w:rsid w:val="004750B8"/>
    <w:rsid w:val="004755C7"/>
    <w:rsid w:val="00475691"/>
    <w:rsid w:val="0047589B"/>
    <w:rsid w:val="004759B7"/>
    <w:rsid w:val="00476F9A"/>
    <w:rsid w:val="004774B7"/>
    <w:rsid w:val="00477702"/>
    <w:rsid w:val="0047784D"/>
    <w:rsid w:val="00477BA3"/>
    <w:rsid w:val="00481439"/>
    <w:rsid w:val="0048145D"/>
    <w:rsid w:val="00481D16"/>
    <w:rsid w:val="00483557"/>
    <w:rsid w:val="00483B86"/>
    <w:rsid w:val="00483F83"/>
    <w:rsid w:val="00484814"/>
    <w:rsid w:val="00484A8A"/>
    <w:rsid w:val="00484FA2"/>
    <w:rsid w:val="00485388"/>
    <w:rsid w:val="004855D8"/>
    <w:rsid w:val="0048571A"/>
    <w:rsid w:val="004864A7"/>
    <w:rsid w:val="0048688C"/>
    <w:rsid w:val="00486C14"/>
    <w:rsid w:val="00487593"/>
    <w:rsid w:val="00487B50"/>
    <w:rsid w:val="00490FA6"/>
    <w:rsid w:val="00491056"/>
    <w:rsid w:val="004920DF"/>
    <w:rsid w:val="00492304"/>
    <w:rsid w:val="00492CBD"/>
    <w:rsid w:val="004932B8"/>
    <w:rsid w:val="004935E2"/>
    <w:rsid w:val="00493CCF"/>
    <w:rsid w:val="0049488D"/>
    <w:rsid w:val="0049530A"/>
    <w:rsid w:val="00495603"/>
    <w:rsid w:val="00495A5A"/>
    <w:rsid w:val="00496DB0"/>
    <w:rsid w:val="00496ECD"/>
    <w:rsid w:val="00497056"/>
    <w:rsid w:val="00497429"/>
    <w:rsid w:val="0049791D"/>
    <w:rsid w:val="00497C0D"/>
    <w:rsid w:val="004A05BB"/>
    <w:rsid w:val="004A1216"/>
    <w:rsid w:val="004A169E"/>
    <w:rsid w:val="004A1B5A"/>
    <w:rsid w:val="004A28B6"/>
    <w:rsid w:val="004A2BAB"/>
    <w:rsid w:val="004A319B"/>
    <w:rsid w:val="004A4DBE"/>
    <w:rsid w:val="004A4EAE"/>
    <w:rsid w:val="004A4ED5"/>
    <w:rsid w:val="004A5246"/>
    <w:rsid w:val="004A5EA2"/>
    <w:rsid w:val="004A60BD"/>
    <w:rsid w:val="004A61D7"/>
    <w:rsid w:val="004A620F"/>
    <w:rsid w:val="004A6588"/>
    <w:rsid w:val="004A6AD4"/>
    <w:rsid w:val="004A6F03"/>
    <w:rsid w:val="004A6F5B"/>
    <w:rsid w:val="004B1237"/>
    <w:rsid w:val="004B1BC8"/>
    <w:rsid w:val="004B212A"/>
    <w:rsid w:val="004B27E7"/>
    <w:rsid w:val="004B2CD7"/>
    <w:rsid w:val="004B3017"/>
    <w:rsid w:val="004B3073"/>
    <w:rsid w:val="004B3229"/>
    <w:rsid w:val="004B40C8"/>
    <w:rsid w:val="004B41E4"/>
    <w:rsid w:val="004B45B7"/>
    <w:rsid w:val="004B461B"/>
    <w:rsid w:val="004B469E"/>
    <w:rsid w:val="004B52EE"/>
    <w:rsid w:val="004B53A4"/>
    <w:rsid w:val="004B5570"/>
    <w:rsid w:val="004B57D9"/>
    <w:rsid w:val="004B6028"/>
    <w:rsid w:val="004B6256"/>
    <w:rsid w:val="004B6833"/>
    <w:rsid w:val="004B7CAA"/>
    <w:rsid w:val="004B7CC2"/>
    <w:rsid w:val="004C0397"/>
    <w:rsid w:val="004C0D8E"/>
    <w:rsid w:val="004C1F84"/>
    <w:rsid w:val="004C2324"/>
    <w:rsid w:val="004C23F6"/>
    <w:rsid w:val="004C292F"/>
    <w:rsid w:val="004C3033"/>
    <w:rsid w:val="004C31AE"/>
    <w:rsid w:val="004C3E7D"/>
    <w:rsid w:val="004C4C9F"/>
    <w:rsid w:val="004C4D36"/>
    <w:rsid w:val="004C5058"/>
    <w:rsid w:val="004C5068"/>
    <w:rsid w:val="004C5924"/>
    <w:rsid w:val="004C5D39"/>
    <w:rsid w:val="004C6516"/>
    <w:rsid w:val="004C65DB"/>
    <w:rsid w:val="004C66DC"/>
    <w:rsid w:val="004C6FE7"/>
    <w:rsid w:val="004C7002"/>
    <w:rsid w:val="004C713A"/>
    <w:rsid w:val="004C78C9"/>
    <w:rsid w:val="004C7BCB"/>
    <w:rsid w:val="004D12D3"/>
    <w:rsid w:val="004D2108"/>
    <w:rsid w:val="004D3CFA"/>
    <w:rsid w:val="004D3E95"/>
    <w:rsid w:val="004D494B"/>
    <w:rsid w:val="004D4C18"/>
    <w:rsid w:val="004D577B"/>
    <w:rsid w:val="004D5D59"/>
    <w:rsid w:val="004D60B1"/>
    <w:rsid w:val="004D63AC"/>
    <w:rsid w:val="004E00C5"/>
    <w:rsid w:val="004E0374"/>
    <w:rsid w:val="004E041D"/>
    <w:rsid w:val="004E0B8B"/>
    <w:rsid w:val="004E1226"/>
    <w:rsid w:val="004E1765"/>
    <w:rsid w:val="004E257E"/>
    <w:rsid w:val="004E2B58"/>
    <w:rsid w:val="004E36EA"/>
    <w:rsid w:val="004E3998"/>
    <w:rsid w:val="004E3A6C"/>
    <w:rsid w:val="004E3B07"/>
    <w:rsid w:val="004E3BFF"/>
    <w:rsid w:val="004E4245"/>
    <w:rsid w:val="004E4422"/>
    <w:rsid w:val="004E56FC"/>
    <w:rsid w:val="004E5C5B"/>
    <w:rsid w:val="004E626C"/>
    <w:rsid w:val="004E70CC"/>
    <w:rsid w:val="004E73CD"/>
    <w:rsid w:val="004E7456"/>
    <w:rsid w:val="004E7635"/>
    <w:rsid w:val="004E7A29"/>
    <w:rsid w:val="004E7FAA"/>
    <w:rsid w:val="004F0148"/>
    <w:rsid w:val="004F01AA"/>
    <w:rsid w:val="004F0748"/>
    <w:rsid w:val="004F0768"/>
    <w:rsid w:val="004F0F93"/>
    <w:rsid w:val="004F1877"/>
    <w:rsid w:val="004F1F93"/>
    <w:rsid w:val="004F1F9B"/>
    <w:rsid w:val="004F2223"/>
    <w:rsid w:val="004F235F"/>
    <w:rsid w:val="004F2376"/>
    <w:rsid w:val="004F260C"/>
    <w:rsid w:val="004F2B2E"/>
    <w:rsid w:val="004F2FD8"/>
    <w:rsid w:val="004F3A12"/>
    <w:rsid w:val="004F3E6F"/>
    <w:rsid w:val="004F4435"/>
    <w:rsid w:val="004F4D97"/>
    <w:rsid w:val="004F587E"/>
    <w:rsid w:val="004F5B25"/>
    <w:rsid w:val="004F5CE9"/>
    <w:rsid w:val="004F63D7"/>
    <w:rsid w:val="004F666D"/>
    <w:rsid w:val="004F674E"/>
    <w:rsid w:val="004F6B88"/>
    <w:rsid w:val="004F7402"/>
    <w:rsid w:val="004F7946"/>
    <w:rsid w:val="004F7B1F"/>
    <w:rsid w:val="005001D4"/>
    <w:rsid w:val="0050029D"/>
    <w:rsid w:val="00500A6C"/>
    <w:rsid w:val="00500C82"/>
    <w:rsid w:val="00501221"/>
    <w:rsid w:val="00501506"/>
    <w:rsid w:val="00501FCE"/>
    <w:rsid w:val="00502B36"/>
    <w:rsid w:val="00502DDB"/>
    <w:rsid w:val="005039C1"/>
    <w:rsid w:val="00503B4B"/>
    <w:rsid w:val="00504A6C"/>
    <w:rsid w:val="0050501F"/>
    <w:rsid w:val="00505513"/>
    <w:rsid w:val="00506196"/>
    <w:rsid w:val="00506478"/>
    <w:rsid w:val="005067AF"/>
    <w:rsid w:val="00506AEC"/>
    <w:rsid w:val="00506F4D"/>
    <w:rsid w:val="00507F11"/>
    <w:rsid w:val="0051077B"/>
    <w:rsid w:val="00511742"/>
    <w:rsid w:val="00511822"/>
    <w:rsid w:val="00511E0A"/>
    <w:rsid w:val="00511EBB"/>
    <w:rsid w:val="00511EBF"/>
    <w:rsid w:val="00511FD5"/>
    <w:rsid w:val="00512163"/>
    <w:rsid w:val="0051239E"/>
    <w:rsid w:val="005126E0"/>
    <w:rsid w:val="005127DA"/>
    <w:rsid w:val="005131DB"/>
    <w:rsid w:val="00513356"/>
    <w:rsid w:val="00513655"/>
    <w:rsid w:val="00513CAE"/>
    <w:rsid w:val="00513D0F"/>
    <w:rsid w:val="00513F3B"/>
    <w:rsid w:val="00514500"/>
    <w:rsid w:val="00516B43"/>
    <w:rsid w:val="00517092"/>
    <w:rsid w:val="0051761E"/>
    <w:rsid w:val="00520279"/>
    <w:rsid w:val="00520CC9"/>
    <w:rsid w:val="005211EA"/>
    <w:rsid w:val="005219F0"/>
    <w:rsid w:val="00521B51"/>
    <w:rsid w:val="005228D9"/>
    <w:rsid w:val="00522CEA"/>
    <w:rsid w:val="005232DC"/>
    <w:rsid w:val="00524634"/>
    <w:rsid w:val="0052496C"/>
    <w:rsid w:val="00525C4F"/>
    <w:rsid w:val="00526848"/>
    <w:rsid w:val="005275E1"/>
    <w:rsid w:val="00527BFB"/>
    <w:rsid w:val="00527F51"/>
    <w:rsid w:val="00530049"/>
    <w:rsid w:val="00530346"/>
    <w:rsid w:val="00530D0A"/>
    <w:rsid w:val="0053147C"/>
    <w:rsid w:val="005321A6"/>
    <w:rsid w:val="00533515"/>
    <w:rsid w:val="00533BFC"/>
    <w:rsid w:val="00533E40"/>
    <w:rsid w:val="00533E56"/>
    <w:rsid w:val="005340C0"/>
    <w:rsid w:val="00534BCD"/>
    <w:rsid w:val="005359F5"/>
    <w:rsid w:val="00536367"/>
    <w:rsid w:val="005413CC"/>
    <w:rsid w:val="0054150D"/>
    <w:rsid w:val="00541512"/>
    <w:rsid w:val="00541688"/>
    <w:rsid w:val="00541A61"/>
    <w:rsid w:val="0054289A"/>
    <w:rsid w:val="00542C9E"/>
    <w:rsid w:val="00542FC0"/>
    <w:rsid w:val="00544CE4"/>
    <w:rsid w:val="005452F4"/>
    <w:rsid w:val="0054547C"/>
    <w:rsid w:val="00545B84"/>
    <w:rsid w:val="00546255"/>
    <w:rsid w:val="00546318"/>
    <w:rsid w:val="00546935"/>
    <w:rsid w:val="005469D3"/>
    <w:rsid w:val="0055050A"/>
    <w:rsid w:val="00551009"/>
    <w:rsid w:val="00551D00"/>
    <w:rsid w:val="00551FEE"/>
    <w:rsid w:val="0055250A"/>
    <w:rsid w:val="00553C20"/>
    <w:rsid w:val="00553ED0"/>
    <w:rsid w:val="00554754"/>
    <w:rsid w:val="005549EC"/>
    <w:rsid w:val="0055675E"/>
    <w:rsid w:val="005568B7"/>
    <w:rsid w:val="0055694A"/>
    <w:rsid w:val="00556DAA"/>
    <w:rsid w:val="00556DC4"/>
    <w:rsid w:val="00556E5F"/>
    <w:rsid w:val="005574E7"/>
    <w:rsid w:val="005576D6"/>
    <w:rsid w:val="00557F6B"/>
    <w:rsid w:val="005600B6"/>
    <w:rsid w:val="00561C5E"/>
    <w:rsid w:val="00561FF9"/>
    <w:rsid w:val="005620A6"/>
    <w:rsid w:val="00562D80"/>
    <w:rsid w:val="00562F67"/>
    <w:rsid w:val="005631E9"/>
    <w:rsid w:val="0056323E"/>
    <w:rsid w:val="005636F0"/>
    <w:rsid w:val="00564F61"/>
    <w:rsid w:val="005656B2"/>
    <w:rsid w:val="00565D59"/>
    <w:rsid w:val="00565D99"/>
    <w:rsid w:val="00565FF8"/>
    <w:rsid w:val="00566813"/>
    <w:rsid w:val="00567511"/>
    <w:rsid w:val="00570338"/>
    <w:rsid w:val="0057048D"/>
    <w:rsid w:val="005717F4"/>
    <w:rsid w:val="0057181C"/>
    <w:rsid w:val="005721D4"/>
    <w:rsid w:val="00572532"/>
    <w:rsid w:val="0057290E"/>
    <w:rsid w:val="0057348D"/>
    <w:rsid w:val="005734DC"/>
    <w:rsid w:val="00573691"/>
    <w:rsid w:val="005736ED"/>
    <w:rsid w:val="00573B2F"/>
    <w:rsid w:val="005746F2"/>
    <w:rsid w:val="005748C0"/>
    <w:rsid w:val="00574AC7"/>
    <w:rsid w:val="00574AC9"/>
    <w:rsid w:val="00576FBE"/>
    <w:rsid w:val="00577391"/>
    <w:rsid w:val="00581E5F"/>
    <w:rsid w:val="00582536"/>
    <w:rsid w:val="0058272C"/>
    <w:rsid w:val="00582994"/>
    <w:rsid w:val="0058315D"/>
    <w:rsid w:val="00583279"/>
    <w:rsid w:val="0058369A"/>
    <w:rsid w:val="0058390A"/>
    <w:rsid w:val="00583FCB"/>
    <w:rsid w:val="005841BC"/>
    <w:rsid w:val="0058423E"/>
    <w:rsid w:val="0058475B"/>
    <w:rsid w:val="00584BFC"/>
    <w:rsid w:val="00585B18"/>
    <w:rsid w:val="0058643C"/>
    <w:rsid w:val="005866CD"/>
    <w:rsid w:val="00586BE9"/>
    <w:rsid w:val="00586BF2"/>
    <w:rsid w:val="00586D1D"/>
    <w:rsid w:val="00587195"/>
    <w:rsid w:val="00587CB8"/>
    <w:rsid w:val="00591F74"/>
    <w:rsid w:val="005922E0"/>
    <w:rsid w:val="005924E7"/>
    <w:rsid w:val="00592CDD"/>
    <w:rsid w:val="00592D91"/>
    <w:rsid w:val="00592EC1"/>
    <w:rsid w:val="00593010"/>
    <w:rsid w:val="0059303F"/>
    <w:rsid w:val="0059309E"/>
    <w:rsid w:val="0059332D"/>
    <w:rsid w:val="00593C4C"/>
    <w:rsid w:val="00594FF9"/>
    <w:rsid w:val="0059659E"/>
    <w:rsid w:val="00596DD5"/>
    <w:rsid w:val="00597F6A"/>
    <w:rsid w:val="005A02D3"/>
    <w:rsid w:val="005A0709"/>
    <w:rsid w:val="005A0A9B"/>
    <w:rsid w:val="005A11F9"/>
    <w:rsid w:val="005A1588"/>
    <w:rsid w:val="005A17D2"/>
    <w:rsid w:val="005A24EA"/>
    <w:rsid w:val="005A273F"/>
    <w:rsid w:val="005A28C9"/>
    <w:rsid w:val="005A376C"/>
    <w:rsid w:val="005A3CBF"/>
    <w:rsid w:val="005A3F4A"/>
    <w:rsid w:val="005A405F"/>
    <w:rsid w:val="005A44F4"/>
    <w:rsid w:val="005A4602"/>
    <w:rsid w:val="005A6084"/>
    <w:rsid w:val="005A6585"/>
    <w:rsid w:val="005A6948"/>
    <w:rsid w:val="005A6BAF"/>
    <w:rsid w:val="005A6C5C"/>
    <w:rsid w:val="005A6F48"/>
    <w:rsid w:val="005A7936"/>
    <w:rsid w:val="005A798C"/>
    <w:rsid w:val="005A79F8"/>
    <w:rsid w:val="005B0E44"/>
    <w:rsid w:val="005B1127"/>
    <w:rsid w:val="005B1500"/>
    <w:rsid w:val="005B18BF"/>
    <w:rsid w:val="005B1E15"/>
    <w:rsid w:val="005B1FDA"/>
    <w:rsid w:val="005B2E91"/>
    <w:rsid w:val="005B378C"/>
    <w:rsid w:val="005B3A6A"/>
    <w:rsid w:val="005B3CBD"/>
    <w:rsid w:val="005B491E"/>
    <w:rsid w:val="005B5169"/>
    <w:rsid w:val="005B599D"/>
    <w:rsid w:val="005B5B09"/>
    <w:rsid w:val="005B6053"/>
    <w:rsid w:val="005B65A9"/>
    <w:rsid w:val="005B736A"/>
    <w:rsid w:val="005B7805"/>
    <w:rsid w:val="005B7CBA"/>
    <w:rsid w:val="005B7E6C"/>
    <w:rsid w:val="005C07F9"/>
    <w:rsid w:val="005C0E2F"/>
    <w:rsid w:val="005C16ED"/>
    <w:rsid w:val="005C1864"/>
    <w:rsid w:val="005C27D2"/>
    <w:rsid w:val="005C2A41"/>
    <w:rsid w:val="005C2D0B"/>
    <w:rsid w:val="005C319A"/>
    <w:rsid w:val="005C32CA"/>
    <w:rsid w:val="005C331E"/>
    <w:rsid w:val="005C3604"/>
    <w:rsid w:val="005C3925"/>
    <w:rsid w:val="005C3C1C"/>
    <w:rsid w:val="005C40B8"/>
    <w:rsid w:val="005C4C7D"/>
    <w:rsid w:val="005C4CC5"/>
    <w:rsid w:val="005C5457"/>
    <w:rsid w:val="005C5692"/>
    <w:rsid w:val="005C5CFF"/>
    <w:rsid w:val="005C66B0"/>
    <w:rsid w:val="005C6B8C"/>
    <w:rsid w:val="005C6CED"/>
    <w:rsid w:val="005C71E6"/>
    <w:rsid w:val="005C7ACB"/>
    <w:rsid w:val="005D070C"/>
    <w:rsid w:val="005D1B2E"/>
    <w:rsid w:val="005D1D8C"/>
    <w:rsid w:val="005D2136"/>
    <w:rsid w:val="005D2E68"/>
    <w:rsid w:val="005D2ED0"/>
    <w:rsid w:val="005D31D2"/>
    <w:rsid w:val="005D37B3"/>
    <w:rsid w:val="005D3968"/>
    <w:rsid w:val="005D4774"/>
    <w:rsid w:val="005D4D5B"/>
    <w:rsid w:val="005D511E"/>
    <w:rsid w:val="005D5136"/>
    <w:rsid w:val="005D603B"/>
    <w:rsid w:val="005D6738"/>
    <w:rsid w:val="005D6AF2"/>
    <w:rsid w:val="005D789B"/>
    <w:rsid w:val="005D7BA8"/>
    <w:rsid w:val="005D7C68"/>
    <w:rsid w:val="005E04AA"/>
    <w:rsid w:val="005E1D96"/>
    <w:rsid w:val="005E2460"/>
    <w:rsid w:val="005E2960"/>
    <w:rsid w:val="005E3E20"/>
    <w:rsid w:val="005E4A58"/>
    <w:rsid w:val="005E5896"/>
    <w:rsid w:val="005E5D67"/>
    <w:rsid w:val="005E5D87"/>
    <w:rsid w:val="005E6884"/>
    <w:rsid w:val="005E6D7F"/>
    <w:rsid w:val="005E72E1"/>
    <w:rsid w:val="005E7610"/>
    <w:rsid w:val="005F0720"/>
    <w:rsid w:val="005F0952"/>
    <w:rsid w:val="005F0DEA"/>
    <w:rsid w:val="005F185B"/>
    <w:rsid w:val="005F1B0C"/>
    <w:rsid w:val="005F1D2C"/>
    <w:rsid w:val="005F212B"/>
    <w:rsid w:val="005F2163"/>
    <w:rsid w:val="005F262C"/>
    <w:rsid w:val="005F2851"/>
    <w:rsid w:val="005F28B8"/>
    <w:rsid w:val="005F2BA7"/>
    <w:rsid w:val="005F2C99"/>
    <w:rsid w:val="005F3017"/>
    <w:rsid w:val="005F40DF"/>
    <w:rsid w:val="005F4339"/>
    <w:rsid w:val="005F58AB"/>
    <w:rsid w:val="005F5BC7"/>
    <w:rsid w:val="005F5C30"/>
    <w:rsid w:val="005F602D"/>
    <w:rsid w:val="005F68E6"/>
    <w:rsid w:val="005F73C1"/>
    <w:rsid w:val="006001A9"/>
    <w:rsid w:val="006004A9"/>
    <w:rsid w:val="00600549"/>
    <w:rsid w:val="00600CD2"/>
    <w:rsid w:val="00601DC3"/>
    <w:rsid w:val="00601F56"/>
    <w:rsid w:val="00602776"/>
    <w:rsid w:val="00602D93"/>
    <w:rsid w:val="00603F01"/>
    <w:rsid w:val="00606117"/>
    <w:rsid w:val="00606831"/>
    <w:rsid w:val="00607060"/>
    <w:rsid w:val="006073E4"/>
    <w:rsid w:val="00610DBD"/>
    <w:rsid w:val="00610EE2"/>
    <w:rsid w:val="00610F77"/>
    <w:rsid w:val="00611122"/>
    <w:rsid w:val="0061131F"/>
    <w:rsid w:val="006116E9"/>
    <w:rsid w:val="006119EE"/>
    <w:rsid w:val="0061275C"/>
    <w:rsid w:val="00612FE3"/>
    <w:rsid w:val="0061318D"/>
    <w:rsid w:val="006132B3"/>
    <w:rsid w:val="006136C6"/>
    <w:rsid w:val="0061425C"/>
    <w:rsid w:val="0061425D"/>
    <w:rsid w:val="00614CED"/>
    <w:rsid w:val="00614FD4"/>
    <w:rsid w:val="0061536D"/>
    <w:rsid w:val="0061575C"/>
    <w:rsid w:val="00617E26"/>
    <w:rsid w:val="00620698"/>
    <w:rsid w:val="006221D7"/>
    <w:rsid w:val="0062346E"/>
    <w:rsid w:val="00623B2A"/>
    <w:rsid w:val="00623D48"/>
    <w:rsid w:val="00624252"/>
    <w:rsid w:val="00624598"/>
    <w:rsid w:val="00624792"/>
    <w:rsid w:val="00624955"/>
    <w:rsid w:val="00625D37"/>
    <w:rsid w:val="00626061"/>
    <w:rsid w:val="00626392"/>
    <w:rsid w:val="00627653"/>
    <w:rsid w:val="00627738"/>
    <w:rsid w:val="00630145"/>
    <w:rsid w:val="006304A3"/>
    <w:rsid w:val="00630F2B"/>
    <w:rsid w:val="00630FA3"/>
    <w:rsid w:val="00632E28"/>
    <w:rsid w:val="00632E29"/>
    <w:rsid w:val="006335D9"/>
    <w:rsid w:val="00633759"/>
    <w:rsid w:val="00634D10"/>
    <w:rsid w:val="006353C3"/>
    <w:rsid w:val="00636411"/>
    <w:rsid w:val="006377FA"/>
    <w:rsid w:val="00640846"/>
    <w:rsid w:val="00641595"/>
    <w:rsid w:val="006416C8"/>
    <w:rsid w:val="00641A55"/>
    <w:rsid w:val="00641C13"/>
    <w:rsid w:val="00643029"/>
    <w:rsid w:val="0064348A"/>
    <w:rsid w:val="00643A73"/>
    <w:rsid w:val="00643AE0"/>
    <w:rsid w:val="0064532A"/>
    <w:rsid w:val="00645775"/>
    <w:rsid w:val="00645CB5"/>
    <w:rsid w:val="006463BE"/>
    <w:rsid w:val="00646BC8"/>
    <w:rsid w:val="00646EF4"/>
    <w:rsid w:val="006477A9"/>
    <w:rsid w:val="00647B08"/>
    <w:rsid w:val="006500F3"/>
    <w:rsid w:val="00650434"/>
    <w:rsid w:val="00650A29"/>
    <w:rsid w:val="006510CF"/>
    <w:rsid w:val="006515F1"/>
    <w:rsid w:val="0065172E"/>
    <w:rsid w:val="00652066"/>
    <w:rsid w:val="006520AD"/>
    <w:rsid w:val="00652F84"/>
    <w:rsid w:val="00653788"/>
    <w:rsid w:val="00653C50"/>
    <w:rsid w:val="0065446B"/>
    <w:rsid w:val="00655FC6"/>
    <w:rsid w:val="00656F67"/>
    <w:rsid w:val="00657107"/>
    <w:rsid w:val="006579E8"/>
    <w:rsid w:val="00661416"/>
    <w:rsid w:val="00661D52"/>
    <w:rsid w:val="00662444"/>
    <w:rsid w:val="0066280B"/>
    <w:rsid w:val="00662D3A"/>
    <w:rsid w:val="00663142"/>
    <w:rsid w:val="006638BA"/>
    <w:rsid w:val="006648FB"/>
    <w:rsid w:val="00665B3D"/>
    <w:rsid w:val="00665E55"/>
    <w:rsid w:val="006667F7"/>
    <w:rsid w:val="006673C8"/>
    <w:rsid w:val="006674B6"/>
    <w:rsid w:val="00667CFD"/>
    <w:rsid w:val="006700D0"/>
    <w:rsid w:val="00670648"/>
    <w:rsid w:val="00670EFC"/>
    <w:rsid w:val="00670F01"/>
    <w:rsid w:val="00671038"/>
    <w:rsid w:val="00671065"/>
    <w:rsid w:val="006725AE"/>
    <w:rsid w:val="00673B54"/>
    <w:rsid w:val="006757F3"/>
    <w:rsid w:val="006758DC"/>
    <w:rsid w:val="00675EEE"/>
    <w:rsid w:val="00676EA9"/>
    <w:rsid w:val="006802EF"/>
    <w:rsid w:val="006819E3"/>
    <w:rsid w:val="0068255C"/>
    <w:rsid w:val="00682DAF"/>
    <w:rsid w:val="00682FF7"/>
    <w:rsid w:val="006832F7"/>
    <w:rsid w:val="00683E25"/>
    <w:rsid w:val="00683F54"/>
    <w:rsid w:val="0068414B"/>
    <w:rsid w:val="0068596A"/>
    <w:rsid w:val="00686D6B"/>
    <w:rsid w:val="006871A3"/>
    <w:rsid w:val="006907BF"/>
    <w:rsid w:val="00693514"/>
    <w:rsid w:val="0069427B"/>
    <w:rsid w:val="0069469D"/>
    <w:rsid w:val="00694A2B"/>
    <w:rsid w:val="0069550B"/>
    <w:rsid w:val="00695655"/>
    <w:rsid w:val="00695ACE"/>
    <w:rsid w:val="00695BD8"/>
    <w:rsid w:val="00695FE9"/>
    <w:rsid w:val="00696C69"/>
    <w:rsid w:val="00696C96"/>
    <w:rsid w:val="00696E65"/>
    <w:rsid w:val="00696E7A"/>
    <w:rsid w:val="0069738A"/>
    <w:rsid w:val="00697462"/>
    <w:rsid w:val="006976AF"/>
    <w:rsid w:val="00697893"/>
    <w:rsid w:val="006A13F1"/>
    <w:rsid w:val="006A2197"/>
    <w:rsid w:val="006A2D30"/>
    <w:rsid w:val="006A33F7"/>
    <w:rsid w:val="006A387F"/>
    <w:rsid w:val="006A3E01"/>
    <w:rsid w:val="006A3EA8"/>
    <w:rsid w:val="006A4B08"/>
    <w:rsid w:val="006A59FD"/>
    <w:rsid w:val="006A609C"/>
    <w:rsid w:val="006A62C8"/>
    <w:rsid w:val="006A65C9"/>
    <w:rsid w:val="006A66A3"/>
    <w:rsid w:val="006A6C8B"/>
    <w:rsid w:val="006A70BA"/>
    <w:rsid w:val="006A7F67"/>
    <w:rsid w:val="006B0846"/>
    <w:rsid w:val="006B17DA"/>
    <w:rsid w:val="006B2A0B"/>
    <w:rsid w:val="006B2A6D"/>
    <w:rsid w:val="006B2DB5"/>
    <w:rsid w:val="006B2FE2"/>
    <w:rsid w:val="006B36F2"/>
    <w:rsid w:val="006B3705"/>
    <w:rsid w:val="006B461A"/>
    <w:rsid w:val="006B5663"/>
    <w:rsid w:val="006B5930"/>
    <w:rsid w:val="006B5C1B"/>
    <w:rsid w:val="006B5EE6"/>
    <w:rsid w:val="006B5F23"/>
    <w:rsid w:val="006B66C9"/>
    <w:rsid w:val="006B69AF"/>
    <w:rsid w:val="006B6C24"/>
    <w:rsid w:val="006B7338"/>
    <w:rsid w:val="006B73C1"/>
    <w:rsid w:val="006B7529"/>
    <w:rsid w:val="006C10D9"/>
    <w:rsid w:val="006C13E6"/>
    <w:rsid w:val="006C1458"/>
    <w:rsid w:val="006C1C0C"/>
    <w:rsid w:val="006C1C80"/>
    <w:rsid w:val="006C1FDD"/>
    <w:rsid w:val="006C25A8"/>
    <w:rsid w:val="006C2759"/>
    <w:rsid w:val="006C2FE2"/>
    <w:rsid w:val="006C2FFC"/>
    <w:rsid w:val="006C3007"/>
    <w:rsid w:val="006C3349"/>
    <w:rsid w:val="006C38E9"/>
    <w:rsid w:val="006C43F2"/>
    <w:rsid w:val="006C4975"/>
    <w:rsid w:val="006C4A80"/>
    <w:rsid w:val="006C51AA"/>
    <w:rsid w:val="006C52F5"/>
    <w:rsid w:val="006C567C"/>
    <w:rsid w:val="006C6866"/>
    <w:rsid w:val="006C6EEE"/>
    <w:rsid w:val="006C73B4"/>
    <w:rsid w:val="006C7846"/>
    <w:rsid w:val="006C7D48"/>
    <w:rsid w:val="006D07A8"/>
    <w:rsid w:val="006D19CD"/>
    <w:rsid w:val="006D4D0F"/>
    <w:rsid w:val="006D5181"/>
    <w:rsid w:val="006D5BC8"/>
    <w:rsid w:val="006D7B08"/>
    <w:rsid w:val="006D7D08"/>
    <w:rsid w:val="006E050A"/>
    <w:rsid w:val="006E121D"/>
    <w:rsid w:val="006E13D2"/>
    <w:rsid w:val="006E1C5A"/>
    <w:rsid w:val="006E1DBE"/>
    <w:rsid w:val="006E249D"/>
    <w:rsid w:val="006E2777"/>
    <w:rsid w:val="006E27E1"/>
    <w:rsid w:val="006E2EF4"/>
    <w:rsid w:val="006E3600"/>
    <w:rsid w:val="006E4209"/>
    <w:rsid w:val="006E420A"/>
    <w:rsid w:val="006E4BC1"/>
    <w:rsid w:val="006E518A"/>
    <w:rsid w:val="006E53F0"/>
    <w:rsid w:val="006E67E7"/>
    <w:rsid w:val="006E6AC5"/>
    <w:rsid w:val="006E6C32"/>
    <w:rsid w:val="006E776D"/>
    <w:rsid w:val="006E7882"/>
    <w:rsid w:val="006F0B8D"/>
    <w:rsid w:val="006F0F94"/>
    <w:rsid w:val="006F1260"/>
    <w:rsid w:val="006F1F17"/>
    <w:rsid w:val="006F2A8A"/>
    <w:rsid w:val="006F367C"/>
    <w:rsid w:val="006F3A12"/>
    <w:rsid w:val="006F416C"/>
    <w:rsid w:val="006F4642"/>
    <w:rsid w:val="006F46EE"/>
    <w:rsid w:val="006F4987"/>
    <w:rsid w:val="006F4A27"/>
    <w:rsid w:val="006F4E9F"/>
    <w:rsid w:val="006F52F8"/>
    <w:rsid w:val="006F583E"/>
    <w:rsid w:val="006F610D"/>
    <w:rsid w:val="006F61FE"/>
    <w:rsid w:val="006F6A0B"/>
    <w:rsid w:val="006F6E93"/>
    <w:rsid w:val="006F731C"/>
    <w:rsid w:val="006F7A90"/>
    <w:rsid w:val="0070097B"/>
    <w:rsid w:val="00700E12"/>
    <w:rsid w:val="007013AA"/>
    <w:rsid w:val="0070191F"/>
    <w:rsid w:val="00701A92"/>
    <w:rsid w:val="00703518"/>
    <w:rsid w:val="007037B5"/>
    <w:rsid w:val="00703C65"/>
    <w:rsid w:val="00703E43"/>
    <w:rsid w:val="00703ECB"/>
    <w:rsid w:val="00704033"/>
    <w:rsid w:val="007044E4"/>
    <w:rsid w:val="007047A3"/>
    <w:rsid w:val="00705628"/>
    <w:rsid w:val="00705B91"/>
    <w:rsid w:val="00705FB1"/>
    <w:rsid w:val="007060FB"/>
    <w:rsid w:val="00706ED0"/>
    <w:rsid w:val="00707849"/>
    <w:rsid w:val="00707F2A"/>
    <w:rsid w:val="00707F2F"/>
    <w:rsid w:val="007102A5"/>
    <w:rsid w:val="0071038D"/>
    <w:rsid w:val="00711C22"/>
    <w:rsid w:val="00711F50"/>
    <w:rsid w:val="00712A55"/>
    <w:rsid w:val="00712F55"/>
    <w:rsid w:val="00713DFD"/>
    <w:rsid w:val="00715FCE"/>
    <w:rsid w:val="00717FEA"/>
    <w:rsid w:val="007201F4"/>
    <w:rsid w:val="007221DD"/>
    <w:rsid w:val="007221DF"/>
    <w:rsid w:val="0072265F"/>
    <w:rsid w:val="00722D17"/>
    <w:rsid w:val="00722E00"/>
    <w:rsid w:val="00723C79"/>
    <w:rsid w:val="00723F9C"/>
    <w:rsid w:val="0072453E"/>
    <w:rsid w:val="00724648"/>
    <w:rsid w:val="00725008"/>
    <w:rsid w:val="007253BE"/>
    <w:rsid w:val="007267A8"/>
    <w:rsid w:val="00726FD2"/>
    <w:rsid w:val="00727A48"/>
    <w:rsid w:val="00727AAB"/>
    <w:rsid w:val="007308A5"/>
    <w:rsid w:val="007311A8"/>
    <w:rsid w:val="00731501"/>
    <w:rsid w:val="00732BFE"/>
    <w:rsid w:val="00732FB5"/>
    <w:rsid w:val="0073397C"/>
    <w:rsid w:val="00733A68"/>
    <w:rsid w:val="00733FC9"/>
    <w:rsid w:val="00734112"/>
    <w:rsid w:val="007348B0"/>
    <w:rsid w:val="0073519A"/>
    <w:rsid w:val="007353E3"/>
    <w:rsid w:val="00735953"/>
    <w:rsid w:val="00735E20"/>
    <w:rsid w:val="0073650F"/>
    <w:rsid w:val="00736C70"/>
    <w:rsid w:val="00736FFA"/>
    <w:rsid w:val="0074005D"/>
    <w:rsid w:val="00740145"/>
    <w:rsid w:val="00740679"/>
    <w:rsid w:val="00741839"/>
    <w:rsid w:val="00741FD5"/>
    <w:rsid w:val="007430DC"/>
    <w:rsid w:val="00743C5D"/>
    <w:rsid w:val="007446E6"/>
    <w:rsid w:val="00744E4C"/>
    <w:rsid w:val="00744F6E"/>
    <w:rsid w:val="0074612F"/>
    <w:rsid w:val="00746B1E"/>
    <w:rsid w:val="007500A7"/>
    <w:rsid w:val="00750847"/>
    <w:rsid w:val="00750C9B"/>
    <w:rsid w:val="00751039"/>
    <w:rsid w:val="007510DE"/>
    <w:rsid w:val="0075200F"/>
    <w:rsid w:val="007523DD"/>
    <w:rsid w:val="00754020"/>
    <w:rsid w:val="007542CD"/>
    <w:rsid w:val="00754516"/>
    <w:rsid w:val="0075468A"/>
    <w:rsid w:val="00754895"/>
    <w:rsid w:val="007549C9"/>
    <w:rsid w:val="007549F9"/>
    <w:rsid w:val="007550F7"/>
    <w:rsid w:val="00755212"/>
    <w:rsid w:val="007563A2"/>
    <w:rsid w:val="0075674B"/>
    <w:rsid w:val="0076000F"/>
    <w:rsid w:val="00761351"/>
    <w:rsid w:val="00762749"/>
    <w:rsid w:val="00764409"/>
    <w:rsid w:val="007649A9"/>
    <w:rsid w:val="00765A8D"/>
    <w:rsid w:val="007672F8"/>
    <w:rsid w:val="0076743D"/>
    <w:rsid w:val="00771701"/>
    <w:rsid w:val="00771E8A"/>
    <w:rsid w:val="00772A69"/>
    <w:rsid w:val="007731F0"/>
    <w:rsid w:val="00774BC7"/>
    <w:rsid w:val="00774C22"/>
    <w:rsid w:val="007758A9"/>
    <w:rsid w:val="00775B45"/>
    <w:rsid w:val="007766DF"/>
    <w:rsid w:val="00776801"/>
    <w:rsid w:val="00776C58"/>
    <w:rsid w:val="00777038"/>
    <w:rsid w:val="00777202"/>
    <w:rsid w:val="00777DE6"/>
    <w:rsid w:val="00780DDD"/>
    <w:rsid w:val="00780DE9"/>
    <w:rsid w:val="00781804"/>
    <w:rsid w:val="0078235B"/>
    <w:rsid w:val="007825D0"/>
    <w:rsid w:val="0078296A"/>
    <w:rsid w:val="00783C85"/>
    <w:rsid w:val="007842A6"/>
    <w:rsid w:val="00784695"/>
    <w:rsid w:val="00785733"/>
    <w:rsid w:val="00785AF7"/>
    <w:rsid w:val="00786551"/>
    <w:rsid w:val="00786A68"/>
    <w:rsid w:val="00786E2C"/>
    <w:rsid w:val="00787176"/>
    <w:rsid w:val="00787C7F"/>
    <w:rsid w:val="00791D7B"/>
    <w:rsid w:val="007920B4"/>
    <w:rsid w:val="00792AA9"/>
    <w:rsid w:val="00794610"/>
    <w:rsid w:val="00794AB1"/>
    <w:rsid w:val="00795179"/>
    <w:rsid w:val="007964BE"/>
    <w:rsid w:val="007965E1"/>
    <w:rsid w:val="00796B38"/>
    <w:rsid w:val="00796F36"/>
    <w:rsid w:val="00796FB1"/>
    <w:rsid w:val="0079705E"/>
    <w:rsid w:val="007977E6"/>
    <w:rsid w:val="007A1489"/>
    <w:rsid w:val="007A21E6"/>
    <w:rsid w:val="007A3E1F"/>
    <w:rsid w:val="007A3F2D"/>
    <w:rsid w:val="007A4326"/>
    <w:rsid w:val="007A4532"/>
    <w:rsid w:val="007A4AEF"/>
    <w:rsid w:val="007A5511"/>
    <w:rsid w:val="007A5AED"/>
    <w:rsid w:val="007A5F9D"/>
    <w:rsid w:val="007A6141"/>
    <w:rsid w:val="007A61E6"/>
    <w:rsid w:val="007A6AEA"/>
    <w:rsid w:val="007A7737"/>
    <w:rsid w:val="007A7D64"/>
    <w:rsid w:val="007B04BC"/>
    <w:rsid w:val="007B1080"/>
    <w:rsid w:val="007B11F3"/>
    <w:rsid w:val="007B1E23"/>
    <w:rsid w:val="007B2264"/>
    <w:rsid w:val="007B35E7"/>
    <w:rsid w:val="007B3D45"/>
    <w:rsid w:val="007B41B3"/>
    <w:rsid w:val="007B461D"/>
    <w:rsid w:val="007B4D0E"/>
    <w:rsid w:val="007B4E1A"/>
    <w:rsid w:val="007B56C2"/>
    <w:rsid w:val="007B5803"/>
    <w:rsid w:val="007B5A57"/>
    <w:rsid w:val="007B5D82"/>
    <w:rsid w:val="007B69BF"/>
    <w:rsid w:val="007B7865"/>
    <w:rsid w:val="007B7C11"/>
    <w:rsid w:val="007B7EC7"/>
    <w:rsid w:val="007C00A1"/>
    <w:rsid w:val="007C045D"/>
    <w:rsid w:val="007C07FE"/>
    <w:rsid w:val="007C1214"/>
    <w:rsid w:val="007C123A"/>
    <w:rsid w:val="007C1600"/>
    <w:rsid w:val="007C1778"/>
    <w:rsid w:val="007C1A9D"/>
    <w:rsid w:val="007C20F6"/>
    <w:rsid w:val="007C3ED9"/>
    <w:rsid w:val="007C4DD9"/>
    <w:rsid w:val="007C5149"/>
    <w:rsid w:val="007C5565"/>
    <w:rsid w:val="007C5EB7"/>
    <w:rsid w:val="007C5EC4"/>
    <w:rsid w:val="007C6553"/>
    <w:rsid w:val="007C66DC"/>
    <w:rsid w:val="007C6AA6"/>
    <w:rsid w:val="007C74D3"/>
    <w:rsid w:val="007C7F9A"/>
    <w:rsid w:val="007D01D3"/>
    <w:rsid w:val="007D0AD3"/>
    <w:rsid w:val="007D0C09"/>
    <w:rsid w:val="007D0C49"/>
    <w:rsid w:val="007D1C7B"/>
    <w:rsid w:val="007D4045"/>
    <w:rsid w:val="007D415D"/>
    <w:rsid w:val="007D4413"/>
    <w:rsid w:val="007D5785"/>
    <w:rsid w:val="007D59C5"/>
    <w:rsid w:val="007D5FE3"/>
    <w:rsid w:val="007D70B6"/>
    <w:rsid w:val="007E0094"/>
    <w:rsid w:val="007E0D0D"/>
    <w:rsid w:val="007E1AE8"/>
    <w:rsid w:val="007E1E35"/>
    <w:rsid w:val="007E2D84"/>
    <w:rsid w:val="007E49CC"/>
    <w:rsid w:val="007E4AD8"/>
    <w:rsid w:val="007E5555"/>
    <w:rsid w:val="007E6149"/>
    <w:rsid w:val="007E62D8"/>
    <w:rsid w:val="007E6D0E"/>
    <w:rsid w:val="007E7761"/>
    <w:rsid w:val="007F08E0"/>
    <w:rsid w:val="007F1124"/>
    <w:rsid w:val="007F14EB"/>
    <w:rsid w:val="007F1793"/>
    <w:rsid w:val="007F1EB9"/>
    <w:rsid w:val="007F1F20"/>
    <w:rsid w:val="007F209D"/>
    <w:rsid w:val="007F2B16"/>
    <w:rsid w:val="007F3800"/>
    <w:rsid w:val="007F3E56"/>
    <w:rsid w:val="007F4257"/>
    <w:rsid w:val="007F5521"/>
    <w:rsid w:val="007F5FED"/>
    <w:rsid w:val="007F6102"/>
    <w:rsid w:val="007F69DF"/>
    <w:rsid w:val="007F70FE"/>
    <w:rsid w:val="007F7CB4"/>
    <w:rsid w:val="00800431"/>
    <w:rsid w:val="0080066F"/>
    <w:rsid w:val="0080077B"/>
    <w:rsid w:val="00800EB4"/>
    <w:rsid w:val="008010A3"/>
    <w:rsid w:val="0080140C"/>
    <w:rsid w:val="00801968"/>
    <w:rsid w:val="00801FB0"/>
    <w:rsid w:val="00802648"/>
    <w:rsid w:val="00802920"/>
    <w:rsid w:val="0080323D"/>
    <w:rsid w:val="0080345B"/>
    <w:rsid w:val="00803953"/>
    <w:rsid w:val="00803BB9"/>
    <w:rsid w:val="00803D71"/>
    <w:rsid w:val="00804BF4"/>
    <w:rsid w:val="00804EF2"/>
    <w:rsid w:val="00805717"/>
    <w:rsid w:val="0080628B"/>
    <w:rsid w:val="008065CE"/>
    <w:rsid w:val="00806BE1"/>
    <w:rsid w:val="00806CA4"/>
    <w:rsid w:val="00806EB5"/>
    <w:rsid w:val="00807148"/>
    <w:rsid w:val="00807838"/>
    <w:rsid w:val="00810AA7"/>
    <w:rsid w:val="00810CF3"/>
    <w:rsid w:val="008115EC"/>
    <w:rsid w:val="0081168F"/>
    <w:rsid w:val="008121CE"/>
    <w:rsid w:val="0081234E"/>
    <w:rsid w:val="00812BA8"/>
    <w:rsid w:val="0081325B"/>
    <w:rsid w:val="0081391C"/>
    <w:rsid w:val="00814A8F"/>
    <w:rsid w:val="00814F5F"/>
    <w:rsid w:val="0081502D"/>
    <w:rsid w:val="008151C0"/>
    <w:rsid w:val="00815D95"/>
    <w:rsid w:val="00816550"/>
    <w:rsid w:val="0081748C"/>
    <w:rsid w:val="00817D1D"/>
    <w:rsid w:val="00817E1D"/>
    <w:rsid w:val="00820788"/>
    <w:rsid w:val="00820802"/>
    <w:rsid w:val="00821A11"/>
    <w:rsid w:val="00821CDB"/>
    <w:rsid w:val="008226D4"/>
    <w:rsid w:val="0082284E"/>
    <w:rsid w:val="00822C23"/>
    <w:rsid w:val="00822C62"/>
    <w:rsid w:val="00822D6B"/>
    <w:rsid w:val="00823797"/>
    <w:rsid w:val="00823EDA"/>
    <w:rsid w:val="00823FB0"/>
    <w:rsid w:val="008240B8"/>
    <w:rsid w:val="0082470B"/>
    <w:rsid w:val="00824AC5"/>
    <w:rsid w:val="00825397"/>
    <w:rsid w:val="008260D2"/>
    <w:rsid w:val="00826F52"/>
    <w:rsid w:val="0082705E"/>
    <w:rsid w:val="00827414"/>
    <w:rsid w:val="00827518"/>
    <w:rsid w:val="00827903"/>
    <w:rsid w:val="0083007A"/>
    <w:rsid w:val="0083012C"/>
    <w:rsid w:val="00830962"/>
    <w:rsid w:val="00830D7C"/>
    <w:rsid w:val="00831AF8"/>
    <w:rsid w:val="00835060"/>
    <w:rsid w:val="00835579"/>
    <w:rsid w:val="0083668D"/>
    <w:rsid w:val="0083764B"/>
    <w:rsid w:val="00837A44"/>
    <w:rsid w:val="008400CB"/>
    <w:rsid w:val="008431C3"/>
    <w:rsid w:val="0084536A"/>
    <w:rsid w:val="008459B3"/>
    <w:rsid w:val="00845B5D"/>
    <w:rsid w:val="00845FFB"/>
    <w:rsid w:val="0084713D"/>
    <w:rsid w:val="008478AA"/>
    <w:rsid w:val="008502A4"/>
    <w:rsid w:val="008509DA"/>
    <w:rsid w:val="00850DC2"/>
    <w:rsid w:val="00852FA6"/>
    <w:rsid w:val="008531B6"/>
    <w:rsid w:val="00853617"/>
    <w:rsid w:val="0085414C"/>
    <w:rsid w:val="008544D8"/>
    <w:rsid w:val="00854F8B"/>
    <w:rsid w:val="00855A38"/>
    <w:rsid w:val="0085602F"/>
    <w:rsid w:val="008564F2"/>
    <w:rsid w:val="008568A5"/>
    <w:rsid w:val="00856EC8"/>
    <w:rsid w:val="00856FAE"/>
    <w:rsid w:val="0085718C"/>
    <w:rsid w:val="008572EE"/>
    <w:rsid w:val="0085734B"/>
    <w:rsid w:val="008573A2"/>
    <w:rsid w:val="00857967"/>
    <w:rsid w:val="00857AB2"/>
    <w:rsid w:val="00857AC0"/>
    <w:rsid w:val="008604AE"/>
    <w:rsid w:val="00860B84"/>
    <w:rsid w:val="00861358"/>
    <w:rsid w:val="00861A1E"/>
    <w:rsid w:val="0086209D"/>
    <w:rsid w:val="008622AB"/>
    <w:rsid w:val="008626E5"/>
    <w:rsid w:val="00863174"/>
    <w:rsid w:val="008632F5"/>
    <w:rsid w:val="008638DC"/>
    <w:rsid w:val="008642E6"/>
    <w:rsid w:val="008647CF"/>
    <w:rsid w:val="00864B5E"/>
    <w:rsid w:val="00864F84"/>
    <w:rsid w:val="00865578"/>
    <w:rsid w:val="00865BCD"/>
    <w:rsid w:val="00866151"/>
    <w:rsid w:val="00866283"/>
    <w:rsid w:val="00866EF1"/>
    <w:rsid w:val="00867074"/>
    <w:rsid w:val="008716D5"/>
    <w:rsid w:val="00871DFE"/>
    <w:rsid w:val="00872B3C"/>
    <w:rsid w:val="00872B93"/>
    <w:rsid w:val="00872CE3"/>
    <w:rsid w:val="008745E3"/>
    <w:rsid w:val="00874845"/>
    <w:rsid w:val="008748D4"/>
    <w:rsid w:val="00874C1E"/>
    <w:rsid w:val="00874F78"/>
    <w:rsid w:val="0087599D"/>
    <w:rsid w:val="00876152"/>
    <w:rsid w:val="008766F1"/>
    <w:rsid w:val="00876BA4"/>
    <w:rsid w:val="00876DBE"/>
    <w:rsid w:val="008775D2"/>
    <w:rsid w:val="00877FCB"/>
    <w:rsid w:val="0088026C"/>
    <w:rsid w:val="0088038E"/>
    <w:rsid w:val="00880ADC"/>
    <w:rsid w:val="00881147"/>
    <w:rsid w:val="008829D1"/>
    <w:rsid w:val="008832E2"/>
    <w:rsid w:val="008854D2"/>
    <w:rsid w:val="0088595C"/>
    <w:rsid w:val="00885D03"/>
    <w:rsid w:val="00886464"/>
    <w:rsid w:val="00886B34"/>
    <w:rsid w:val="008876C6"/>
    <w:rsid w:val="00887E2A"/>
    <w:rsid w:val="00890998"/>
    <w:rsid w:val="00890BEC"/>
    <w:rsid w:val="0089148A"/>
    <w:rsid w:val="00891508"/>
    <w:rsid w:val="00891EB9"/>
    <w:rsid w:val="00891F61"/>
    <w:rsid w:val="00892FA9"/>
    <w:rsid w:val="00892FF7"/>
    <w:rsid w:val="00893DED"/>
    <w:rsid w:val="008947A0"/>
    <w:rsid w:val="00894B08"/>
    <w:rsid w:val="008953EB"/>
    <w:rsid w:val="00896209"/>
    <w:rsid w:val="00896D05"/>
    <w:rsid w:val="00896DD2"/>
    <w:rsid w:val="0089722C"/>
    <w:rsid w:val="0089732C"/>
    <w:rsid w:val="008975AD"/>
    <w:rsid w:val="008977B2"/>
    <w:rsid w:val="00897F83"/>
    <w:rsid w:val="008A08E2"/>
    <w:rsid w:val="008A09BF"/>
    <w:rsid w:val="008A2067"/>
    <w:rsid w:val="008A24C6"/>
    <w:rsid w:val="008A2787"/>
    <w:rsid w:val="008A2E6D"/>
    <w:rsid w:val="008A2EB5"/>
    <w:rsid w:val="008A3F04"/>
    <w:rsid w:val="008A444E"/>
    <w:rsid w:val="008A4B11"/>
    <w:rsid w:val="008A4EDC"/>
    <w:rsid w:val="008A508E"/>
    <w:rsid w:val="008A5208"/>
    <w:rsid w:val="008A5653"/>
    <w:rsid w:val="008A5D45"/>
    <w:rsid w:val="008A6867"/>
    <w:rsid w:val="008A698E"/>
    <w:rsid w:val="008A6A99"/>
    <w:rsid w:val="008A730B"/>
    <w:rsid w:val="008B0180"/>
    <w:rsid w:val="008B0337"/>
    <w:rsid w:val="008B0563"/>
    <w:rsid w:val="008B1542"/>
    <w:rsid w:val="008B26A0"/>
    <w:rsid w:val="008B3457"/>
    <w:rsid w:val="008B355E"/>
    <w:rsid w:val="008B35DA"/>
    <w:rsid w:val="008B40BB"/>
    <w:rsid w:val="008B42E9"/>
    <w:rsid w:val="008B4CD9"/>
    <w:rsid w:val="008B524C"/>
    <w:rsid w:val="008B524D"/>
    <w:rsid w:val="008B58AC"/>
    <w:rsid w:val="008B5A0C"/>
    <w:rsid w:val="008B5CA6"/>
    <w:rsid w:val="008B5F7E"/>
    <w:rsid w:val="008B655E"/>
    <w:rsid w:val="008B6ED1"/>
    <w:rsid w:val="008B77EE"/>
    <w:rsid w:val="008B7D80"/>
    <w:rsid w:val="008C0956"/>
    <w:rsid w:val="008C0CCA"/>
    <w:rsid w:val="008C1E4C"/>
    <w:rsid w:val="008C353A"/>
    <w:rsid w:val="008C4220"/>
    <w:rsid w:val="008C4BDE"/>
    <w:rsid w:val="008C4E5E"/>
    <w:rsid w:val="008C5177"/>
    <w:rsid w:val="008C5A83"/>
    <w:rsid w:val="008C721D"/>
    <w:rsid w:val="008C7475"/>
    <w:rsid w:val="008D06CC"/>
    <w:rsid w:val="008D096E"/>
    <w:rsid w:val="008D0F8B"/>
    <w:rsid w:val="008D144C"/>
    <w:rsid w:val="008D2286"/>
    <w:rsid w:val="008D3284"/>
    <w:rsid w:val="008D399F"/>
    <w:rsid w:val="008D4295"/>
    <w:rsid w:val="008D48C6"/>
    <w:rsid w:val="008D4E20"/>
    <w:rsid w:val="008D583F"/>
    <w:rsid w:val="008D590F"/>
    <w:rsid w:val="008D6353"/>
    <w:rsid w:val="008D6624"/>
    <w:rsid w:val="008D74A4"/>
    <w:rsid w:val="008E0468"/>
    <w:rsid w:val="008E04F1"/>
    <w:rsid w:val="008E051A"/>
    <w:rsid w:val="008E09CE"/>
    <w:rsid w:val="008E0D8E"/>
    <w:rsid w:val="008E0E37"/>
    <w:rsid w:val="008E1D9C"/>
    <w:rsid w:val="008E1DAE"/>
    <w:rsid w:val="008E2298"/>
    <w:rsid w:val="008E2B1C"/>
    <w:rsid w:val="008E2F1A"/>
    <w:rsid w:val="008E2FAF"/>
    <w:rsid w:val="008E3979"/>
    <w:rsid w:val="008E3B58"/>
    <w:rsid w:val="008E51A4"/>
    <w:rsid w:val="008E6AC4"/>
    <w:rsid w:val="008E6D6B"/>
    <w:rsid w:val="008E6F20"/>
    <w:rsid w:val="008E7580"/>
    <w:rsid w:val="008F00D2"/>
    <w:rsid w:val="008F0C94"/>
    <w:rsid w:val="008F171E"/>
    <w:rsid w:val="008F17DD"/>
    <w:rsid w:val="008F1825"/>
    <w:rsid w:val="008F18D8"/>
    <w:rsid w:val="008F19D2"/>
    <w:rsid w:val="008F270F"/>
    <w:rsid w:val="008F34C4"/>
    <w:rsid w:val="008F4AFC"/>
    <w:rsid w:val="008F56EB"/>
    <w:rsid w:val="008F5ABA"/>
    <w:rsid w:val="008F5B8A"/>
    <w:rsid w:val="008F61FC"/>
    <w:rsid w:val="008F7118"/>
    <w:rsid w:val="008F73B9"/>
    <w:rsid w:val="008F77D3"/>
    <w:rsid w:val="00900EB2"/>
    <w:rsid w:val="00901212"/>
    <w:rsid w:val="009017A9"/>
    <w:rsid w:val="009017F5"/>
    <w:rsid w:val="0090215B"/>
    <w:rsid w:val="00902DE7"/>
    <w:rsid w:val="009030D9"/>
    <w:rsid w:val="0090324B"/>
    <w:rsid w:val="009037A2"/>
    <w:rsid w:val="00904401"/>
    <w:rsid w:val="00904456"/>
    <w:rsid w:val="009046FF"/>
    <w:rsid w:val="009047CB"/>
    <w:rsid w:val="00904C46"/>
    <w:rsid w:val="0090600E"/>
    <w:rsid w:val="009061AE"/>
    <w:rsid w:val="00906609"/>
    <w:rsid w:val="009066FB"/>
    <w:rsid w:val="00906896"/>
    <w:rsid w:val="0090779A"/>
    <w:rsid w:val="009106B8"/>
    <w:rsid w:val="00910DBD"/>
    <w:rsid w:val="00911291"/>
    <w:rsid w:val="00911E7D"/>
    <w:rsid w:val="0091217C"/>
    <w:rsid w:val="00913CAD"/>
    <w:rsid w:val="00913FE3"/>
    <w:rsid w:val="00914483"/>
    <w:rsid w:val="0091529D"/>
    <w:rsid w:val="009172A6"/>
    <w:rsid w:val="00917342"/>
    <w:rsid w:val="009173C6"/>
    <w:rsid w:val="0091769B"/>
    <w:rsid w:val="0091791A"/>
    <w:rsid w:val="009214BB"/>
    <w:rsid w:val="009215EE"/>
    <w:rsid w:val="00921773"/>
    <w:rsid w:val="00921883"/>
    <w:rsid w:val="00921B24"/>
    <w:rsid w:val="009222A3"/>
    <w:rsid w:val="00922400"/>
    <w:rsid w:val="00922520"/>
    <w:rsid w:val="00922B17"/>
    <w:rsid w:val="009232D5"/>
    <w:rsid w:val="00923964"/>
    <w:rsid w:val="009248EA"/>
    <w:rsid w:val="00924A52"/>
    <w:rsid w:val="00925334"/>
    <w:rsid w:val="00925349"/>
    <w:rsid w:val="009255C7"/>
    <w:rsid w:val="00925776"/>
    <w:rsid w:val="00925D51"/>
    <w:rsid w:val="00925ECA"/>
    <w:rsid w:val="00926924"/>
    <w:rsid w:val="00926C4F"/>
    <w:rsid w:val="00927A5A"/>
    <w:rsid w:val="00930776"/>
    <w:rsid w:val="00930B2B"/>
    <w:rsid w:val="009313DE"/>
    <w:rsid w:val="0093161F"/>
    <w:rsid w:val="00931685"/>
    <w:rsid w:val="009318F6"/>
    <w:rsid w:val="0093196F"/>
    <w:rsid w:val="00931FE0"/>
    <w:rsid w:val="00932505"/>
    <w:rsid w:val="009325E1"/>
    <w:rsid w:val="00932628"/>
    <w:rsid w:val="00932B5E"/>
    <w:rsid w:val="00932F2F"/>
    <w:rsid w:val="00933DE4"/>
    <w:rsid w:val="009348A6"/>
    <w:rsid w:val="009358CB"/>
    <w:rsid w:val="00935C5E"/>
    <w:rsid w:val="00935EAA"/>
    <w:rsid w:val="00936D95"/>
    <w:rsid w:val="00940531"/>
    <w:rsid w:val="0094062E"/>
    <w:rsid w:val="009406D8"/>
    <w:rsid w:val="00940A2A"/>
    <w:rsid w:val="00941C9F"/>
    <w:rsid w:val="0094222C"/>
    <w:rsid w:val="00942D9A"/>
    <w:rsid w:val="00942F90"/>
    <w:rsid w:val="009440FC"/>
    <w:rsid w:val="00944FA7"/>
    <w:rsid w:val="00945161"/>
    <w:rsid w:val="009454A5"/>
    <w:rsid w:val="00945F60"/>
    <w:rsid w:val="0094604F"/>
    <w:rsid w:val="00946938"/>
    <w:rsid w:val="00946AC5"/>
    <w:rsid w:val="00946F9B"/>
    <w:rsid w:val="009470A8"/>
    <w:rsid w:val="0094779C"/>
    <w:rsid w:val="00947877"/>
    <w:rsid w:val="00947957"/>
    <w:rsid w:val="00950113"/>
    <w:rsid w:val="00950556"/>
    <w:rsid w:val="00950835"/>
    <w:rsid w:val="0095094B"/>
    <w:rsid w:val="00951291"/>
    <w:rsid w:val="00951419"/>
    <w:rsid w:val="00951695"/>
    <w:rsid w:val="009534BF"/>
    <w:rsid w:val="009540BB"/>
    <w:rsid w:val="00954B14"/>
    <w:rsid w:val="00955347"/>
    <w:rsid w:val="0095584A"/>
    <w:rsid w:val="00957033"/>
    <w:rsid w:val="009609DC"/>
    <w:rsid w:val="00960A0C"/>
    <w:rsid w:val="00960CE5"/>
    <w:rsid w:val="00961DCD"/>
    <w:rsid w:val="0096200F"/>
    <w:rsid w:val="0096234B"/>
    <w:rsid w:val="009629F4"/>
    <w:rsid w:val="0096338F"/>
    <w:rsid w:val="00963DC6"/>
    <w:rsid w:val="00966FA2"/>
    <w:rsid w:val="0096784D"/>
    <w:rsid w:val="00967E09"/>
    <w:rsid w:val="009701E7"/>
    <w:rsid w:val="00970489"/>
    <w:rsid w:val="00970C39"/>
    <w:rsid w:val="00970E26"/>
    <w:rsid w:val="00972386"/>
    <w:rsid w:val="00972A8B"/>
    <w:rsid w:val="00973155"/>
    <w:rsid w:val="009732AE"/>
    <w:rsid w:val="00973E19"/>
    <w:rsid w:val="00974E73"/>
    <w:rsid w:val="00975112"/>
    <w:rsid w:val="00975DB8"/>
    <w:rsid w:val="00976D49"/>
    <w:rsid w:val="00977561"/>
    <w:rsid w:val="00977C2E"/>
    <w:rsid w:val="00980452"/>
    <w:rsid w:val="009806C6"/>
    <w:rsid w:val="00980CB2"/>
    <w:rsid w:val="0098120C"/>
    <w:rsid w:val="009812B0"/>
    <w:rsid w:val="009814A5"/>
    <w:rsid w:val="009815B9"/>
    <w:rsid w:val="009824C2"/>
    <w:rsid w:val="00982523"/>
    <w:rsid w:val="00982B51"/>
    <w:rsid w:val="00982D77"/>
    <w:rsid w:val="00982FFD"/>
    <w:rsid w:val="00983051"/>
    <w:rsid w:val="00984772"/>
    <w:rsid w:val="00985B09"/>
    <w:rsid w:val="00985ED6"/>
    <w:rsid w:val="0098627A"/>
    <w:rsid w:val="00986435"/>
    <w:rsid w:val="009867DC"/>
    <w:rsid w:val="009877D6"/>
    <w:rsid w:val="00987B98"/>
    <w:rsid w:val="00987D10"/>
    <w:rsid w:val="00990125"/>
    <w:rsid w:val="009905D0"/>
    <w:rsid w:val="00990923"/>
    <w:rsid w:val="00990A85"/>
    <w:rsid w:val="00990DE4"/>
    <w:rsid w:val="00991169"/>
    <w:rsid w:val="009911D4"/>
    <w:rsid w:val="00991330"/>
    <w:rsid w:val="009918F7"/>
    <w:rsid w:val="00991D2F"/>
    <w:rsid w:val="0099238C"/>
    <w:rsid w:val="00992D24"/>
    <w:rsid w:val="00993AD5"/>
    <w:rsid w:val="00995F4B"/>
    <w:rsid w:val="009963D0"/>
    <w:rsid w:val="00996CCF"/>
    <w:rsid w:val="009978BE"/>
    <w:rsid w:val="00997920"/>
    <w:rsid w:val="00997AD4"/>
    <w:rsid w:val="009A0FD2"/>
    <w:rsid w:val="009A1837"/>
    <w:rsid w:val="009A19B9"/>
    <w:rsid w:val="009A202A"/>
    <w:rsid w:val="009A2648"/>
    <w:rsid w:val="009A2B1D"/>
    <w:rsid w:val="009A2BC3"/>
    <w:rsid w:val="009A3356"/>
    <w:rsid w:val="009A3867"/>
    <w:rsid w:val="009A38B0"/>
    <w:rsid w:val="009A4443"/>
    <w:rsid w:val="009A4B46"/>
    <w:rsid w:val="009A6344"/>
    <w:rsid w:val="009B0922"/>
    <w:rsid w:val="009B0EBA"/>
    <w:rsid w:val="009B10C2"/>
    <w:rsid w:val="009B118B"/>
    <w:rsid w:val="009B15BB"/>
    <w:rsid w:val="009B15CF"/>
    <w:rsid w:val="009B20CA"/>
    <w:rsid w:val="009B21EC"/>
    <w:rsid w:val="009B2B83"/>
    <w:rsid w:val="009B3115"/>
    <w:rsid w:val="009B3858"/>
    <w:rsid w:val="009B3B3C"/>
    <w:rsid w:val="009B3CC4"/>
    <w:rsid w:val="009B4586"/>
    <w:rsid w:val="009B479C"/>
    <w:rsid w:val="009B5157"/>
    <w:rsid w:val="009B53E5"/>
    <w:rsid w:val="009B547F"/>
    <w:rsid w:val="009B5C0C"/>
    <w:rsid w:val="009B6091"/>
    <w:rsid w:val="009B65F8"/>
    <w:rsid w:val="009B66A1"/>
    <w:rsid w:val="009B6A06"/>
    <w:rsid w:val="009B6E39"/>
    <w:rsid w:val="009B705B"/>
    <w:rsid w:val="009B7AF5"/>
    <w:rsid w:val="009C040E"/>
    <w:rsid w:val="009C0C36"/>
    <w:rsid w:val="009C1818"/>
    <w:rsid w:val="009C2045"/>
    <w:rsid w:val="009C25B1"/>
    <w:rsid w:val="009C3177"/>
    <w:rsid w:val="009C3C2C"/>
    <w:rsid w:val="009C4105"/>
    <w:rsid w:val="009C4CDD"/>
    <w:rsid w:val="009C54AB"/>
    <w:rsid w:val="009C5C8F"/>
    <w:rsid w:val="009C5D67"/>
    <w:rsid w:val="009C6DA0"/>
    <w:rsid w:val="009C6EAA"/>
    <w:rsid w:val="009C7755"/>
    <w:rsid w:val="009C7820"/>
    <w:rsid w:val="009D0AEB"/>
    <w:rsid w:val="009D1100"/>
    <w:rsid w:val="009D1755"/>
    <w:rsid w:val="009D22E1"/>
    <w:rsid w:val="009D2361"/>
    <w:rsid w:val="009D2373"/>
    <w:rsid w:val="009D3D8E"/>
    <w:rsid w:val="009D5130"/>
    <w:rsid w:val="009D55B2"/>
    <w:rsid w:val="009D56DE"/>
    <w:rsid w:val="009D6175"/>
    <w:rsid w:val="009D731F"/>
    <w:rsid w:val="009D7EDF"/>
    <w:rsid w:val="009D7FB7"/>
    <w:rsid w:val="009E01F4"/>
    <w:rsid w:val="009E0258"/>
    <w:rsid w:val="009E0ADD"/>
    <w:rsid w:val="009E0C02"/>
    <w:rsid w:val="009E0F23"/>
    <w:rsid w:val="009E1BB1"/>
    <w:rsid w:val="009E1DB7"/>
    <w:rsid w:val="009E2922"/>
    <w:rsid w:val="009E2A57"/>
    <w:rsid w:val="009E4185"/>
    <w:rsid w:val="009E4781"/>
    <w:rsid w:val="009E479E"/>
    <w:rsid w:val="009E48ED"/>
    <w:rsid w:val="009E506E"/>
    <w:rsid w:val="009E5834"/>
    <w:rsid w:val="009E59E2"/>
    <w:rsid w:val="009E644D"/>
    <w:rsid w:val="009E6634"/>
    <w:rsid w:val="009E6FBB"/>
    <w:rsid w:val="009E7BA3"/>
    <w:rsid w:val="009F0ACD"/>
    <w:rsid w:val="009F128C"/>
    <w:rsid w:val="009F33AE"/>
    <w:rsid w:val="009F36EF"/>
    <w:rsid w:val="009F40B6"/>
    <w:rsid w:val="009F483C"/>
    <w:rsid w:val="009F49C1"/>
    <w:rsid w:val="009F50B9"/>
    <w:rsid w:val="009F59F6"/>
    <w:rsid w:val="009F5B6E"/>
    <w:rsid w:val="009F5DF0"/>
    <w:rsid w:val="009F643D"/>
    <w:rsid w:val="009F646C"/>
    <w:rsid w:val="009F68F6"/>
    <w:rsid w:val="009F6BBA"/>
    <w:rsid w:val="009F7025"/>
    <w:rsid w:val="009F73FF"/>
    <w:rsid w:val="009F757F"/>
    <w:rsid w:val="009F7944"/>
    <w:rsid w:val="00A00476"/>
    <w:rsid w:val="00A01753"/>
    <w:rsid w:val="00A01B4A"/>
    <w:rsid w:val="00A01BC8"/>
    <w:rsid w:val="00A02168"/>
    <w:rsid w:val="00A02479"/>
    <w:rsid w:val="00A027C3"/>
    <w:rsid w:val="00A034FE"/>
    <w:rsid w:val="00A03679"/>
    <w:rsid w:val="00A0469B"/>
    <w:rsid w:val="00A04DC8"/>
    <w:rsid w:val="00A06425"/>
    <w:rsid w:val="00A06ADD"/>
    <w:rsid w:val="00A07185"/>
    <w:rsid w:val="00A075F9"/>
    <w:rsid w:val="00A10093"/>
    <w:rsid w:val="00A1024C"/>
    <w:rsid w:val="00A10B09"/>
    <w:rsid w:val="00A10F9E"/>
    <w:rsid w:val="00A11B04"/>
    <w:rsid w:val="00A120C4"/>
    <w:rsid w:val="00A12FA3"/>
    <w:rsid w:val="00A13ED9"/>
    <w:rsid w:val="00A14278"/>
    <w:rsid w:val="00A143F1"/>
    <w:rsid w:val="00A14C8B"/>
    <w:rsid w:val="00A150DA"/>
    <w:rsid w:val="00A15C29"/>
    <w:rsid w:val="00A162CE"/>
    <w:rsid w:val="00A17768"/>
    <w:rsid w:val="00A20113"/>
    <w:rsid w:val="00A212F6"/>
    <w:rsid w:val="00A2221E"/>
    <w:rsid w:val="00A225A0"/>
    <w:rsid w:val="00A227B0"/>
    <w:rsid w:val="00A22876"/>
    <w:rsid w:val="00A22E09"/>
    <w:rsid w:val="00A22EC4"/>
    <w:rsid w:val="00A2321D"/>
    <w:rsid w:val="00A23543"/>
    <w:rsid w:val="00A23EE1"/>
    <w:rsid w:val="00A2499D"/>
    <w:rsid w:val="00A2524B"/>
    <w:rsid w:val="00A25343"/>
    <w:rsid w:val="00A25546"/>
    <w:rsid w:val="00A257B8"/>
    <w:rsid w:val="00A25D78"/>
    <w:rsid w:val="00A25F21"/>
    <w:rsid w:val="00A26850"/>
    <w:rsid w:val="00A270D7"/>
    <w:rsid w:val="00A27842"/>
    <w:rsid w:val="00A27AD2"/>
    <w:rsid w:val="00A27D87"/>
    <w:rsid w:val="00A27F0B"/>
    <w:rsid w:val="00A302A5"/>
    <w:rsid w:val="00A306B6"/>
    <w:rsid w:val="00A309CC"/>
    <w:rsid w:val="00A30D91"/>
    <w:rsid w:val="00A30E5E"/>
    <w:rsid w:val="00A30EDD"/>
    <w:rsid w:val="00A30FAC"/>
    <w:rsid w:val="00A311DB"/>
    <w:rsid w:val="00A31CDD"/>
    <w:rsid w:val="00A32079"/>
    <w:rsid w:val="00A3243B"/>
    <w:rsid w:val="00A32B03"/>
    <w:rsid w:val="00A33589"/>
    <w:rsid w:val="00A3511F"/>
    <w:rsid w:val="00A35959"/>
    <w:rsid w:val="00A35F3F"/>
    <w:rsid w:val="00A360C9"/>
    <w:rsid w:val="00A36AC3"/>
    <w:rsid w:val="00A37B29"/>
    <w:rsid w:val="00A40045"/>
    <w:rsid w:val="00A400F8"/>
    <w:rsid w:val="00A40FBF"/>
    <w:rsid w:val="00A411F7"/>
    <w:rsid w:val="00A41C0E"/>
    <w:rsid w:val="00A41FE2"/>
    <w:rsid w:val="00A42203"/>
    <w:rsid w:val="00A422E0"/>
    <w:rsid w:val="00A42AFA"/>
    <w:rsid w:val="00A4312D"/>
    <w:rsid w:val="00A43452"/>
    <w:rsid w:val="00A43AC9"/>
    <w:rsid w:val="00A43CCB"/>
    <w:rsid w:val="00A43D51"/>
    <w:rsid w:val="00A43E51"/>
    <w:rsid w:val="00A43F5C"/>
    <w:rsid w:val="00A4401B"/>
    <w:rsid w:val="00A460A2"/>
    <w:rsid w:val="00A460CE"/>
    <w:rsid w:val="00A467C3"/>
    <w:rsid w:val="00A47DEE"/>
    <w:rsid w:val="00A5001B"/>
    <w:rsid w:val="00A501D9"/>
    <w:rsid w:val="00A50304"/>
    <w:rsid w:val="00A50413"/>
    <w:rsid w:val="00A5076A"/>
    <w:rsid w:val="00A50B6B"/>
    <w:rsid w:val="00A50C14"/>
    <w:rsid w:val="00A50D3D"/>
    <w:rsid w:val="00A51D02"/>
    <w:rsid w:val="00A52787"/>
    <w:rsid w:val="00A527A2"/>
    <w:rsid w:val="00A52851"/>
    <w:rsid w:val="00A52CE2"/>
    <w:rsid w:val="00A52D0A"/>
    <w:rsid w:val="00A52F80"/>
    <w:rsid w:val="00A538E8"/>
    <w:rsid w:val="00A53AE5"/>
    <w:rsid w:val="00A54083"/>
    <w:rsid w:val="00A54F83"/>
    <w:rsid w:val="00A5638B"/>
    <w:rsid w:val="00A56641"/>
    <w:rsid w:val="00A568D1"/>
    <w:rsid w:val="00A5716E"/>
    <w:rsid w:val="00A57457"/>
    <w:rsid w:val="00A5796D"/>
    <w:rsid w:val="00A57C60"/>
    <w:rsid w:val="00A602B8"/>
    <w:rsid w:val="00A60416"/>
    <w:rsid w:val="00A608F1"/>
    <w:rsid w:val="00A61679"/>
    <w:rsid w:val="00A61E88"/>
    <w:rsid w:val="00A621B1"/>
    <w:rsid w:val="00A621E7"/>
    <w:rsid w:val="00A6285F"/>
    <w:rsid w:val="00A64226"/>
    <w:rsid w:val="00A648BB"/>
    <w:rsid w:val="00A651DF"/>
    <w:rsid w:val="00A65C92"/>
    <w:rsid w:val="00A65DDC"/>
    <w:rsid w:val="00A67116"/>
    <w:rsid w:val="00A6755E"/>
    <w:rsid w:val="00A67B4B"/>
    <w:rsid w:val="00A7058E"/>
    <w:rsid w:val="00A705ED"/>
    <w:rsid w:val="00A706C3"/>
    <w:rsid w:val="00A70E54"/>
    <w:rsid w:val="00A70F04"/>
    <w:rsid w:val="00A71DE6"/>
    <w:rsid w:val="00A72E43"/>
    <w:rsid w:val="00A73072"/>
    <w:rsid w:val="00A7347D"/>
    <w:rsid w:val="00A73586"/>
    <w:rsid w:val="00A74712"/>
    <w:rsid w:val="00A74B9E"/>
    <w:rsid w:val="00A75A62"/>
    <w:rsid w:val="00A75EF7"/>
    <w:rsid w:val="00A76668"/>
    <w:rsid w:val="00A76CF9"/>
    <w:rsid w:val="00A76F80"/>
    <w:rsid w:val="00A77046"/>
    <w:rsid w:val="00A77A90"/>
    <w:rsid w:val="00A77FF6"/>
    <w:rsid w:val="00A80445"/>
    <w:rsid w:val="00A805C9"/>
    <w:rsid w:val="00A80A01"/>
    <w:rsid w:val="00A80F3A"/>
    <w:rsid w:val="00A8120F"/>
    <w:rsid w:val="00A8137B"/>
    <w:rsid w:val="00A8157A"/>
    <w:rsid w:val="00A81E22"/>
    <w:rsid w:val="00A835DC"/>
    <w:rsid w:val="00A83793"/>
    <w:rsid w:val="00A84025"/>
    <w:rsid w:val="00A84274"/>
    <w:rsid w:val="00A8480C"/>
    <w:rsid w:val="00A8493E"/>
    <w:rsid w:val="00A84A28"/>
    <w:rsid w:val="00A84B78"/>
    <w:rsid w:val="00A85EAE"/>
    <w:rsid w:val="00A86675"/>
    <w:rsid w:val="00A87052"/>
    <w:rsid w:val="00A879B6"/>
    <w:rsid w:val="00A90F7E"/>
    <w:rsid w:val="00A9103D"/>
    <w:rsid w:val="00A9104E"/>
    <w:rsid w:val="00A91D9F"/>
    <w:rsid w:val="00A9202C"/>
    <w:rsid w:val="00A924C5"/>
    <w:rsid w:val="00A9254D"/>
    <w:rsid w:val="00A93593"/>
    <w:rsid w:val="00A9406F"/>
    <w:rsid w:val="00A941DB"/>
    <w:rsid w:val="00A94709"/>
    <w:rsid w:val="00A949DB"/>
    <w:rsid w:val="00A955A3"/>
    <w:rsid w:val="00A96148"/>
    <w:rsid w:val="00A9632F"/>
    <w:rsid w:val="00A966D7"/>
    <w:rsid w:val="00A96B09"/>
    <w:rsid w:val="00A96EBB"/>
    <w:rsid w:val="00A96F79"/>
    <w:rsid w:val="00A97A16"/>
    <w:rsid w:val="00AA08FB"/>
    <w:rsid w:val="00AA0B72"/>
    <w:rsid w:val="00AA0EFA"/>
    <w:rsid w:val="00AA22CC"/>
    <w:rsid w:val="00AA2429"/>
    <w:rsid w:val="00AA249C"/>
    <w:rsid w:val="00AA25E6"/>
    <w:rsid w:val="00AA363F"/>
    <w:rsid w:val="00AA3908"/>
    <w:rsid w:val="00AA39BC"/>
    <w:rsid w:val="00AA4597"/>
    <w:rsid w:val="00AA6773"/>
    <w:rsid w:val="00AA6A2E"/>
    <w:rsid w:val="00AA711E"/>
    <w:rsid w:val="00AA7864"/>
    <w:rsid w:val="00AB00F0"/>
    <w:rsid w:val="00AB06CE"/>
    <w:rsid w:val="00AB0934"/>
    <w:rsid w:val="00AB0A64"/>
    <w:rsid w:val="00AB0D92"/>
    <w:rsid w:val="00AB12FE"/>
    <w:rsid w:val="00AB1F4E"/>
    <w:rsid w:val="00AB20A4"/>
    <w:rsid w:val="00AB27E8"/>
    <w:rsid w:val="00AB2D76"/>
    <w:rsid w:val="00AB37AC"/>
    <w:rsid w:val="00AB3904"/>
    <w:rsid w:val="00AB393C"/>
    <w:rsid w:val="00AB4783"/>
    <w:rsid w:val="00AB5742"/>
    <w:rsid w:val="00AB5AC4"/>
    <w:rsid w:val="00AB5D64"/>
    <w:rsid w:val="00AB6EED"/>
    <w:rsid w:val="00AB6FF9"/>
    <w:rsid w:val="00AB7B87"/>
    <w:rsid w:val="00AC0546"/>
    <w:rsid w:val="00AC21BF"/>
    <w:rsid w:val="00AC28B6"/>
    <w:rsid w:val="00AC318B"/>
    <w:rsid w:val="00AC3528"/>
    <w:rsid w:val="00AC38D9"/>
    <w:rsid w:val="00AC4005"/>
    <w:rsid w:val="00AC40DE"/>
    <w:rsid w:val="00AC5646"/>
    <w:rsid w:val="00AC64F1"/>
    <w:rsid w:val="00AC7052"/>
    <w:rsid w:val="00AC7208"/>
    <w:rsid w:val="00AC77F1"/>
    <w:rsid w:val="00AC79EB"/>
    <w:rsid w:val="00AD02C3"/>
    <w:rsid w:val="00AD126D"/>
    <w:rsid w:val="00AD1486"/>
    <w:rsid w:val="00AD187F"/>
    <w:rsid w:val="00AD1FFE"/>
    <w:rsid w:val="00AD2089"/>
    <w:rsid w:val="00AD233B"/>
    <w:rsid w:val="00AD2511"/>
    <w:rsid w:val="00AD25BC"/>
    <w:rsid w:val="00AD29D7"/>
    <w:rsid w:val="00AD31F5"/>
    <w:rsid w:val="00AD3900"/>
    <w:rsid w:val="00AD39C4"/>
    <w:rsid w:val="00AD3B5A"/>
    <w:rsid w:val="00AD3EB1"/>
    <w:rsid w:val="00AD4C49"/>
    <w:rsid w:val="00AD5B52"/>
    <w:rsid w:val="00AD5DEE"/>
    <w:rsid w:val="00AD5E37"/>
    <w:rsid w:val="00AD60C9"/>
    <w:rsid w:val="00AD692D"/>
    <w:rsid w:val="00AD7279"/>
    <w:rsid w:val="00AD7F9E"/>
    <w:rsid w:val="00AE0294"/>
    <w:rsid w:val="00AE0571"/>
    <w:rsid w:val="00AE1870"/>
    <w:rsid w:val="00AE2647"/>
    <w:rsid w:val="00AE2659"/>
    <w:rsid w:val="00AE2954"/>
    <w:rsid w:val="00AE2AC1"/>
    <w:rsid w:val="00AE2E09"/>
    <w:rsid w:val="00AE3E54"/>
    <w:rsid w:val="00AE4951"/>
    <w:rsid w:val="00AE4B25"/>
    <w:rsid w:val="00AE5927"/>
    <w:rsid w:val="00AE5A22"/>
    <w:rsid w:val="00AE66A0"/>
    <w:rsid w:val="00AE69E1"/>
    <w:rsid w:val="00AE6AB9"/>
    <w:rsid w:val="00AE744B"/>
    <w:rsid w:val="00AE763B"/>
    <w:rsid w:val="00AE778A"/>
    <w:rsid w:val="00AE7FE8"/>
    <w:rsid w:val="00AF0669"/>
    <w:rsid w:val="00AF09DF"/>
    <w:rsid w:val="00AF1A51"/>
    <w:rsid w:val="00AF28F3"/>
    <w:rsid w:val="00AF326F"/>
    <w:rsid w:val="00AF36E8"/>
    <w:rsid w:val="00AF3947"/>
    <w:rsid w:val="00AF43B2"/>
    <w:rsid w:val="00AF44B2"/>
    <w:rsid w:val="00AF467B"/>
    <w:rsid w:val="00AF5A6E"/>
    <w:rsid w:val="00AF5C06"/>
    <w:rsid w:val="00AF66F7"/>
    <w:rsid w:val="00AF67B3"/>
    <w:rsid w:val="00B004FB"/>
    <w:rsid w:val="00B0126A"/>
    <w:rsid w:val="00B017B4"/>
    <w:rsid w:val="00B0202B"/>
    <w:rsid w:val="00B0264C"/>
    <w:rsid w:val="00B02CEF"/>
    <w:rsid w:val="00B02F51"/>
    <w:rsid w:val="00B04485"/>
    <w:rsid w:val="00B04555"/>
    <w:rsid w:val="00B049A5"/>
    <w:rsid w:val="00B04B3D"/>
    <w:rsid w:val="00B06663"/>
    <w:rsid w:val="00B07369"/>
    <w:rsid w:val="00B076FE"/>
    <w:rsid w:val="00B102FB"/>
    <w:rsid w:val="00B11205"/>
    <w:rsid w:val="00B11A0A"/>
    <w:rsid w:val="00B11ACD"/>
    <w:rsid w:val="00B11CF7"/>
    <w:rsid w:val="00B11E3B"/>
    <w:rsid w:val="00B121D6"/>
    <w:rsid w:val="00B12D4C"/>
    <w:rsid w:val="00B13426"/>
    <w:rsid w:val="00B13E21"/>
    <w:rsid w:val="00B1407D"/>
    <w:rsid w:val="00B149AD"/>
    <w:rsid w:val="00B14AC9"/>
    <w:rsid w:val="00B15C19"/>
    <w:rsid w:val="00B160A0"/>
    <w:rsid w:val="00B1647A"/>
    <w:rsid w:val="00B1655E"/>
    <w:rsid w:val="00B16AD4"/>
    <w:rsid w:val="00B16FBF"/>
    <w:rsid w:val="00B1751A"/>
    <w:rsid w:val="00B175C9"/>
    <w:rsid w:val="00B17A50"/>
    <w:rsid w:val="00B17CC9"/>
    <w:rsid w:val="00B17D73"/>
    <w:rsid w:val="00B17FDF"/>
    <w:rsid w:val="00B2050D"/>
    <w:rsid w:val="00B21EE8"/>
    <w:rsid w:val="00B2207B"/>
    <w:rsid w:val="00B22808"/>
    <w:rsid w:val="00B2291C"/>
    <w:rsid w:val="00B2316D"/>
    <w:rsid w:val="00B24157"/>
    <w:rsid w:val="00B24958"/>
    <w:rsid w:val="00B25E03"/>
    <w:rsid w:val="00B26089"/>
    <w:rsid w:val="00B261C5"/>
    <w:rsid w:val="00B263FA"/>
    <w:rsid w:val="00B267C6"/>
    <w:rsid w:val="00B26889"/>
    <w:rsid w:val="00B26FDD"/>
    <w:rsid w:val="00B277BC"/>
    <w:rsid w:val="00B3028C"/>
    <w:rsid w:val="00B30669"/>
    <w:rsid w:val="00B3071B"/>
    <w:rsid w:val="00B30B10"/>
    <w:rsid w:val="00B31167"/>
    <w:rsid w:val="00B31362"/>
    <w:rsid w:val="00B313CD"/>
    <w:rsid w:val="00B3174D"/>
    <w:rsid w:val="00B31B33"/>
    <w:rsid w:val="00B31D4F"/>
    <w:rsid w:val="00B33988"/>
    <w:rsid w:val="00B34186"/>
    <w:rsid w:val="00B3430E"/>
    <w:rsid w:val="00B34528"/>
    <w:rsid w:val="00B34A7A"/>
    <w:rsid w:val="00B34E73"/>
    <w:rsid w:val="00B34F71"/>
    <w:rsid w:val="00B352E2"/>
    <w:rsid w:val="00B35E10"/>
    <w:rsid w:val="00B36300"/>
    <w:rsid w:val="00B368A1"/>
    <w:rsid w:val="00B3733C"/>
    <w:rsid w:val="00B41923"/>
    <w:rsid w:val="00B4219B"/>
    <w:rsid w:val="00B4269F"/>
    <w:rsid w:val="00B428D8"/>
    <w:rsid w:val="00B4326B"/>
    <w:rsid w:val="00B435D4"/>
    <w:rsid w:val="00B43E18"/>
    <w:rsid w:val="00B44645"/>
    <w:rsid w:val="00B45333"/>
    <w:rsid w:val="00B456B8"/>
    <w:rsid w:val="00B45EDD"/>
    <w:rsid w:val="00B4675A"/>
    <w:rsid w:val="00B46785"/>
    <w:rsid w:val="00B475A7"/>
    <w:rsid w:val="00B47B1F"/>
    <w:rsid w:val="00B508D5"/>
    <w:rsid w:val="00B50DF3"/>
    <w:rsid w:val="00B5154E"/>
    <w:rsid w:val="00B51D7A"/>
    <w:rsid w:val="00B52193"/>
    <w:rsid w:val="00B52322"/>
    <w:rsid w:val="00B52330"/>
    <w:rsid w:val="00B52D60"/>
    <w:rsid w:val="00B52F09"/>
    <w:rsid w:val="00B53123"/>
    <w:rsid w:val="00B532E2"/>
    <w:rsid w:val="00B53ACB"/>
    <w:rsid w:val="00B53BCF"/>
    <w:rsid w:val="00B54396"/>
    <w:rsid w:val="00B549F4"/>
    <w:rsid w:val="00B54A17"/>
    <w:rsid w:val="00B55A27"/>
    <w:rsid w:val="00B560A1"/>
    <w:rsid w:val="00B602DB"/>
    <w:rsid w:val="00B611B3"/>
    <w:rsid w:val="00B64518"/>
    <w:rsid w:val="00B65A72"/>
    <w:rsid w:val="00B6619E"/>
    <w:rsid w:val="00B662C3"/>
    <w:rsid w:val="00B66958"/>
    <w:rsid w:val="00B66DC8"/>
    <w:rsid w:val="00B674B8"/>
    <w:rsid w:val="00B67636"/>
    <w:rsid w:val="00B67907"/>
    <w:rsid w:val="00B700C1"/>
    <w:rsid w:val="00B70196"/>
    <w:rsid w:val="00B7022A"/>
    <w:rsid w:val="00B702C0"/>
    <w:rsid w:val="00B70A0A"/>
    <w:rsid w:val="00B70F9E"/>
    <w:rsid w:val="00B71290"/>
    <w:rsid w:val="00B71585"/>
    <w:rsid w:val="00B71CAD"/>
    <w:rsid w:val="00B71CF6"/>
    <w:rsid w:val="00B7248C"/>
    <w:rsid w:val="00B727E9"/>
    <w:rsid w:val="00B728F7"/>
    <w:rsid w:val="00B73673"/>
    <w:rsid w:val="00B74184"/>
    <w:rsid w:val="00B741F2"/>
    <w:rsid w:val="00B74365"/>
    <w:rsid w:val="00B74C5B"/>
    <w:rsid w:val="00B75530"/>
    <w:rsid w:val="00B75B04"/>
    <w:rsid w:val="00B76FF1"/>
    <w:rsid w:val="00B77DF8"/>
    <w:rsid w:val="00B805DB"/>
    <w:rsid w:val="00B813FB"/>
    <w:rsid w:val="00B82058"/>
    <w:rsid w:val="00B82CA2"/>
    <w:rsid w:val="00B83073"/>
    <w:rsid w:val="00B83D75"/>
    <w:rsid w:val="00B84580"/>
    <w:rsid w:val="00B84FF0"/>
    <w:rsid w:val="00B8531F"/>
    <w:rsid w:val="00B856DF"/>
    <w:rsid w:val="00B85B16"/>
    <w:rsid w:val="00B85BBC"/>
    <w:rsid w:val="00B860F6"/>
    <w:rsid w:val="00B8631A"/>
    <w:rsid w:val="00B867B8"/>
    <w:rsid w:val="00B867D5"/>
    <w:rsid w:val="00B86C59"/>
    <w:rsid w:val="00B874E9"/>
    <w:rsid w:val="00B877E1"/>
    <w:rsid w:val="00B87EFA"/>
    <w:rsid w:val="00B91299"/>
    <w:rsid w:val="00B91A03"/>
    <w:rsid w:val="00B91F00"/>
    <w:rsid w:val="00B92038"/>
    <w:rsid w:val="00B92094"/>
    <w:rsid w:val="00B920A1"/>
    <w:rsid w:val="00B92121"/>
    <w:rsid w:val="00B928A8"/>
    <w:rsid w:val="00B94723"/>
    <w:rsid w:val="00B94749"/>
    <w:rsid w:val="00B952D2"/>
    <w:rsid w:val="00B95EB8"/>
    <w:rsid w:val="00B97F8A"/>
    <w:rsid w:val="00BA0059"/>
    <w:rsid w:val="00BA2122"/>
    <w:rsid w:val="00BA214F"/>
    <w:rsid w:val="00BA24CA"/>
    <w:rsid w:val="00BA2555"/>
    <w:rsid w:val="00BA451A"/>
    <w:rsid w:val="00BA46BC"/>
    <w:rsid w:val="00BA4B2A"/>
    <w:rsid w:val="00BA4D05"/>
    <w:rsid w:val="00BA4E8C"/>
    <w:rsid w:val="00BA4EB6"/>
    <w:rsid w:val="00BA51DB"/>
    <w:rsid w:val="00BA581D"/>
    <w:rsid w:val="00BA584B"/>
    <w:rsid w:val="00BA5D2E"/>
    <w:rsid w:val="00BA5D96"/>
    <w:rsid w:val="00BA70C8"/>
    <w:rsid w:val="00BA72A5"/>
    <w:rsid w:val="00BA734E"/>
    <w:rsid w:val="00BA7AA6"/>
    <w:rsid w:val="00BA7FF4"/>
    <w:rsid w:val="00BB0470"/>
    <w:rsid w:val="00BB11A5"/>
    <w:rsid w:val="00BB11E6"/>
    <w:rsid w:val="00BB1346"/>
    <w:rsid w:val="00BB13E6"/>
    <w:rsid w:val="00BB1951"/>
    <w:rsid w:val="00BB1AA1"/>
    <w:rsid w:val="00BB1F6A"/>
    <w:rsid w:val="00BB20CE"/>
    <w:rsid w:val="00BB2229"/>
    <w:rsid w:val="00BB2610"/>
    <w:rsid w:val="00BB269C"/>
    <w:rsid w:val="00BB2705"/>
    <w:rsid w:val="00BB2EDB"/>
    <w:rsid w:val="00BB3A26"/>
    <w:rsid w:val="00BB40D7"/>
    <w:rsid w:val="00BB4936"/>
    <w:rsid w:val="00BB4DBF"/>
    <w:rsid w:val="00BB544A"/>
    <w:rsid w:val="00BB591A"/>
    <w:rsid w:val="00BB6694"/>
    <w:rsid w:val="00BB6772"/>
    <w:rsid w:val="00BB6A78"/>
    <w:rsid w:val="00BB6BBD"/>
    <w:rsid w:val="00BB6FD8"/>
    <w:rsid w:val="00BB7094"/>
    <w:rsid w:val="00BC0537"/>
    <w:rsid w:val="00BC0DA7"/>
    <w:rsid w:val="00BC1061"/>
    <w:rsid w:val="00BC11C0"/>
    <w:rsid w:val="00BC1ADE"/>
    <w:rsid w:val="00BC2DB9"/>
    <w:rsid w:val="00BC396B"/>
    <w:rsid w:val="00BC4E0D"/>
    <w:rsid w:val="00BC5578"/>
    <w:rsid w:val="00BC5ABC"/>
    <w:rsid w:val="00BC5DEF"/>
    <w:rsid w:val="00BC5E40"/>
    <w:rsid w:val="00BC6111"/>
    <w:rsid w:val="00BC62EC"/>
    <w:rsid w:val="00BC66E2"/>
    <w:rsid w:val="00BC7A20"/>
    <w:rsid w:val="00BC7FB9"/>
    <w:rsid w:val="00BD03E0"/>
    <w:rsid w:val="00BD1085"/>
    <w:rsid w:val="00BD1537"/>
    <w:rsid w:val="00BD1C32"/>
    <w:rsid w:val="00BD2270"/>
    <w:rsid w:val="00BD24ED"/>
    <w:rsid w:val="00BD26BB"/>
    <w:rsid w:val="00BD35AC"/>
    <w:rsid w:val="00BD3775"/>
    <w:rsid w:val="00BD4F70"/>
    <w:rsid w:val="00BD56C4"/>
    <w:rsid w:val="00BD5AAE"/>
    <w:rsid w:val="00BD5C94"/>
    <w:rsid w:val="00BD5EEF"/>
    <w:rsid w:val="00BD6768"/>
    <w:rsid w:val="00BD67B7"/>
    <w:rsid w:val="00BD6A6B"/>
    <w:rsid w:val="00BD6C58"/>
    <w:rsid w:val="00BD6DF7"/>
    <w:rsid w:val="00BD78D9"/>
    <w:rsid w:val="00BE06B1"/>
    <w:rsid w:val="00BE0C9A"/>
    <w:rsid w:val="00BE0EE0"/>
    <w:rsid w:val="00BE20C1"/>
    <w:rsid w:val="00BE2A09"/>
    <w:rsid w:val="00BE461E"/>
    <w:rsid w:val="00BE57BF"/>
    <w:rsid w:val="00BE6044"/>
    <w:rsid w:val="00BE60B4"/>
    <w:rsid w:val="00BE6261"/>
    <w:rsid w:val="00BE6797"/>
    <w:rsid w:val="00BE68CF"/>
    <w:rsid w:val="00BE6CE8"/>
    <w:rsid w:val="00BE6DFF"/>
    <w:rsid w:val="00BE6EE6"/>
    <w:rsid w:val="00BE773B"/>
    <w:rsid w:val="00BE77EE"/>
    <w:rsid w:val="00BF00B7"/>
    <w:rsid w:val="00BF02E1"/>
    <w:rsid w:val="00BF03C3"/>
    <w:rsid w:val="00BF101F"/>
    <w:rsid w:val="00BF1063"/>
    <w:rsid w:val="00BF1B0F"/>
    <w:rsid w:val="00BF2348"/>
    <w:rsid w:val="00BF28F0"/>
    <w:rsid w:val="00BF2A16"/>
    <w:rsid w:val="00BF3DED"/>
    <w:rsid w:val="00BF3E68"/>
    <w:rsid w:val="00BF3E7D"/>
    <w:rsid w:val="00BF440B"/>
    <w:rsid w:val="00BF4BD4"/>
    <w:rsid w:val="00BF4E96"/>
    <w:rsid w:val="00BF4EC4"/>
    <w:rsid w:val="00BF5965"/>
    <w:rsid w:val="00BF6AD8"/>
    <w:rsid w:val="00BF6B27"/>
    <w:rsid w:val="00BF6B90"/>
    <w:rsid w:val="00BF7A23"/>
    <w:rsid w:val="00BF7AF7"/>
    <w:rsid w:val="00BF7B09"/>
    <w:rsid w:val="00C001C8"/>
    <w:rsid w:val="00C00B87"/>
    <w:rsid w:val="00C016A7"/>
    <w:rsid w:val="00C019BA"/>
    <w:rsid w:val="00C01EF5"/>
    <w:rsid w:val="00C03371"/>
    <w:rsid w:val="00C035A1"/>
    <w:rsid w:val="00C03790"/>
    <w:rsid w:val="00C03E98"/>
    <w:rsid w:val="00C046E2"/>
    <w:rsid w:val="00C05086"/>
    <w:rsid w:val="00C052F6"/>
    <w:rsid w:val="00C059AF"/>
    <w:rsid w:val="00C06054"/>
    <w:rsid w:val="00C061D4"/>
    <w:rsid w:val="00C06639"/>
    <w:rsid w:val="00C07847"/>
    <w:rsid w:val="00C07C37"/>
    <w:rsid w:val="00C1019F"/>
    <w:rsid w:val="00C1040D"/>
    <w:rsid w:val="00C104A5"/>
    <w:rsid w:val="00C1103F"/>
    <w:rsid w:val="00C1140D"/>
    <w:rsid w:val="00C11670"/>
    <w:rsid w:val="00C118D5"/>
    <w:rsid w:val="00C11E62"/>
    <w:rsid w:val="00C11F51"/>
    <w:rsid w:val="00C127EC"/>
    <w:rsid w:val="00C139A2"/>
    <w:rsid w:val="00C13CFE"/>
    <w:rsid w:val="00C149F4"/>
    <w:rsid w:val="00C14A41"/>
    <w:rsid w:val="00C14AE3"/>
    <w:rsid w:val="00C14BED"/>
    <w:rsid w:val="00C14F8A"/>
    <w:rsid w:val="00C15367"/>
    <w:rsid w:val="00C15DAE"/>
    <w:rsid w:val="00C160B6"/>
    <w:rsid w:val="00C16978"/>
    <w:rsid w:val="00C16A90"/>
    <w:rsid w:val="00C16D37"/>
    <w:rsid w:val="00C20122"/>
    <w:rsid w:val="00C2021B"/>
    <w:rsid w:val="00C202B9"/>
    <w:rsid w:val="00C20630"/>
    <w:rsid w:val="00C20CA5"/>
    <w:rsid w:val="00C20D85"/>
    <w:rsid w:val="00C20F3C"/>
    <w:rsid w:val="00C213D0"/>
    <w:rsid w:val="00C21609"/>
    <w:rsid w:val="00C21ACB"/>
    <w:rsid w:val="00C21DB9"/>
    <w:rsid w:val="00C21DD3"/>
    <w:rsid w:val="00C21FE5"/>
    <w:rsid w:val="00C21FEA"/>
    <w:rsid w:val="00C221EC"/>
    <w:rsid w:val="00C2288E"/>
    <w:rsid w:val="00C23599"/>
    <w:rsid w:val="00C23789"/>
    <w:rsid w:val="00C24F41"/>
    <w:rsid w:val="00C25614"/>
    <w:rsid w:val="00C25AA5"/>
    <w:rsid w:val="00C25BAB"/>
    <w:rsid w:val="00C25BC7"/>
    <w:rsid w:val="00C26A3C"/>
    <w:rsid w:val="00C26C34"/>
    <w:rsid w:val="00C26D0B"/>
    <w:rsid w:val="00C26E0D"/>
    <w:rsid w:val="00C30707"/>
    <w:rsid w:val="00C30B86"/>
    <w:rsid w:val="00C30CD8"/>
    <w:rsid w:val="00C31818"/>
    <w:rsid w:val="00C31970"/>
    <w:rsid w:val="00C31C58"/>
    <w:rsid w:val="00C31F51"/>
    <w:rsid w:val="00C32D61"/>
    <w:rsid w:val="00C337BC"/>
    <w:rsid w:val="00C3423A"/>
    <w:rsid w:val="00C34ED8"/>
    <w:rsid w:val="00C3503D"/>
    <w:rsid w:val="00C350D4"/>
    <w:rsid w:val="00C3539A"/>
    <w:rsid w:val="00C35423"/>
    <w:rsid w:val="00C356FD"/>
    <w:rsid w:val="00C36CD0"/>
    <w:rsid w:val="00C36FC9"/>
    <w:rsid w:val="00C36FF7"/>
    <w:rsid w:val="00C374BF"/>
    <w:rsid w:val="00C402D7"/>
    <w:rsid w:val="00C40534"/>
    <w:rsid w:val="00C408A2"/>
    <w:rsid w:val="00C41717"/>
    <w:rsid w:val="00C418C7"/>
    <w:rsid w:val="00C419DF"/>
    <w:rsid w:val="00C42557"/>
    <w:rsid w:val="00C42F71"/>
    <w:rsid w:val="00C43FF6"/>
    <w:rsid w:val="00C44E73"/>
    <w:rsid w:val="00C44F92"/>
    <w:rsid w:val="00C45194"/>
    <w:rsid w:val="00C45421"/>
    <w:rsid w:val="00C45967"/>
    <w:rsid w:val="00C46177"/>
    <w:rsid w:val="00C4640C"/>
    <w:rsid w:val="00C46A31"/>
    <w:rsid w:val="00C470C3"/>
    <w:rsid w:val="00C4724D"/>
    <w:rsid w:val="00C4756D"/>
    <w:rsid w:val="00C47964"/>
    <w:rsid w:val="00C50CB2"/>
    <w:rsid w:val="00C50EB0"/>
    <w:rsid w:val="00C52AB6"/>
    <w:rsid w:val="00C5332E"/>
    <w:rsid w:val="00C5458A"/>
    <w:rsid w:val="00C54A56"/>
    <w:rsid w:val="00C54B8C"/>
    <w:rsid w:val="00C54C6D"/>
    <w:rsid w:val="00C5561A"/>
    <w:rsid w:val="00C557C6"/>
    <w:rsid w:val="00C55A44"/>
    <w:rsid w:val="00C5627F"/>
    <w:rsid w:val="00C56BC6"/>
    <w:rsid w:val="00C575BA"/>
    <w:rsid w:val="00C57A3E"/>
    <w:rsid w:val="00C57B88"/>
    <w:rsid w:val="00C57EFF"/>
    <w:rsid w:val="00C603CB"/>
    <w:rsid w:val="00C60CB6"/>
    <w:rsid w:val="00C60DCC"/>
    <w:rsid w:val="00C61539"/>
    <w:rsid w:val="00C6165C"/>
    <w:rsid w:val="00C619FE"/>
    <w:rsid w:val="00C62940"/>
    <w:rsid w:val="00C63E87"/>
    <w:rsid w:val="00C6403D"/>
    <w:rsid w:val="00C65310"/>
    <w:rsid w:val="00C669DE"/>
    <w:rsid w:val="00C66A81"/>
    <w:rsid w:val="00C66EE1"/>
    <w:rsid w:val="00C67420"/>
    <w:rsid w:val="00C6756B"/>
    <w:rsid w:val="00C70180"/>
    <w:rsid w:val="00C70580"/>
    <w:rsid w:val="00C70A67"/>
    <w:rsid w:val="00C71AED"/>
    <w:rsid w:val="00C71EA5"/>
    <w:rsid w:val="00C732B2"/>
    <w:rsid w:val="00C7344F"/>
    <w:rsid w:val="00C734B1"/>
    <w:rsid w:val="00C7354F"/>
    <w:rsid w:val="00C738C9"/>
    <w:rsid w:val="00C73B3A"/>
    <w:rsid w:val="00C7446F"/>
    <w:rsid w:val="00C74504"/>
    <w:rsid w:val="00C7471C"/>
    <w:rsid w:val="00C74B9B"/>
    <w:rsid w:val="00C750D4"/>
    <w:rsid w:val="00C7516F"/>
    <w:rsid w:val="00C7666B"/>
    <w:rsid w:val="00C76B79"/>
    <w:rsid w:val="00C77332"/>
    <w:rsid w:val="00C773C9"/>
    <w:rsid w:val="00C77563"/>
    <w:rsid w:val="00C77A3C"/>
    <w:rsid w:val="00C77B30"/>
    <w:rsid w:val="00C80210"/>
    <w:rsid w:val="00C80961"/>
    <w:rsid w:val="00C80B9E"/>
    <w:rsid w:val="00C80D41"/>
    <w:rsid w:val="00C81D0C"/>
    <w:rsid w:val="00C82273"/>
    <w:rsid w:val="00C82818"/>
    <w:rsid w:val="00C82F81"/>
    <w:rsid w:val="00C8300C"/>
    <w:rsid w:val="00C839E2"/>
    <w:rsid w:val="00C841A6"/>
    <w:rsid w:val="00C843DA"/>
    <w:rsid w:val="00C847C6"/>
    <w:rsid w:val="00C856A8"/>
    <w:rsid w:val="00C85FD0"/>
    <w:rsid w:val="00C87B49"/>
    <w:rsid w:val="00C90010"/>
    <w:rsid w:val="00C90672"/>
    <w:rsid w:val="00C90708"/>
    <w:rsid w:val="00C910BC"/>
    <w:rsid w:val="00C91193"/>
    <w:rsid w:val="00C92327"/>
    <w:rsid w:val="00C9443A"/>
    <w:rsid w:val="00C94A5E"/>
    <w:rsid w:val="00C94BD4"/>
    <w:rsid w:val="00C94DC5"/>
    <w:rsid w:val="00C95E46"/>
    <w:rsid w:val="00C96592"/>
    <w:rsid w:val="00C96A33"/>
    <w:rsid w:val="00C97137"/>
    <w:rsid w:val="00CA0093"/>
    <w:rsid w:val="00CA03A1"/>
    <w:rsid w:val="00CA102B"/>
    <w:rsid w:val="00CA13B8"/>
    <w:rsid w:val="00CA18DF"/>
    <w:rsid w:val="00CA1ADD"/>
    <w:rsid w:val="00CA2E73"/>
    <w:rsid w:val="00CA3153"/>
    <w:rsid w:val="00CA390F"/>
    <w:rsid w:val="00CA4091"/>
    <w:rsid w:val="00CA4288"/>
    <w:rsid w:val="00CA4844"/>
    <w:rsid w:val="00CA49C5"/>
    <w:rsid w:val="00CA4B13"/>
    <w:rsid w:val="00CA5073"/>
    <w:rsid w:val="00CA5626"/>
    <w:rsid w:val="00CA5AC3"/>
    <w:rsid w:val="00CA6B30"/>
    <w:rsid w:val="00CA7885"/>
    <w:rsid w:val="00CA7C31"/>
    <w:rsid w:val="00CB1099"/>
    <w:rsid w:val="00CB1663"/>
    <w:rsid w:val="00CB1F32"/>
    <w:rsid w:val="00CB22A3"/>
    <w:rsid w:val="00CB3E65"/>
    <w:rsid w:val="00CB4699"/>
    <w:rsid w:val="00CB4ACA"/>
    <w:rsid w:val="00CB4E0D"/>
    <w:rsid w:val="00CB52B2"/>
    <w:rsid w:val="00CB58B6"/>
    <w:rsid w:val="00CB5994"/>
    <w:rsid w:val="00CB5A75"/>
    <w:rsid w:val="00CB5B76"/>
    <w:rsid w:val="00CB6742"/>
    <w:rsid w:val="00CB6D14"/>
    <w:rsid w:val="00CC06A5"/>
    <w:rsid w:val="00CC0B94"/>
    <w:rsid w:val="00CC1419"/>
    <w:rsid w:val="00CC2571"/>
    <w:rsid w:val="00CC2616"/>
    <w:rsid w:val="00CC2A4B"/>
    <w:rsid w:val="00CC2D3A"/>
    <w:rsid w:val="00CC3D23"/>
    <w:rsid w:val="00CC44AB"/>
    <w:rsid w:val="00CC4863"/>
    <w:rsid w:val="00CC50EF"/>
    <w:rsid w:val="00CC5AC8"/>
    <w:rsid w:val="00CC6481"/>
    <w:rsid w:val="00CC64FC"/>
    <w:rsid w:val="00CC6A04"/>
    <w:rsid w:val="00CC6A09"/>
    <w:rsid w:val="00CC726A"/>
    <w:rsid w:val="00CC753D"/>
    <w:rsid w:val="00CC7700"/>
    <w:rsid w:val="00CC7966"/>
    <w:rsid w:val="00CC7B1D"/>
    <w:rsid w:val="00CD063E"/>
    <w:rsid w:val="00CD079C"/>
    <w:rsid w:val="00CD15ED"/>
    <w:rsid w:val="00CD204D"/>
    <w:rsid w:val="00CD228E"/>
    <w:rsid w:val="00CD2A14"/>
    <w:rsid w:val="00CD2CF9"/>
    <w:rsid w:val="00CD2ED8"/>
    <w:rsid w:val="00CD380A"/>
    <w:rsid w:val="00CD3E66"/>
    <w:rsid w:val="00CD3FAB"/>
    <w:rsid w:val="00CD48D2"/>
    <w:rsid w:val="00CD4CBC"/>
    <w:rsid w:val="00CD5017"/>
    <w:rsid w:val="00CD507C"/>
    <w:rsid w:val="00CD5523"/>
    <w:rsid w:val="00CD5BD5"/>
    <w:rsid w:val="00CD633E"/>
    <w:rsid w:val="00CD6616"/>
    <w:rsid w:val="00CD6A02"/>
    <w:rsid w:val="00CD775C"/>
    <w:rsid w:val="00CE0081"/>
    <w:rsid w:val="00CE0BEB"/>
    <w:rsid w:val="00CE187C"/>
    <w:rsid w:val="00CE18E7"/>
    <w:rsid w:val="00CE24F8"/>
    <w:rsid w:val="00CE2CCD"/>
    <w:rsid w:val="00CE35FF"/>
    <w:rsid w:val="00CE3757"/>
    <w:rsid w:val="00CE44FA"/>
    <w:rsid w:val="00CE498E"/>
    <w:rsid w:val="00CE4D3C"/>
    <w:rsid w:val="00CE553E"/>
    <w:rsid w:val="00CE5DDB"/>
    <w:rsid w:val="00CE6800"/>
    <w:rsid w:val="00CE6C62"/>
    <w:rsid w:val="00CE6DA5"/>
    <w:rsid w:val="00CE7584"/>
    <w:rsid w:val="00CE7DC4"/>
    <w:rsid w:val="00CF0284"/>
    <w:rsid w:val="00CF0911"/>
    <w:rsid w:val="00CF0BD8"/>
    <w:rsid w:val="00CF1315"/>
    <w:rsid w:val="00CF193D"/>
    <w:rsid w:val="00CF1955"/>
    <w:rsid w:val="00CF19DD"/>
    <w:rsid w:val="00CF20EE"/>
    <w:rsid w:val="00CF224C"/>
    <w:rsid w:val="00CF26B2"/>
    <w:rsid w:val="00CF274A"/>
    <w:rsid w:val="00CF28BB"/>
    <w:rsid w:val="00CF2AAF"/>
    <w:rsid w:val="00CF310B"/>
    <w:rsid w:val="00CF3F0E"/>
    <w:rsid w:val="00CF5599"/>
    <w:rsid w:val="00CF62D3"/>
    <w:rsid w:val="00CF6C76"/>
    <w:rsid w:val="00CF6CE9"/>
    <w:rsid w:val="00CF6FB5"/>
    <w:rsid w:val="00CF7602"/>
    <w:rsid w:val="00CF7BD9"/>
    <w:rsid w:val="00CF7F8E"/>
    <w:rsid w:val="00D00890"/>
    <w:rsid w:val="00D00AA1"/>
    <w:rsid w:val="00D01208"/>
    <w:rsid w:val="00D01DAB"/>
    <w:rsid w:val="00D024B6"/>
    <w:rsid w:val="00D03239"/>
    <w:rsid w:val="00D03F3F"/>
    <w:rsid w:val="00D047B4"/>
    <w:rsid w:val="00D04841"/>
    <w:rsid w:val="00D050B5"/>
    <w:rsid w:val="00D05662"/>
    <w:rsid w:val="00D0599D"/>
    <w:rsid w:val="00D05A1F"/>
    <w:rsid w:val="00D05C24"/>
    <w:rsid w:val="00D05CC6"/>
    <w:rsid w:val="00D06DBC"/>
    <w:rsid w:val="00D06F2C"/>
    <w:rsid w:val="00D07236"/>
    <w:rsid w:val="00D07AF0"/>
    <w:rsid w:val="00D100A3"/>
    <w:rsid w:val="00D10C32"/>
    <w:rsid w:val="00D1114A"/>
    <w:rsid w:val="00D11425"/>
    <w:rsid w:val="00D11DF9"/>
    <w:rsid w:val="00D12217"/>
    <w:rsid w:val="00D12661"/>
    <w:rsid w:val="00D12BBA"/>
    <w:rsid w:val="00D12CEE"/>
    <w:rsid w:val="00D12D62"/>
    <w:rsid w:val="00D13552"/>
    <w:rsid w:val="00D13662"/>
    <w:rsid w:val="00D13CC9"/>
    <w:rsid w:val="00D13EBA"/>
    <w:rsid w:val="00D141D7"/>
    <w:rsid w:val="00D14908"/>
    <w:rsid w:val="00D1499D"/>
    <w:rsid w:val="00D14C49"/>
    <w:rsid w:val="00D1558B"/>
    <w:rsid w:val="00D15A08"/>
    <w:rsid w:val="00D15ABF"/>
    <w:rsid w:val="00D15CDC"/>
    <w:rsid w:val="00D162EC"/>
    <w:rsid w:val="00D16331"/>
    <w:rsid w:val="00D16496"/>
    <w:rsid w:val="00D164E4"/>
    <w:rsid w:val="00D1743D"/>
    <w:rsid w:val="00D178BB"/>
    <w:rsid w:val="00D20947"/>
    <w:rsid w:val="00D20F6D"/>
    <w:rsid w:val="00D213FE"/>
    <w:rsid w:val="00D21801"/>
    <w:rsid w:val="00D222D9"/>
    <w:rsid w:val="00D227E6"/>
    <w:rsid w:val="00D22A53"/>
    <w:rsid w:val="00D22A95"/>
    <w:rsid w:val="00D2431E"/>
    <w:rsid w:val="00D24399"/>
    <w:rsid w:val="00D25603"/>
    <w:rsid w:val="00D25C0A"/>
    <w:rsid w:val="00D265D9"/>
    <w:rsid w:val="00D26EC4"/>
    <w:rsid w:val="00D27380"/>
    <w:rsid w:val="00D27D01"/>
    <w:rsid w:val="00D27FEA"/>
    <w:rsid w:val="00D306F1"/>
    <w:rsid w:val="00D30713"/>
    <w:rsid w:val="00D30A70"/>
    <w:rsid w:val="00D316C4"/>
    <w:rsid w:val="00D33028"/>
    <w:rsid w:val="00D33BC4"/>
    <w:rsid w:val="00D33DEA"/>
    <w:rsid w:val="00D3534C"/>
    <w:rsid w:val="00D35D4B"/>
    <w:rsid w:val="00D367EA"/>
    <w:rsid w:val="00D368FF"/>
    <w:rsid w:val="00D36F23"/>
    <w:rsid w:val="00D37EC5"/>
    <w:rsid w:val="00D40AAF"/>
    <w:rsid w:val="00D40FA3"/>
    <w:rsid w:val="00D40FBC"/>
    <w:rsid w:val="00D41BFE"/>
    <w:rsid w:val="00D42008"/>
    <w:rsid w:val="00D439B0"/>
    <w:rsid w:val="00D446B8"/>
    <w:rsid w:val="00D44852"/>
    <w:rsid w:val="00D449F7"/>
    <w:rsid w:val="00D44D47"/>
    <w:rsid w:val="00D4704E"/>
    <w:rsid w:val="00D475A9"/>
    <w:rsid w:val="00D47743"/>
    <w:rsid w:val="00D510A2"/>
    <w:rsid w:val="00D51F30"/>
    <w:rsid w:val="00D538B4"/>
    <w:rsid w:val="00D53C0C"/>
    <w:rsid w:val="00D54A2C"/>
    <w:rsid w:val="00D54BF2"/>
    <w:rsid w:val="00D54DD7"/>
    <w:rsid w:val="00D55706"/>
    <w:rsid w:val="00D55C5B"/>
    <w:rsid w:val="00D5603D"/>
    <w:rsid w:val="00D56704"/>
    <w:rsid w:val="00D574F5"/>
    <w:rsid w:val="00D578E5"/>
    <w:rsid w:val="00D57996"/>
    <w:rsid w:val="00D600D0"/>
    <w:rsid w:val="00D61524"/>
    <w:rsid w:val="00D61847"/>
    <w:rsid w:val="00D6202A"/>
    <w:rsid w:val="00D630DE"/>
    <w:rsid w:val="00D639D8"/>
    <w:rsid w:val="00D639D9"/>
    <w:rsid w:val="00D63A7B"/>
    <w:rsid w:val="00D63B9D"/>
    <w:rsid w:val="00D64550"/>
    <w:rsid w:val="00D64BD0"/>
    <w:rsid w:val="00D64C08"/>
    <w:rsid w:val="00D656A2"/>
    <w:rsid w:val="00D66834"/>
    <w:rsid w:val="00D669C1"/>
    <w:rsid w:val="00D66DB0"/>
    <w:rsid w:val="00D671DD"/>
    <w:rsid w:val="00D7092C"/>
    <w:rsid w:val="00D70E15"/>
    <w:rsid w:val="00D71613"/>
    <w:rsid w:val="00D7298F"/>
    <w:rsid w:val="00D73788"/>
    <w:rsid w:val="00D74202"/>
    <w:rsid w:val="00D74619"/>
    <w:rsid w:val="00D74883"/>
    <w:rsid w:val="00D74A7E"/>
    <w:rsid w:val="00D74F72"/>
    <w:rsid w:val="00D74FA3"/>
    <w:rsid w:val="00D75428"/>
    <w:rsid w:val="00D7662E"/>
    <w:rsid w:val="00D77231"/>
    <w:rsid w:val="00D774F0"/>
    <w:rsid w:val="00D77815"/>
    <w:rsid w:val="00D77E1E"/>
    <w:rsid w:val="00D77EE1"/>
    <w:rsid w:val="00D80CDF"/>
    <w:rsid w:val="00D81E23"/>
    <w:rsid w:val="00D82728"/>
    <w:rsid w:val="00D82856"/>
    <w:rsid w:val="00D83108"/>
    <w:rsid w:val="00D836B1"/>
    <w:rsid w:val="00D83A37"/>
    <w:rsid w:val="00D83E4E"/>
    <w:rsid w:val="00D84119"/>
    <w:rsid w:val="00D841C4"/>
    <w:rsid w:val="00D8432A"/>
    <w:rsid w:val="00D853B7"/>
    <w:rsid w:val="00D85459"/>
    <w:rsid w:val="00D8552A"/>
    <w:rsid w:val="00D86114"/>
    <w:rsid w:val="00D8628D"/>
    <w:rsid w:val="00D86324"/>
    <w:rsid w:val="00D86AD0"/>
    <w:rsid w:val="00D86F87"/>
    <w:rsid w:val="00D871EF"/>
    <w:rsid w:val="00D900CC"/>
    <w:rsid w:val="00D9064F"/>
    <w:rsid w:val="00D91152"/>
    <w:rsid w:val="00D91877"/>
    <w:rsid w:val="00D91AFA"/>
    <w:rsid w:val="00D91C5A"/>
    <w:rsid w:val="00D91E01"/>
    <w:rsid w:val="00D9229B"/>
    <w:rsid w:val="00D933C9"/>
    <w:rsid w:val="00D9350D"/>
    <w:rsid w:val="00D9358D"/>
    <w:rsid w:val="00D93AEA"/>
    <w:rsid w:val="00D93E53"/>
    <w:rsid w:val="00D9491F"/>
    <w:rsid w:val="00D94F38"/>
    <w:rsid w:val="00D95407"/>
    <w:rsid w:val="00D95D01"/>
    <w:rsid w:val="00D9636B"/>
    <w:rsid w:val="00D963F5"/>
    <w:rsid w:val="00D96F43"/>
    <w:rsid w:val="00DA17AB"/>
    <w:rsid w:val="00DA1C06"/>
    <w:rsid w:val="00DA21B2"/>
    <w:rsid w:val="00DA243C"/>
    <w:rsid w:val="00DA2F25"/>
    <w:rsid w:val="00DA390A"/>
    <w:rsid w:val="00DA3B0D"/>
    <w:rsid w:val="00DA3DEC"/>
    <w:rsid w:val="00DA4668"/>
    <w:rsid w:val="00DA4C68"/>
    <w:rsid w:val="00DA4FD2"/>
    <w:rsid w:val="00DA562B"/>
    <w:rsid w:val="00DA5FF9"/>
    <w:rsid w:val="00DA6E0C"/>
    <w:rsid w:val="00DB049A"/>
    <w:rsid w:val="00DB13F0"/>
    <w:rsid w:val="00DB1505"/>
    <w:rsid w:val="00DB178D"/>
    <w:rsid w:val="00DB1AF0"/>
    <w:rsid w:val="00DB21C8"/>
    <w:rsid w:val="00DB2E48"/>
    <w:rsid w:val="00DB2F92"/>
    <w:rsid w:val="00DB34BF"/>
    <w:rsid w:val="00DB3769"/>
    <w:rsid w:val="00DB3892"/>
    <w:rsid w:val="00DB407E"/>
    <w:rsid w:val="00DB4715"/>
    <w:rsid w:val="00DB4F65"/>
    <w:rsid w:val="00DB626A"/>
    <w:rsid w:val="00DB730C"/>
    <w:rsid w:val="00DB79C2"/>
    <w:rsid w:val="00DB7E20"/>
    <w:rsid w:val="00DB7F55"/>
    <w:rsid w:val="00DC0407"/>
    <w:rsid w:val="00DC0EED"/>
    <w:rsid w:val="00DC17BD"/>
    <w:rsid w:val="00DC3205"/>
    <w:rsid w:val="00DC32FF"/>
    <w:rsid w:val="00DC3B04"/>
    <w:rsid w:val="00DC3B39"/>
    <w:rsid w:val="00DC3DC2"/>
    <w:rsid w:val="00DC4010"/>
    <w:rsid w:val="00DC4154"/>
    <w:rsid w:val="00DC4495"/>
    <w:rsid w:val="00DC539F"/>
    <w:rsid w:val="00DC5891"/>
    <w:rsid w:val="00DC5E56"/>
    <w:rsid w:val="00DC6166"/>
    <w:rsid w:val="00DC61E7"/>
    <w:rsid w:val="00DC65BD"/>
    <w:rsid w:val="00DC7384"/>
    <w:rsid w:val="00DC745D"/>
    <w:rsid w:val="00DC7C7F"/>
    <w:rsid w:val="00DD04FD"/>
    <w:rsid w:val="00DD09D4"/>
    <w:rsid w:val="00DD0D16"/>
    <w:rsid w:val="00DD10B8"/>
    <w:rsid w:val="00DD1268"/>
    <w:rsid w:val="00DD14AF"/>
    <w:rsid w:val="00DD1BED"/>
    <w:rsid w:val="00DD2840"/>
    <w:rsid w:val="00DD30BA"/>
    <w:rsid w:val="00DD31D6"/>
    <w:rsid w:val="00DD362A"/>
    <w:rsid w:val="00DD3A78"/>
    <w:rsid w:val="00DD4A23"/>
    <w:rsid w:val="00DD4A78"/>
    <w:rsid w:val="00DD4B82"/>
    <w:rsid w:val="00DD5AF0"/>
    <w:rsid w:val="00DE00DA"/>
    <w:rsid w:val="00DE0701"/>
    <w:rsid w:val="00DE12D3"/>
    <w:rsid w:val="00DE20FE"/>
    <w:rsid w:val="00DE5004"/>
    <w:rsid w:val="00DE54BC"/>
    <w:rsid w:val="00DE5677"/>
    <w:rsid w:val="00DE6DD5"/>
    <w:rsid w:val="00DE74E6"/>
    <w:rsid w:val="00DE7647"/>
    <w:rsid w:val="00DE7D3D"/>
    <w:rsid w:val="00DF047F"/>
    <w:rsid w:val="00DF15E8"/>
    <w:rsid w:val="00DF1FF3"/>
    <w:rsid w:val="00DF206C"/>
    <w:rsid w:val="00DF23F0"/>
    <w:rsid w:val="00DF4878"/>
    <w:rsid w:val="00DF4890"/>
    <w:rsid w:val="00DF5542"/>
    <w:rsid w:val="00DF57D1"/>
    <w:rsid w:val="00DF603A"/>
    <w:rsid w:val="00DF6C41"/>
    <w:rsid w:val="00DF74E4"/>
    <w:rsid w:val="00DF7A8D"/>
    <w:rsid w:val="00E002A6"/>
    <w:rsid w:val="00E0110B"/>
    <w:rsid w:val="00E020F8"/>
    <w:rsid w:val="00E02A83"/>
    <w:rsid w:val="00E02E92"/>
    <w:rsid w:val="00E04E05"/>
    <w:rsid w:val="00E04E14"/>
    <w:rsid w:val="00E0540A"/>
    <w:rsid w:val="00E05B75"/>
    <w:rsid w:val="00E06464"/>
    <w:rsid w:val="00E06885"/>
    <w:rsid w:val="00E068BB"/>
    <w:rsid w:val="00E06E94"/>
    <w:rsid w:val="00E07142"/>
    <w:rsid w:val="00E077D1"/>
    <w:rsid w:val="00E07A05"/>
    <w:rsid w:val="00E07BB4"/>
    <w:rsid w:val="00E10936"/>
    <w:rsid w:val="00E109DE"/>
    <w:rsid w:val="00E10D5D"/>
    <w:rsid w:val="00E10E23"/>
    <w:rsid w:val="00E111C0"/>
    <w:rsid w:val="00E118C7"/>
    <w:rsid w:val="00E11943"/>
    <w:rsid w:val="00E119B7"/>
    <w:rsid w:val="00E120F9"/>
    <w:rsid w:val="00E125CE"/>
    <w:rsid w:val="00E1264B"/>
    <w:rsid w:val="00E12DCA"/>
    <w:rsid w:val="00E1325C"/>
    <w:rsid w:val="00E133FD"/>
    <w:rsid w:val="00E13480"/>
    <w:rsid w:val="00E136F6"/>
    <w:rsid w:val="00E1489C"/>
    <w:rsid w:val="00E14D0D"/>
    <w:rsid w:val="00E154F3"/>
    <w:rsid w:val="00E15B98"/>
    <w:rsid w:val="00E167E9"/>
    <w:rsid w:val="00E16857"/>
    <w:rsid w:val="00E16C89"/>
    <w:rsid w:val="00E173A2"/>
    <w:rsid w:val="00E174D1"/>
    <w:rsid w:val="00E17A5E"/>
    <w:rsid w:val="00E17BCB"/>
    <w:rsid w:val="00E2038C"/>
    <w:rsid w:val="00E20441"/>
    <w:rsid w:val="00E20FDA"/>
    <w:rsid w:val="00E21387"/>
    <w:rsid w:val="00E21670"/>
    <w:rsid w:val="00E2199D"/>
    <w:rsid w:val="00E21D23"/>
    <w:rsid w:val="00E220A5"/>
    <w:rsid w:val="00E22698"/>
    <w:rsid w:val="00E2279B"/>
    <w:rsid w:val="00E227C6"/>
    <w:rsid w:val="00E22EAA"/>
    <w:rsid w:val="00E23273"/>
    <w:rsid w:val="00E237D5"/>
    <w:rsid w:val="00E24C05"/>
    <w:rsid w:val="00E24DE4"/>
    <w:rsid w:val="00E24ED9"/>
    <w:rsid w:val="00E24F0F"/>
    <w:rsid w:val="00E2500B"/>
    <w:rsid w:val="00E25429"/>
    <w:rsid w:val="00E259D8"/>
    <w:rsid w:val="00E26952"/>
    <w:rsid w:val="00E26B19"/>
    <w:rsid w:val="00E274D7"/>
    <w:rsid w:val="00E2767F"/>
    <w:rsid w:val="00E309B4"/>
    <w:rsid w:val="00E31732"/>
    <w:rsid w:val="00E31C81"/>
    <w:rsid w:val="00E32DB4"/>
    <w:rsid w:val="00E336E8"/>
    <w:rsid w:val="00E339AA"/>
    <w:rsid w:val="00E340D7"/>
    <w:rsid w:val="00E35D40"/>
    <w:rsid w:val="00E367F7"/>
    <w:rsid w:val="00E374F1"/>
    <w:rsid w:val="00E37991"/>
    <w:rsid w:val="00E407AE"/>
    <w:rsid w:val="00E40F4E"/>
    <w:rsid w:val="00E42017"/>
    <w:rsid w:val="00E4234A"/>
    <w:rsid w:val="00E42723"/>
    <w:rsid w:val="00E42BC9"/>
    <w:rsid w:val="00E42BE0"/>
    <w:rsid w:val="00E42C45"/>
    <w:rsid w:val="00E42D29"/>
    <w:rsid w:val="00E431A8"/>
    <w:rsid w:val="00E431CE"/>
    <w:rsid w:val="00E43CBE"/>
    <w:rsid w:val="00E43DA8"/>
    <w:rsid w:val="00E44151"/>
    <w:rsid w:val="00E44894"/>
    <w:rsid w:val="00E44F14"/>
    <w:rsid w:val="00E456E6"/>
    <w:rsid w:val="00E45BF4"/>
    <w:rsid w:val="00E4649C"/>
    <w:rsid w:val="00E47714"/>
    <w:rsid w:val="00E47C13"/>
    <w:rsid w:val="00E5045B"/>
    <w:rsid w:val="00E50DFE"/>
    <w:rsid w:val="00E5271B"/>
    <w:rsid w:val="00E52B61"/>
    <w:rsid w:val="00E536AD"/>
    <w:rsid w:val="00E53826"/>
    <w:rsid w:val="00E538C8"/>
    <w:rsid w:val="00E53944"/>
    <w:rsid w:val="00E5634B"/>
    <w:rsid w:val="00E56800"/>
    <w:rsid w:val="00E569CD"/>
    <w:rsid w:val="00E5727F"/>
    <w:rsid w:val="00E57AF7"/>
    <w:rsid w:val="00E57B0D"/>
    <w:rsid w:val="00E610CD"/>
    <w:rsid w:val="00E6166C"/>
    <w:rsid w:val="00E61EFD"/>
    <w:rsid w:val="00E6231A"/>
    <w:rsid w:val="00E626C0"/>
    <w:rsid w:val="00E62837"/>
    <w:rsid w:val="00E635DD"/>
    <w:rsid w:val="00E642AC"/>
    <w:rsid w:val="00E645E0"/>
    <w:rsid w:val="00E648DA"/>
    <w:rsid w:val="00E6517A"/>
    <w:rsid w:val="00E6558B"/>
    <w:rsid w:val="00E658A5"/>
    <w:rsid w:val="00E65BF5"/>
    <w:rsid w:val="00E65F2B"/>
    <w:rsid w:val="00E66427"/>
    <w:rsid w:val="00E66567"/>
    <w:rsid w:val="00E66D68"/>
    <w:rsid w:val="00E6748E"/>
    <w:rsid w:val="00E675D5"/>
    <w:rsid w:val="00E678A0"/>
    <w:rsid w:val="00E679FE"/>
    <w:rsid w:val="00E70217"/>
    <w:rsid w:val="00E70C8B"/>
    <w:rsid w:val="00E72596"/>
    <w:rsid w:val="00E725E1"/>
    <w:rsid w:val="00E730FD"/>
    <w:rsid w:val="00E73497"/>
    <w:rsid w:val="00E7356A"/>
    <w:rsid w:val="00E735A4"/>
    <w:rsid w:val="00E73D4E"/>
    <w:rsid w:val="00E73E8D"/>
    <w:rsid w:val="00E73FFD"/>
    <w:rsid w:val="00E754FE"/>
    <w:rsid w:val="00E75C21"/>
    <w:rsid w:val="00E75FB5"/>
    <w:rsid w:val="00E761F6"/>
    <w:rsid w:val="00E76FB2"/>
    <w:rsid w:val="00E77A2D"/>
    <w:rsid w:val="00E77CF2"/>
    <w:rsid w:val="00E802D7"/>
    <w:rsid w:val="00E81327"/>
    <w:rsid w:val="00E8197A"/>
    <w:rsid w:val="00E821CA"/>
    <w:rsid w:val="00E823DC"/>
    <w:rsid w:val="00E8255C"/>
    <w:rsid w:val="00E827FA"/>
    <w:rsid w:val="00E8315E"/>
    <w:rsid w:val="00E8364F"/>
    <w:rsid w:val="00E8469A"/>
    <w:rsid w:val="00E84832"/>
    <w:rsid w:val="00E85337"/>
    <w:rsid w:val="00E86799"/>
    <w:rsid w:val="00E87386"/>
    <w:rsid w:val="00E876DE"/>
    <w:rsid w:val="00E87829"/>
    <w:rsid w:val="00E87DE4"/>
    <w:rsid w:val="00E87E68"/>
    <w:rsid w:val="00E91321"/>
    <w:rsid w:val="00E91935"/>
    <w:rsid w:val="00E91C87"/>
    <w:rsid w:val="00E9213B"/>
    <w:rsid w:val="00E925E9"/>
    <w:rsid w:val="00E9388D"/>
    <w:rsid w:val="00E93DE0"/>
    <w:rsid w:val="00E94555"/>
    <w:rsid w:val="00E94859"/>
    <w:rsid w:val="00E953FA"/>
    <w:rsid w:val="00E9540B"/>
    <w:rsid w:val="00E95836"/>
    <w:rsid w:val="00E9587E"/>
    <w:rsid w:val="00E962A3"/>
    <w:rsid w:val="00E9675B"/>
    <w:rsid w:val="00E96CAA"/>
    <w:rsid w:val="00E97C46"/>
    <w:rsid w:val="00EA0336"/>
    <w:rsid w:val="00EA03B8"/>
    <w:rsid w:val="00EA0939"/>
    <w:rsid w:val="00EA0E7B"/>
    <w:rsid w:val="00EA1674"/>
    <w:rsid w:val="00EA223E"/>
    <w:rsid w:val="00EA26C4"/>
    <w:rsid w:val="00EA2AA5"/>
    <w:rsid w:val="00EA2B99"/>
    <w:rsid w:val="00EA2F31"/>
    <w:rsid w:val="00EA339A"/>
    <w:rsid w:val="00EA38E7"/>
    <w:rsid w:val="00EA394C"/>
    <w:rsid w:val="00EA40FE"/>
    <w:rsid w:val="00EA43ED"/>
    <w:rsid w:val="00EA4912"/>
    <w:rsid w:val="00EA506F"/>
    <w:rsid w:val="00EA55C3"/>
    <w:rsid w:val="00EA6956"/>
    <w:rsid w:val="00EA73CA"/>
    <w:rsid w:val="00EA76A0"/>
    <w:rsid w:val="00EA7DE7"/>
    <w:rsid w:val="00EB0E01"/>
    <w:rsid w:val="00EB0FAD"/>
    <w:rsid w:val="00EB125E"/>
    <w:rsid w:val="00EB1564"/>
    <w:rsid w:val="00EB2745"/>
    <w:rsid w:val="00EB2FB4"/>
    <w:rsid w:val="00EB33F1"/>
    <w:rsid w:val="00EB36F5"/>
    <w:rsid w:val="00EB3771"/>
    <w:rsid w:val="00EB3796"/>
    <w:rsid w:val="00EB3A1D"/>
    <w:rsid w:val="00EB3F76"/>
    <w:rsid w:val="00EB45CA"/>
    <w:rsid w:val="00EB48CF"/>
    <w:rsid w:val="00EB5024"/>
    <w:rsid w:val="00EB5126"/>
    <w:rsid w:val="00EB554A"/>
    <w:rsid w:val="00EB6F05"/>
    <w:rsid w:val="00EB7500"/>
    <w:rsid w:val="00EB7E27"/>
    <w:rsid w:val="00EB7F47"/>
    <w:rsid w:val="00EC07C4"/>
    <w:rsid w:val="00EC1876"/>
    <w:rsid w:val="00EC1A79"/>
    <w:rsid w:val="00EC1B25"/>
    <w:rsid w:val="00EC20C6"/>
    <w:rsid w:val="00EC22D3"/>
    <w:rsid w:val="00EC293F"/>
    <w:rsid w:val="00EC3AAF"/>
    <w:rsid w:val="00EC3EB0"/>
    <w:rsid w:val="00EC42B9"/>
    <w:rsid w:val="00EC42CE"/>
    <w:rsid w:val="00EC4892"/>
    <w:rsid w:val="00EC48CE"/>
    <w:rsid w:val="00EC5B35"/>
    <w:rsid w:val="00ED0401"/>
    <w:rsid w:val="00ED0EDD"/>
    <w:rsid w:val="00ED223A"/>
    <w:rsid w:val="00ED2D4A"/>
    <w:rsid w:val="00ED3463"/>
    <w:rsid w:val="00ED36E2"/>
    <w:rsid w:val="00ED3C08"/>
    <w:rsid w:val="00ED4A75"/>
    <w:rsid w:val="00ED63EA"/>
    <w:rsid w:val="00ED674E"/>
    <w:rsid w:val="00ED7189"/>
    <w:rsid w:val="00ED747F"/>
    <w:rsid w:val="00ED75C0"/>
    <w:rsid w:val="00EE0637"/>
    <w:rsid w:val="00EE1341"/>
    <w:rsid w:val="00EE135A"/>
    <w:rsid w:val="00EE16A7"/>
    <w:rsid w:val="00EE1CFF"/>
    <w:rsid w:val="00EE239D"/>
    <w:rsid w:val="00EE2EAE"/>
    <w:rsid w:val="00EE328F"/>
    <w:rsid w:val="00EE3849"/>
    <w:rsid w:val="00EE4C6A"/>
    <w:rsid w:val="00EE5083"/>
    <w:rsid w:val="00EE5890"/>
    <w:rsid w:val="00EE5AF6"/>
    <w:rsid w:val="00EE5E9D"/>
    <w:rsid w:val="00EE603D"/>
    <w:rsid w:val="00EE6141"/>
    <w:rsid w:val="00EE64D9"/>
    <w:rsid w:val="00EE69F9"/>
    <w:rsid w:val="00EE6E4E"/>
    <w:rsid w:val="00EE7351"/>
    <w:rsid w:val="00EE7491"/>
    <w:rsid w:val="00EE7914"/>
    <w:rsid w:val="00EF0397"/>
    <w:rsid w:val="00EF1719"/>
    <w:rsid w:val="00EF18D5"/>
    <w:rsid w:val="00EF1909"/>
    <w:rsid w:val="00EF206B"/>
    <w:rsid w:val="00EF2177"/>
    <w:rsid w:val="00EF287A"/>
    <w:rsid w:val="00EF31AE"/>
    <w:rsid w:val="00EF4D9E"/>
    <w:rsid w:val="00EF5193"/>
    <w:rsid w:val="00EF57D2"/>
    <w:rsid w:val="00EF5A8B"/>
    <w:rsid w:val="00EF739D"/>
    <w:rsid w:val="00EF7700"/>
    <w:rsid w:val="00EF7D97"/>
    <w:rsid w:val="00F01ACF"/>
    <w:rsid w:val="00F01E24"/>
    <w:rsid w:val="00F02320"/>
    <w:rsid w:val="00F033A7"/>
    <w:rsid w:val="00F03E4F"/>
    <w:rsid w:val="00F04720"/>
    <w:rsid w:val="00F0476E"/>
    <w:rsid w:val="00F04A64"/>
    <w:rsid w:val="00F04A77"/>
    <w:rsid w:val="00F04D77"/>
    <w:rsid w:val="00F058E4"/>
    <w:rsid w:val="00F05BDA"/>
    <w:rsid w:val="00F06162"/>
    <w:rsid w:val="00F101D4"/>
    <w:rsid w:val="00F103E3"/>
    <w:rsid w:val="00F1097B"/>
    <w:rsid w:val="00F11C2B"/>
    <w:rsid w:val="00F12818"/>
    <w:rsid w:val="00F130C7"/>
    <w:rsid w:val="00F13203"/>
    <w:rsid w:val="00F13F2B"/>
    <w:rsid w:val="00F140A6"/>
    <w:rsid w:val="00F14637"/>
    <w:rsid w:val="00F14F0F"/>
    <w:rsid w:val="00F14F28"/>
    <w:rsid w:val="00F15215"/>
    <w:rsid w:val="00F15683"/>
    <w:rsid w:val="00F17229"/>
    <w:rsid w:val="00F17C50"/>
    <w:rsid w:val="00F17C99"/>
    <w:rsid w:val="00F17D9D"/>
    <w:rsid w:val="00F20395"/>
    <w:rsid w:val="00F2151D"/>
    <w:rsid w:val="00F21696"/>
    <w:rsid w:val="00F22D9A"/>
    <w:rsid w:val="00F23892"/>
    <w:rsid w:val="00F23CFF"/>
    <w:rsid w:val="00F241EF"/>
    <w:rsid w:val="00F243F7"/>
    <w:rsid w:val="00F24B4E"/>
    <w:rsid w:val="00F24B59"/>
    <w:rsid w:val="00F251A5"/>
    <w:rsid w:val="00F263CE"/>
    <w:rsid w:val="00F26D5E"/>
    <w:rsid w:val="00F270A6"/>
    <w:rsid w:val="00F2757F"/>
    <w:rsid w:val="00F27CBA"/>
    <w:rsid w:val="00F27D20"/>
    <w:rsid w:val="00F30733"/>
    <w:rsid w:val="00F30E0F"/>
    <w:rsid w:val="00F3167F"/>
    <w:rsid w:val="00F324C6"/>
    <w:rsid w:val="00F3326F"/>
    <w:rsid w:val="00F33528"/>
    <w:rsid w:val="00F339D3"/>
    <w:rsid w:val="00F33C28"/>
    <w:rsid w:val="00F33EC0"/>
    <w:rsid w:val="00F34561"/>
    <w:rsid w:val="00F345B2"/>
    <w:rsid w:val="00F34A57"/>
    <w:rsid w:val="00F34A7F"/>
    <w:rsid w:val="00F34D2F"/>
    <w:rsid w:val="00F34D54"/>
    <w:rsid w:val="00F35587"/>
    <w:rsid w:val="00F35A04"/>
    <w:rsid w:val="00F35F83"/>
    <w:rsid w:val="00F36198"/>
    <w:rsid w:val="00F36577"/>
    <w:rsid w:val="00F4095F"/>
    <w:rsid w:val="00F41871"/>
    <w:rsid w:val="00F419C2"/>
    <w:rsid w:val="00F425A1"/>
    <w:rsid w:val="00F430B1"/>
    <w:rsid w:val="00F430F9"/>
    <w:rsid w:val="00F43CF5"/>
    <w:rsid w:val="00F441CE"/>
    <w:rsid w:val="00F44D9B"/>
    <w:rsid w:val="00F45B09"/>
    <w:rsid w:val="00F465A4"/>
    <w:rsid w:val="00F473B2"/>
    <w:rsid w:val="00F476AF"/>
    <w:rsid w:val="00F47BD3"/>
    <w:rsid w:val="00F50606"/>
    <w:rsid w:val="00F50949"/>
    <w:rsid w:val="00F512D5"/>
    <w:rsid w:val="00F52DDB"/>
    <w:rsid w:val="00F534DF"/>
    <w:rsid w:val="00F543A2"/>
    <w:rsid w:val="00F54873"/>
    <w:rsid w:val="00F54C14"/>
    <w:rsid w:val="00F54DD5"/>
    <w:rsid w:val="00F550D1"/>
    <w:rsid w:val="00F5528F"/>
    <w:rsid w:val="00F56797"/>
    <w:rsid w:val="00F56C4C"/>
    <w:rsid w:val="00F575AB"/>
    <w:rsid w:val="00F578B5"/>
    <w:rsid w:val="00F57E13"/>
    <w:rsid w:val="00F6139A"/>
    <w:rsid w:val="00F615E4"/>
    <w:rsid w:val="00F61BEE"/>
    <w:rsid w:val="00F61E83"/>
    <w:rsid w:val="00F62453"/>
    <w:rsid w:val="00F62FE7"/>
    <w:rsid w:val="00F634C9"/>
    <w:rsid w:val="00F638ED"/>
    <w:rsid w:val="00F63AD7"/>
    <w:rsid w:val="00F63D18"/>
    <w:rsid w:val="00F63DA1"/>
    <w:rsid w:val="00F64896"/>
    <w:rsid w:val="00F64D39"/>
    <w:rsid w:val="00F64E09"/>
    <w:rsid w:val="00F6594F"/>
    <w:rsid w:val="00F65E55"/>
    <w:rsid w:val="00F67861"/>
    <w:rsid w:val="00F67C8A"/>
    <w:rsid w:val="00F701D3"/>
    <w:rsid w:val="00F70D18"/>
    <w:rsid w:val="00F71877"/>
    <w:rsid w:val="00F71A6E"/>
    <w:rsid w:val="00F71A89"/>
    <w:rsid w:val="00F71E96"/>
    <w:rsid w:val="00F72009"/>
    <w:rsid w:val="00F7254A"/>
    <w:rsid w:val="00F727B1"/>
    <w:rsid w:val="00F728B8"/>
    <w:rsid w:val="00F72A61"/>
    <w:rsid w:val="00F73221"/>
    <w:rsid w:val="00F7335C"/>
    <w:rsid w:val="00F73482"/>
    <w:rsid w:val="00F744A0"/>
    <w:rsid w:val="00F752D1"/>
    <w:rsid w:val="00F75422"/>
    <w:rsid w:val="00F765E3"/>
    <w:rsid w:val="00F76D97"/>
    <w:rsid w:val="00F771F4"/>
    <w:rsid w:val="00F7783D"/>
    <w:rsid w:val="00F77E14"/>
    <w:rsid w:val="00F77EA9"/>
    <w:rsid w:val="00F80F29"/>
    <w:rsid w:val="00F81177"/>
    <w:rsid w:val="00F8117D"/>
    <w:rsid w:val="00F8119F"/>
    <w:rsid w:val="00F81B95"/>
    <w:rsid w:val="00F8230D"/>
    <w:rsid w:val="00F82566"/>
    <w:rsid w:val="00F82829"/>
    <w:rsid w:val="00F83681"/>
    <w:rsid w:val="00F83752"/>
    <w:rsid w:val="00F837FD"/>
    <w:rsid w:val="00F83BEE"/>
    <w:rsid w:val="00F84C5C"/>
    <w:rsid w:val="00F84CEC"/>
    <w:rsid w:val="00F85097"/>
    <w:rsid w:val="00F8590A"/>
    <w:rsid w:val="00F868D8"/>
    <w:rsid w:val="00F86AD6"/>
    <w:rsid w:val="00F87033"/>
    <w:rsid w:val="00F87092"/>
    <w:rsid w:val="00F874DB"/>
    <w:rsid w:val="00F87A1E"/>
    <w:rsid w:val="00F87D39"/>
    <w:rsid w:val="00F901CF"/>
    <w:rsid w:val="00F9061E"/>
    <w:rsid w:val="00F90ADD"/>
    <w:rsid w:val="00F9162D"/>
    <w:rsid w:val="00F91973"/>
    <w:rsid w:val="00F92C85"/>
    <w:rsid w:val="00F92E04"/>
    <w:rsid w:val="00F93358"/>
    <w:rsid w:val="00F93A20"/>
    <w:rsid w:val="00F940F7"/>
    <w:rsid w:val="00F94CA7"/>
    <w:rsid w:val="00F94F6D"/>
    <w:rsid w:val="00F958B2"/>
    <w:rsid w:val="00F96491"/>
    <w:rsid w:val="00F96FC7"/>
    <w:rsid w:val="00F9712D"/>
    <w:rsid w:val="00F97BAE"/>
    <w:rsid w:val="00F97F6E"/>
    <w:rsid w:val="00FA004D"/>
    <w:rsid w:val="00FA03E1"/>
    <w:rsid w:val="00FA07F7"/>
    <w:rsid w:val="00FA08E8"/>
    <w:rsid w:val="00FA104B"/>
    <w:rsid w:val="00FA129B"/>
    <w:rsid w:val="00FA2687"/>
    <w:rsid w:val="00FA2DB9"/>
    <w:rsid w:val="00FA2E91"/>
    <w:rsid w:val="00FA4403"/>
    <w:rsid w:val="00FA47BB"/>
    <w:rsid w:val="00FA49C1"/>
    <w:rsid w:val="00FA4BF1"/>
    <w:rsid w:val="00FA5500"/>
    <w:rsid w:val="00FA5727"/>
    <w:rsid w:val="00FA587D"/>
    <w:rsid w:val="00FA6539"/>
    <w:rsid w:val="00FA688C"/>
    <w:rsid w:val="00FA696B"/>
    <w:rsid w:val="00FA73FA"/>
    <w:rsid w:val="00FB08AE"/>
    <w:rsid w:val="00FB0B78"/>
    <w:rsid w:val="00FB0F5E"/>
    <w:rsid w:val="00FB122D"/>
    <w:rsid w:val="00FB1CFD"/>
    <w:rsid w:val="00FB20AD"/>
    <w:rsid w:val="00FB2435"/>
    <w:rsid w:val="00FB2991"/>
    <w:rsid w:val="00FB38AF"/>
    <w:rsid w:val="00FB3FA3"/>
    <w:rsid w:val="00FB4560"/>
    <w:rsid w:val="00FB46D3"/>
    <w:rsid w:val="00FB542E"/>
    <w:rsid w:val="00FB575F"/>
    <w:rsid w:val="00FB57DD"/>
    <w:rsid w:val="00FB5C0F"/>
    <w:rsid w:val="00FB685D"/>
    <w:rsid w:val="00FB6F40"/>
    <w:rsid w:val="00FB7443"/>
    <w:rsid w:val="00FB758C"/>
    <w:rsid w:val="00FB7689"/>
    <w:rsid w:val="00FB77AD"/>
    <w:rsid w:val="00FB7CFC"/>
    <w:rsid w:val="00FB7E00"/>
    <w:rsid w:val="00FC05EB"/>
    <w:rsid w:val="00FC0A22"/>
    <w:rsid w:val="00FC0A66"/>
    <w:rsid w:val="00FC0D69"/>
    <w:rsid w:val="00FC0FAE"/>
    <w:rsid w:val="00FC0FB3"/>
    <w:rsid w:val="00FC1A74"/>
    <w:rsid w:val="00FC274F"/>
    <w:rsid w:val="00FC319B"/>
    <w:rsid w:val="00FC331F"/>
    <w:rsid w:val="00FC37F4"/>
    <w:rsid w:val="00FC3869"/>
    <w:rsid w:val="00FC4732"/>
    <w:rsid w:val="00FC4FC2"/>
    <w:rsid w:val="00FC5C52"/>
    <w:rsid w:val="00FC5DEF"/>
    <w:rsid w:val="00FC5F44"/>
    <w:rsid w:val="00FC6B29"/>
    <w:rsid w:val="00FC6EC5"/>
    <w:rsid w:val="00FC7729"/>
    <w:rsid w:val="00FC7F9D"/>
    <w:rsid w:val="00FD0352"/>
    <w:rsid w:val="00FD06DD"/>
    <w:rsid w:val="00FD0D22"/>
    <w:rsid w:val="00FD0ED4"/>
    <w:rsid w:val="00FD1478"/>
    <w:rsid w:val="00FD2198"/>
    <w:rsid w:val="00FD2EBD"/>
    <w:rsid w:val="00FD301B"/>
    <w:rsid w:val="00FD3209"/>
    <w:rsid w:val="00FD347B"/>
    <w:rsid w:val="00FD37B9"/>
    <w:rsid w:val="00FD402C"/>
    <w:rsid w:val="00FD43FC"/>
    <w:rsid w:val="00FD4B74"/>
    <w:rsid w:val="00FD4CF2"/>
    <w:rsid w:val="00FD64EC"/>
    <w:rsid w:val="00FD6739"/>
    <w:rsid w:val="00FD7274"/>
    <w:rsid w:val="00FD789C"/>
    <w:rsid w:val="00FD7B6E"/>
    <w:rsid w:val="00FD7D89"/>
    <w:rsid w:val="00FD7FDD"/>
    <w:rsid w:val="00FE02CB"/>
    <w:rsid w:val="00FE05E6"/>
    <w:rsid w:val="00FE0A8C"/>
    <w:rsid w:val="00FE1BC4"/>
    <w:rsid w:val="00FE1D36"/>
    <w:rsid w:val="00FE3F03"/>
    <w:rsid w:val="00FE4ACB"/>
    <w:rsid w:val="00FE5600"/>
    <w:rsid w:val="00FE5A55"/>
    <w:rsid w:val="00FE6049"/>
    <w:rsid w:val="00FE6847"/>
    <w:rsid w:val="00FE7CCA"/>
    <w:rsid w:val="00FF07CD"/>
    <w:rsid w:val="00FF19D7"/>
    <w:rsid w:val="00FF276D"/>
    <w:rsid w:val="00FF2DBA"/>
    <w:rsid w:val="00FF30B5"/>
    <w:rsid w:val="00FF3529"/>
    <w:rsid w:val="00FF397D"/>
    <w:rsid w:val="00FF4B61"/>
    <w:rsid w:val="00FF4EF1"/>
    <w:rsid w:val="00FF53F1"/>
    <w:rsid w:val="00FF56CE"/>
    <w:rsid w:val="00FF5D36"/>
    <w:rsid w:val="00FF5F31"/>
    <w:rsid w:val="00FF6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C6A"/>
    <w:rPr>
      <w:rFonts w:eastAsiaTheme="minorEastAsia" w:cs="Times New Roman"/>
    </w:rPr>
  </w:style>
  <w:style w:type="paragraph" w:styleId="Heading1">
    <w:name w:val="heading 1"/>
    <w:basedOn w:val="Normal"/>
    <w:link w:val="Heading1Char"/>
    <w:uiPriority w:val="9"/>
    <w:qFormat/>
    <w:rsid w:val="00DD0D16"/>
    <w:pPr>
      <w:spacing w:before="100" w:beforeAutospacing="1" w:after="100" w:afterAutospacing="1" w:line="240" w:lineRule="auto"/>
      <w:outlineLvl w:val="0"/>
    </w:pPr>
    <w:rPr>
      <w:rFonts w:ascii="Times New Roman" w:eastAsia="Times New Roman"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456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0D16"/>
    <w:pPr>
      <w:spacing w:before="100" w:beforeAutospacing="1" w:after="100" w:afterAutospacing="1" w:line="240" w:lineRule="auto"/>
      <w:outlineLvl w:val="2"/>
    </w:pPr>
    <w:rPr>
      <w:rFonts w:ascii="Times New Roman" w:eastAsia="Times New Roman" w:hAnsi="Times New Roman"/>
      <w:b/>
      <w:bCs/>
      <w:color w:val="000000"/>
      <w:sz w:val="27"/>
      <w:szCs w:val="27"/>
    </w:rPr>
  </w:style>
  <w:style w:type="paragraph" w:styleId="Heading4">
    <w:name w:val="heading 4"/>
    <w:basedOn w:val="Normal"/>
    <w:next w:val="Normal"/>
    <w:link w:val="Heading4Char"/>
    <w:uiPriority w:val="9"/>
    <w:semiHidden/>
    <w:unhideWhenUsed/>
    <w:qFormat/>
    <w:rsid w:val="006A21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973"/>
    <w:rPr>
      <w:rFonts w:cs="Times New Roman"/>
      <w:color w:val="0000FF"/>
      <w:u w:val="single"/>
    </w:rPr>
  </w:style>
  <w:style w:type="character" w:customStyle="1" w:styleId="fn">
    <w:name w:val="fn"/>
    <w:basedOn w:val="DefaultParagraphFont"/>
    <w:rsid w:val="00F91973"/>
  </w:style>
  <w:style w:type="paragraph" w:styleId="BalloonText">
    <w:name w:val="Balloon Text"/>
    <w:basedOn w:val="Normal"/>
    <w:link w:val="BalloonTextChar"/>
    <w:uiPriority w:val="99"/>
    <w:semiHidden/>
    <w:unhideWhenUsed/>
    <w:rsid w:val="00F91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973"/>
    <w:rPr>
      <w:rFonts w:ascii="Tahoma" w:eastAsiaTheme="minorEastAsia" w:hAnsi="Tahoma" w:cs="Tahoma"/>
      <w:sz w:val="16"/>
      <w:szCs w:val="16"/>
    </w:rPr>
  </w:style>
  <w:style w:type="paragraph" w:styleId="TOC1">
    <w:name w:val="toc 1"/>
    <w:basedOn w:val="Normal"/>
    <w:next w:val="Normal"/>
    <w:autoRedefine/>
    <w:uiPriority w:val="39"/>
    <w:unhideWhenUsed/>
    <w:rsid w:val="006A387F"/>
    <w:pPr>
      <w:spacing w:before="120" w:after="120" w:line="240" w:lineRule="auto"/>
    </w:pPr>
    <w:rPr>
      <w:rFonts w:ascii="Verdana" w:hAnsi="Verdana"/>
      <w:b/>
      <w:color w:val="FF0000"/>
      <w:sz w:val="28"/>
      <w:u w:val="single"/>
    </w:rPr>
  </w:style>
  <w:style w:type="paragraph" w:styleId="TOC2">
    <w:name w:val="toc 2"/>
    <w:basedOn w:val="Normal"/>
    <w:next w:val="Normal"/>
    <w:autoRedefine/>
    <w:uiPriority w:val="39"/>
    <w:unhideWhenUsed/>
    <w:rsid w:val="006A387F"/>
    <w:pPr>
      <w:spacing w:before="120" w:after="220" w:line="240" w:lineRule="auto"/>
    </w:pPr>
    <w:rPr>
      <w:rFonts w:ascii="Verdana" w:hAnsi="Verdana"/>
      <w:b/>
      <w:color w:val="0000FF"/>
      <w:sz w:val="24"/>
      <w:u w:val="single"/>
    </w:rPr>
  </w:style>
  <w:style w:type="paragraph" w:styleId="TOC3">
    <w:name w:val="toc 3"/>
    <w:basedOn w:val="Normal"/>
    <w:next w:val="Normal"/>
    <w:autoRedefine/>
    <w:uiPriority w:val="39"/>
    <w:unhideWhenUsed/>
    <w:rsid w:val="006A387F"/>
    <w:pPr>
      <w:spacing w:before="120" w:after="220" w:line="240" w:lineRule="auto"/>
      <w:ind w:left="720"/>
    </w:pPr>
    <w:rPr>
      <w:rFonts w:ascii="Verdana" w:hAnsi="Verdana"/>
      <w:b/>
      <w:color w:val="0000FF"/>
      <w:sz w:val="24"/>
      <w:u w:val="single"/>
    </w:rPr>
  </w:style>
  <w:style w:type="character" w:styleId="FollowedHyperlink">
    <w:name w:val="FollowedHyperlink"/>
    <w:basedOn w:val="DefaultParagraphFont"/>
    <w:uiPriority w:val="99"/>
    <w:semiHidden/>
    <w:unhideWhenUsed/>
    <w:rsid w:val="006A387F"/>
    <w:rPr>
      <w:color w:val="800080" w:themeColor="followedHyperlink"/>
      <w:u w:val="single"/>
    </w:rPr>
  </w:style>
  <w:style w:type="character" w:customStyle="1" w:styleId="Heading1Char">
    <w:name w:val="Heading 1 Char"/>
    <w:basedOn w:val="DefaultParagraphFont"/>
    <w:link w:val="Heading1"/>
    <w:uiPriority w:val="9"/>
    <w:rsid w:val="00DD0D16"/>
    <w:rPr>
      <w:rFonts w:ascii="Times New Roman" w:eastAsia="Times New Roman" w:hAnsi="Times New Roman" w:cs="Times New Roman"/>
      <w:b/>
      <w:bCs/>
      <w:color w:val="000000"/>
      <w:kern w:val="36"/>
      <w:sz w:val="48"/>
      <w:szCs w:val="48"/>
    </w:rPr>
  </w:style>
  <w:style w:type="character" w:customStyle="1" w:styleId="Heading3Char">
    <w:name w:val="Heading 3 Char"/>
    <w:basedOn w:val="DefaultParagraphFont"/>
    <w:link w:val="Heading3"/>
    <w:uiPriority w:val="9"/>
    <w:rsid w:val="00DD0D16"/>
    <w:rPr>
      <w:rFonts w:ascii="Times New Roman" w:eastAsia="Times New Roman" w:hAnsi="Times New Roman" w:cs="Times New Roman"/>
      <w:b/>
      <w:bCs/>
      <w:color w:val="000000"/>
      <w:sz w:val="27"/>
      <w:szCs w:val="27"/>
    </w:rPr>
  </w:style>
  <w:style w:type="character" w:styleId="Strong">
    <w:name w:val="Strong"/>
    <w:basedOn w:val="DefaultParagraphFont"/>
    <w:uiPriority w:val="22"/>
    <w:qFormat/>
    <w:rsid w:val="00DD0D16"/>
    <w:rPr>
      <w:b/>
      <w:bCs/>
    </w:rPr>
  </w:style>
  <w:style w:type="character" w:customStyle="1" w:styleId="Heading2Char">
    <w:name w:val="Heading 2 Char"/>
    <w:basedOn w:val="DefaultParagraphFont"/>
    <w:link w:val="Heading2"/>
    <w:uiPriority w:val="9"/>
    <w:semiHidden/>
    <w:rsid w:val="00456A2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56A23"/>
  </w:style>
  <w:style w:type="character" w:styleId="Emphasis">
    <w:name w:val="Emphasis"/>
    <w:basedOn w:val="DefaultParagraphFont"/>
    <w:uiPriority w:val="20"/>
    <w:qFormat/>
    <w:rsid w:val="00456A23"/>
    <w:rPr>
      <w:i/>
      <w:iCs/>
    </w:rPr>
  </w:style>
  <w:style w:type="character" w:customStyle="1" w:styleId="pr">
    <w:name w:val="pr"/>
    <w:basedOn w:val="DefaultParagraphFont"/>
    <w:rsid w:val="00456A23"/>
  </w:style>
  <w:style w:type="character" w:customStyle="1" w:styleId="unicode">
    <w:name w:val="unicode"/>
    <w:basedOn w:val="DefaultParagraphFont"/>
    <w:rsid w:val="00456A23"/>
  </w:style>
  <w:style w:type="paragraph" w:styleId="NormalWeb">
    <w:name w:val="Normal (Web)"/>
    <w:basedOn w:val="Normal"/>
    <w:uiPriority w:val="99"/>
    <w:semiHidden/>
    <w:unhideWhenUsed/>
    <w:rsid w:val="00456A23"/>
    <w:pPr>
      <w:spacing w:before="100" w:beforeAutospacing="1" w:after="100" w:afterAutospacing="1" w:line="240" w:lineRule="auto"/>
    </w:pPr>
    <w:rPr>
      <w:rFonts w:ascii="Times New Roman" w:eastAsia="Times New Roman" w:hAnsi="Times New Roman"/>
      <w:sz w:val="24"/>
      <w:szCs w:val="24"/>
    </w:rPr>
  </w:style>
  <w:style w:type="paragraph" w:customStyle="1" w:styleId="bottomentry">
    <w:name w:val="bottom_entry"/>
    <w:basedOn w:val="Normal"/>
    <w:rsid w:val="00456A2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85FC6"/>
    <w:pPr>
      <w:ind w:left="720"/>
      <w:contextualSpacing/>
    </w:pPr>
  </w:style>
  <w:style w:type="paragraph" w:styleId="Header">
    <w:name w:val="header"/>
    <w:basedOn w:val="Normal"/>
    <w:link w:val="HeaderChar"/>
    <w:uiPriority w:val="99"/>
    <w:unhideWhenUsed/>
    <w:rsid w:val="00374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315"/>
    <w:rPr>
      <w:rFonts w:eastAsiaTheme="minorEastAsia" w:cs="Times New Roman"/>
    </w:rPr>
  </w:style>
  <w:style w:type="paragraph" w:styleId="Footer">
    <w:name w:val="footer"/>
    <w:basedOn w:val="Normal"/>
    <w:link w:val="FooterChar"/>
    <w:uiPriority w:val="99"/>
    <w:unhideWhenUsed/>
    <w:rsid w:val="00374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315"/>
    <w:rPr>
      <w:rFonts w:eastAsiaTheme="minorEastAsia" w:cs="Times New Roman"/>
    </w:rPr>
  </w:style>
  <w:style w:type="character" w:customStyle="1" w:styleId="hvr">
    <w:name w:val="hvr"/>
    <w:basedOn w:val="DefaultParagraphFont"/>
    <w:rsid w:val="00921883"/>
  </w:style>
  <w:style w:type="character" w:customStyle="1" w:styleId="illustration1">
    <w:name w:val="illustration1"/>
    <w:basedOn w:val="DefaultParagraphFont"/>
    <w:rsid w:val="00921883"/>
    <w:rPr>
      <w:i/>
      <w:iCs/>
      <w:color w:val="226699"/>
    </w:rPr>
  </w:style>
  <w:style w:type="paragraph" w:customStyle="1" w:styleId="bottomentry1">
    <w:name w:val="bottom_entry1"/>
    <w:basedOn w:val="Normal"/>
    <w:rsid w:val="001C59FD"/>
    <w:pPr>
      <w:spacing w:after="45" w:line="300" w:lineRule="atLeast"/>
    </w:pPr>
    <w:rPr>
      <w:rFonts w:ascii="Times New Roman" w:eastAsia="Times New Roman" w:hAnsi="Times New Roman"/>
      <w:sz w:val="24"/>
      <w:szCs w:val="24"/>
    </w:rPr>
  </w:style>
  <w:style w:type="character" w:styleId="PlaceholderText">
    <w:name w:val="Placeholder Text"/>
    <w:basedOn w:val="DefaultParagraphFont"/>
    <w:uiPriority w:val="99"/>
    <w:semiHidden/>
    <w:rsid w:val="00124576"/>
    <w:rPr>
      <w:color w:val="808080"/>
    </w:rPr>
  </w:style>
  <w:style w:type="character" w:styleId="SubtleReference">
    <w:name w:val="Subtle Reference"/>
    <w:basedOn w:val="DefaultParagraphFont"/>
    <w:uiPriority w:val="31"/>
    <w:qFormat/>
    <w:rsid w:val="00A527A2"/>
    <w:rPr>
      <w:smallCaps/>
      <w:color w:val="C0504D" w:themeColor="accent2"/>
      <w:u w:val="single"/>
    </w:rPr>
  </w:style>
  <w:style w:type="character" w:customStyle="1" w:styleId="oneclick-link">
    <w:name w:val="oneclick-link"/>
    <w:basedOn w:val="DefaultParagraphFont"/>
    <w:rsid w:val="008E3B58"/>
  </w:style>
  <w:style w:type="paragraph" w:styleId="TOC4">
    <w:name w:val="toc 4"/>
    <w:basedOn w:val="Normal"/>
    <w:next w:val="Normal"/>
    <w:autoRedefine/>
    <w:uiPriority w:val="39"/>
    <w:unhideWhenUsed/>
    <w:rsid w:val="0091791A"/>
    <w:pPr>
      <w:spacing w:after="100"/>
      <w:ind w:left="660"/>
    </w:pPr>
    <w:rPr>
      <w:rFonts w:cstheme="minorBidi"/>
    </w:rPr>
  </w:style>
  <w:style w:type="paragraph" w:styleId="TOC5">
    <w:name w:val="toc 5"/>
    <w:basedOn w:val="Normal"/>
    <w:next w:val="Normal"/>
    <w:autoRedefine/>
    <w:uiPriority w:val="39"/>
    <w:unhideWhenUsed/>
    <w:rsid w:val="0091791A"/>
    <w:pPr>
      <w:spacing w:after="100"/>
      <w:ind w:left="880"/>
    </w:pPr>
    <w:rPr>
      <w:rFonts w:cstheme="minorBidi"/>
    </w:rPr>
  </w:style>
  <w:style w:type="paragraph" w:styleId="TOC6">
    <w:name w:val="toc 6"/>
    <w:basedOn w:val="Normal"/>
    <w:next w:val="Normal"/>
    <w:autoRedefine/>
    <w:uiPriority w:val="39"/>
    <w:unhideWhenUsed/>
    <w:rsid w:val="0091791A"/>
    <w:pPr>
      <w:spacing w:after="100"/>
      <w:ind w:left="1100"/>
    </w:pPr>
    <w:rPr>
      <w:rFonts w:cstheme="minorBidi"/>
    </w:rPr>
  </w:style>
  <w:style w:type="paragraph" w:styleId="TOC7">
    <w:name w:val="toc 7"/>
    <w:basedOn w:val="Normal"/>
    <w:next w:val="Normal"/>
    <w:autoRedefine/>
    <w:uiPriority w:val="39"/>
    <w:unhideWhenUsed/>
    <w:rsid w:val="0091791A"/>
    <w:pPr>
      <w:spacing w:after="100"/>
      <w:ind w:left="1320"/>
    </w:pPr>
    <w:rPr>
      <w:rFonts w:cstheme="minorBidi"/>
    </w:rPr>
  </w:style>
  <w:style w:type="paragraph" w:styleId="TOC8">
    <w:name w:val="toc 8"/>
    <w:basedOn w:val="Normal"/>
    <w:next w:val="Normal"/>
    <w:autoRedefine/>
    <w:uiPriority w:val="39"/>
    <w:unhideWhenUsed/>
    <w:rsid w:val="0091791A"/>
    <w:pPr>
      <w:spacing w:after="100"/>
      <w:ind w:left="1540"/>
    </w:pPr>
    <w:rPr>
      <w:rFonts w:cstheme="minorBidi"/>
    </w:rPr>
  </w:style>
  <w:style w:type="paragraph" w:styleId="TOC9">
    <w:name w:val="toc 9"/>
    <w:basedOn w:val="Normal"/>
    <w:next w:val="Normal"/>
    <w:autoRedefine/>
    <w:uiPriority w:val="39"/>
    <w:unhideWhenUsed/>
    <w:rsid w:val="0091791A"/>
    <w:pPr>
      <w:spacing w:after="100"/>
      <w:ind w:left="1760"/>
    </w:pPr>
    <w:rPr>
      <w:rFonts w:cstheme="minorBidi"/>
    </w:rPr>
  </w:style>
  <w:style w:type="character" w:customStyle="1" w:styleId="watch-title">
    <w:name w:val="watch-title"/>
    <w:basedOn w:val="DefaultParagraphFont"/>
    <w:rsid w:val="000C123A"/>
  </w:style>
  <w:style w:type="paragraph" w:styleId="HTMLPreformatted">
    <w:name w:val="HTML Preformatted"/>
    <w:basedOn w:val="Normal"/>
    <w:link w:val="HTMLPreformattedChar"/>
    <w:uiPriority w:val="99"/>
    <w:unhideWhenUsed/>
    <w:rsid w:val="00393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93576"/>
    <w:rPr>
      <w:rFonts w:ascii="Courier New" w:eastAsia="Times New Roman" w:hAnsi="Courier New" w:cs="Courier New"/>
      <w:sz w:val="20"/>
      <w:szCs w:val="20"/>
    </w:rPr>
  </w:style>
  <w:style w:type="character" w:customStyle="1" w:styleId="texhtml">
    <w:name w:val="texhtml"/>
    <w:basedOn w:val="DefaultParagraphFont"/>
    <w:rsid w:val="000930FF"/>
  </w:style>
  <w:style w:type="paragraph" w:customStyle="1" w:styleId="uvucen">
    <w:name w:val="uvucen"/>
    <w:basedOn w:val="Normal"/>
    <w:rsid w:val="00E42BC9"/>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E42BC9"/>
  </w:style>
  <w:style w:type="character" w:customStyle="1" w:styleId="mo">
    <w:name w:val="mo"/>
    <w:basedOn w:val="DefaultParagraphFont"/>
    <w:rsid w:val="00E42BC9"/>
  </w:style>
  <w:style w:type="character" w:customStyle="1" w:styleId="mtext">
    <w:name w:val="mtext"/>
    <w:basedOn w:val="DefaultParagraphFont"/>
    <w:rsid w:val="00E42BC9"/>
  </w:style>
  <w:style w:type="paragraph" w:customStyle="1" w:styleId="uvucen40">
    <w:name w:val="uvucen40"/>
    <w:basedOn w:val="Normal"/>
    <w:rsid w:val="00285D65"/>
    <w:pPr>
      <w:spacing w:before="100" w:beforeAutospacing="1" w:after="100" w:afterAutospacing="1" w:line="240" w:lineRule="auto"/>
    </w:pPr>
    <w:rPr>
      <w:rFonts w:ascii="Times New Roman" w:eastAsia="Times New Roman" w:hAnsi="Times New Roman"/>
      <w:sz w:val="24"/>
      <w:szCs w:val="24"/>
    </w:rPr>
  </w:style>
  <w:style w:type="character" w:customStyle="1" w:styleId="mn">
    <w:name w:val="mn"/>
    <w:basedOn w:val="DefaultParagraphFont"/>
    <w:rsid w:val="00285D65"/>
  </w:style>
  <w:style w:type="character" w:customStyle="1" w:styleId="msqrt">
    <w:name w:val="msqrt"/>
    <w:basedOn w:val="DefaultParagraphFont"/>
    <w:rsid w:val="00285D65"/>
  </w:style>
  <w:style w:type="character" w:customStyle="1" w:styleId="noerror">
    <w:name w:val="noerror"/>
    <w:basedOn w:val="DefaultParagraphFont"/>
    <w:rsid w:val="00301760"/>
  </w:style>
  <w:style w:type="character" w:customStyle="1" w:styleId="ipa">
    <w:name w:val="ipa"/>
    <w:basedOn w:val="DefaultParagraphFont"/>
    <w:rsid w:val="00697462"/>
  </w:style>
  <w:style w:type="character" w:styleId="HTMLCite">
    <w:name w:val="HTML Cite"/>
    <w:basedOn w:val="DefaultParagraphFont"/>
    <w:uiPriority w:val="99"/>
    <w:semiHidden/>
    <w:unhideWhenUsed/>
    <w:rsid w:val="007C045D"/>
    <w:rPr>
      <w:i/>
      <w:iCs/>
    </w:rPr>
  </w:style>
  <w:style w:type="character" w:customStyle="1" w:styleId="syllable">
    <w:name w:val="syllable"/>
    <w:basedOn w:val="DefaultParagraphFont"/>
    <w:rsid w:val="000E7833"/>
  </w:style>
  <w:style w:type="character" w:customStyle="1" w:styleId="last-syllable">
    <w:name w:val="last-syllable"/>
    <w:basedOn w:val="DefaultParagraphFont"/>
    <w:rsid w:val="000E7833"/>
  </w:style>
  <w:style w:type="character" w:customStyle="1" w:styleId="me">
    <w:name w:val="me"/>
    <w:basedOn w:val="DefaultParagraphFont"/>
    <w:rsid w:val="000E7833"/>
  </w:style>
  <w:style w:type="character" w:customStyle="1" w:styleId="pron">
    <w:name w:val="pron"/>
    <w:basedOn w:val="DefaultParagraphFont"/>
    <w:rsid w:val="000E7833"/>
  </w:style>
  <w:style w:type="character" w:customStyle="1" w:styleId="dbox-pron">
    <w:name w:val="dbox-pron"/>
    <w:basedOn w:val="DefaultParagraphFont"/>
    <w:rsid w:val="000E7833"/>
  </w:style>
  <w:style w:type="character" w:customStyle="1" w:styleId="Heading4Char">
    <w:name w:val="Heading 4 Char"/>
    <w:basedOn w:val="DefaultParagraphFont"/>
    <w:link w:val="Heading4"/>
    <w:uiPriority w:val="9"/>
    <w:semiHidden/>
    <w:rsid w:val="006A2197"/>
    <w:rPr>
      <w:rFonts w:asciiTheme="majorHAnsi" w:eastAsiaTheme="majorEastAsia" w:hAnsiTheme="majorHAnsi" w:cstheme="majorBidi"/>
      <w:b/>
      <w:bCs/>
      <w:i/>
      <w:iCs/>
      <w:color w:val="4F81BD" w:themeColor="accent1"/>
    </w:rPr>
  </w:style>
  <w:style w:type="character" w:customStyle="1" w:styleId="ssens">
    <w:name w:val="ssens"/>
    <w:basedOn w:val="DefaultParagraphFont"/>
    <w:rsid w:val="005965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C6A"/>
    <w:rPr>
      <w:rFonts w:eastAsiaTheme="minorEastAsia" w:cs="Times New Roman"/>
    </w:rPr>
  </w:style>
  <w:style w:type="paragraph" w:styleId="Heading1">
    <w:name w:val="heading 1"/>
    <w:basedOn w:val="Normal"/>
    <w:link w:val="Heading1Char"/>
    <w:uiPriority w:val="9"/>
    <w:qFormat/>
    <w:rsid w:val="00DD0D16"/>
    <w:pPr>
      <w:spacing w:before="100" w:beforeAutospacing="1" w:after="100" w:afterAutospacing="1" w:line="240" w:lineRule="auto"/>
      <w:outlineLvl w:val="0"/>
    </w:pPr>
    <w:rPr>
      <w:rFonts w:ascii="Times New Roman" w:eastAsia="Times New Roman"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456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0D16"/>
    <w:pPr>
      <w:spacing w:before="100" w:beforeAutospacing="1" w:after="100" w:afterAutospacing="1" w:line="240" w:lineRule="auto"/>
      <w:outlineLvl w:val="2"/>
    </w:pPr>
    <w:rPr>
      <w:rFonts w:ascii="Times New Roman" w:eastAsia="Times New Roman" w:hAnsi="Times New Roman"/>
      <w:b/>
      <w:bCs/>
      <w:color w:val="000000"/>
      <w:sz w:val="27"/>
      <w:szCs w:val="27"/>
    </w:rPr>
  </w:style>
  <w:style w:type="paragraph" w:styleId="Heading4">
    <w:name w:val="heading 4"/>
    <w:basedOn w:val="Normal"/>
    <w:next w:val="Normal"/>
    <w:link w:val="Heading4Char"/>
    <w:uiPriority w:val="9"/>
    <w:semiHidden/>
    <w:unhideWhenUsed/>
    <w:qFormat/>
    <w:rsid w:val="006A21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973"/>
    <w:rPr>
      <w:rFonts w:cs="Times New Roman"/>
      <w:color w:val="0000FF"/>
      <w:u w:val="single"/>
    </w:rPr>
  </w:style>
  <w:style w:type="character" w:customStyle="1" w:styleId="fn">
    <w:name w:val="fn"/>
    <w:basedOn w:val="DefaultParagraphFont"/>
    <w:rsid w:val="00F91973"/>
  </w:style>
  <w:style w:type="paragraph" w:styleId="BalloonText">
    <w:name w:val="Balloon Text"/>
    <w:basedOn w:val="Normal"/>
    <w:link w:val="BalloonTextChar"/>
    <w:uiPriority w:val="99"/>
    <w:semiHidden/>
    <w:unhideWhenUsed/>
    <w:rsid w:val="00F91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973"/>
    <w:rPr>
      <w:rFonts w:ascii="Tahoma" w:eastAsiaTheme="minorEastAsia" w:hAnsi="Tahoma" w:cs="Tahoma"/>
      <w:sz w:val="16"/>
      <w:szCs w:val="16"/>
    </w:rPr>
  </w:style>
  <w:style w:type="paragraph" w:styleId="TOC1">
    <w:name w:val="toc 1"/>
    <w:basedOn w:val="Normal"/>
    <w:next w:val="Normal"/>
    <w:autoRedefine/>
    <w:uiPriority w:val="39"/>
    <w:unhideWhenUsed/>
    <w:rsid w:val="006A387F"/>
    <w:pPr>
      <w:spacing w:before="120" w:after="120" w:line="240" w:lineRule="auto"/>
    </w:pPr>
    <w:rPr>
      <w:rFonts w:ascii="Verdana" w:hAnsi="Verdana"/>
      <w:b/>
      <w:color w:val="FF0000"/>
      <w:sz w:val="28"/>
      <w:u w:val="single"/>
    </w:rPr>
  </w:style>
  <w:style w:type="paragraph" w:styleId="TOC2">
    <w:name w:val="toc 2"/>
    <w:basedOn w:val="Normal"/>
    <w:next w:val="Normal"/>
    <w:autoRedefine/>
    <w:uiPriority w:val="39"/>
    <w:unhideWhenUsed/>
    <w:rsid w:val="006A387F"/>
    <w:pPr>
      <w:spacing w:before="120" w:after="220" w:line="240" w:lineRule="auto"/>
    </w:pPr>
    <w:rPr>
      <w:rFonts w:ascii="Verdana" w:hAnsi="Verdana"/>
      <w:b/>
      <w:color w:val="0000FF"/>
      <w:sz w:val="24"/>
      <w:u w:val="single"/>
    </w:rPr>
  </w:style>
  <w:style w:type="paragraph" w:styleId="TOC3">
    <w:name w:val="toc 3"/>
    <w:basedOn w:val="Normal"/>
    <w:next w:val="Normal"/>
    <w:autoRedefine/>
    <w:uiPriority w:val="39"/>
    <w:unhideWhenUsed/>
    <w:rsid w:val="006A387F"/>
    <w:pPr>
      <w:spacing w:before="120" w:after="220" w:line="240" w:lineRule="auto"/>
      <w:ind w:left="720"/>
    </w:pPr>
    <w:rPr>
      <w:rFonts w:ascii="Verdana" w:hAnsi="Verdana"/>
      <w:b/>
      <w:color w:val="0000FF"/>
      <w:sz w:val="24"/>
      <w:u w:val="single"/>
    </w:rPr>
  </w:style>
  <w:style w:type="character" w:styleId="FollowedHyperlink">
    <w:name w:val="FollowedHyperlink"/>
    <w:basedOn w:val="DefaultParagraphFont"/>
    <w:uiPriority w:val="99"/>
    <w:semiHidden/>
    <w:unhideWhenUsed/>
    <w:rsid w:val="006A387F"/>
    <w:rPr>
      <w:color w:val="800080" w:themeColor="followedHyperlink"/>
      <w:u w:val="single"/>
    </w:rPr>
  </w:style>
  <w:style w:type="character" w:customStyle="1" w:styleId="Heading1Char">
    <w:name w:val="Heading 1 Char"/>
    <w:basedOn w:val="DefaultParagraphFont"/>
    <w:link w:val="Heading1"/>
    <w:uiPriority w:val="9"/>
    <w:rsid w:val="00DD0D16"/>
    <w:rPr>
      <w:rFonts w:ascii="Times New Roman" w:eastAsia="Times New Roman" w:hAnsi="Times New Roman" w:cs="Times New Roman"/>
      <w:b/>
      <w:bCs/>
      <w:color w:val="000000"/>
      <w:kern w:val="36"/>
      <w:sz w:val="48"/>
      <w:szCs w:val="48"/>
    </w:rPr>
  </w:style>
  <w:style w:type="character" w:customStyle="1" w:styleId="Heading3Char">
    <w:name w:val="Heading 3 Char"/>
    <w:basedOn w:val="DefaultParagraphFont"/>
    <w:link w:val="Heading3"/>
    <w:uiPriority w:val="9"/>
    <w:rsid w:val="00DD0D16"/>
    <w:rPr>
      <w:rFonts w:ascii="Times New Roman" w:eastAsia="Times New Roman" w:hAnsi="Times New Roman" w:cs="Times New Roman"/>
      <w:b/>
      <w:bCs/>
      <w:color w:val="000000"/>
      <w:sz w:val="27"/>
      <w:szCs w:val="27"/>
    </w:rPr>
  </w:style>
  <w:style w:type="character" w:styleId="Strong">
    <w:name w:val="Strong"/>
    <w:basedOn w:val="DefaultParagraphFont"/>
    <w:uiPriority w:val="22"/>
    <w:qFormat/>
    <w:rsid w:val="00DD0D16"/>
    <w:rPr>
      <w:b/>
      <w:bCs/>
    </w:rPr>
  </w:style>
  <w:style w:type="character" w:customStyle="1" w:styleId="Heading2Char">
    <w:name w:val="Heading 2 Char"/>
    <w:basedOn w:val="DefaultParagraphFont"/>
    <w:link w:val="Heading2"/>
    <w:uiPriority w:val="9"/>
    <w:semiHidden/>
    <w:rsid w:val="00456A2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56A23"/>
  </w:style>
  <w:style w:type="character" w:styleId="Emphasis">
    <w:name w:val="Emphasis"/>
    <w:basedOn w:val="DefaultParagraphFont"/>
    <w:uiPriority w:val="20"/>
    <w:qFormat/>
    <w:rsid w:val="00456A23"/>
    <w:rPr>
      <w:i/>
      <w:iCs/>
    </w:rPr>
  </w:style>
  <w:style w:type="character" w:customStyle="1" w:styleId="pr">
    <w:name w:val="pr"/>
    <w:basedOn w:val="DefaultParagraphFont"/>
    <w:rsid w:val="00456A23"/>
  </w:style>
  <w:style w:type="character" w:customStyle="1" w:styleId="unicode">
    <w:name w:val="unicode"/>
    <w:basedOn w:val="DefaultParagraphFont"/>
    <w:rsid w:val="00456A23"/>
  </w:style>
  <w:style w:type="paragraph" w:styleId="NormalWeb">
    <w:name w:val="Normal (Web)"/>
    <w:basedOn w:val="Normal"/>
    <w:uiPriority w:val="99"/>
    <w:semiHidden/>
    <w:unhideWhenUsed/>
    <w:rsid w:val="00456A23"/>
    <w:pPr>
      <w:spacing w:before="100" w:beforeAutospacing="1" w:after="100" w:afterAutospacing="1" w:line="240" w:lineRule="auto"/>
    </w:pPr>
    <w:rPr>
      <w:rFonts w:ascii="Times New Roman" w:eastAsia="Times New Roman" w:hAnsi="Times New Roman"/>
      <w:sz w:val="24"/>
      <w:szCs w:val="24"/>
    </w:rPr>
  </w:style>
  <w:style w:type="paragraph" w:customStyle="1" w:styleId="bottomentry">
    <w:name w:val="bottom_entry"/>
    <w:basedOn w:val="Normal"/>
    <w:rsid w:val="00456A2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85FC6"/>
    <w:pPr>
      <w:ind w:left="720"/>
      <w:contextualSpacing/>
    </w:pPr>
  </w:style>
  <w:style w:type="paragraph" w:styleId="Header">
    <w:name w:val="header"/>
    <w:basedOn w:val="Normal"/>
    <w:link w:val="HeaderChar"/>
    <w:uiPriority w:val="99"/>
    <w:unhideWhenUsed/>
    <w:rsid w:val="00374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315"/>
    <w:rPr>
      <w:rFonts w:eastAsiaTheme="minorEastAsia" w:cs="Times New Roman"/>
    </w:rPr>
  </w:style>
  <w:style w:type="paragraph" w:styleId="Footer">
    <w:name w:val="footer"/>
    <w:basedOn w:val="Normal"/>
    <w:link w:val="FooterChar"/>
    <w:uiPriority w:val="99"/>
    <w:unhideWhenUsed/>
    <w:rsid w:val="00374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315"/>
    <w:rPr>
      <w:rFonts w:eastAsiaTheme="minorEastAsia" w:cs="Times New Roman"/>
    </w:rPr>
  </w:style>
  <w:style w:type="character" w:customStyle="1" w:styleId="hvr">
    <w:name w:val="hvr"/>
    <w:basedOn w:val="DefaultParagraphFont"/>
    <w:rsid w:val="00921883"/>
  </w:style>
  <w:style w:type="character" w:customStyle="1" w:styleId="illustration1">
    <w:name w:val="illustration1"/>
    <w:basedOn w:val="DefaultParagraphFont"/>
    <w:rsid w:val="00921883"/>
    <w:rPr>
      <w:i/>
      <w:iCs/>
      <w:color w:val="226699"/>
    </w:rPr>
  </w:style>
  <w:style w:type="paragraph" w:customStyle="1" w:styleId="bottomentry1">
    <w:name w:val="bottom_entry1"/>
    <w:basedOn w:val="Normal"/>
    <w:rsid w:val="001C59FD"/>
    <w:pPr>
      <w:spacing w:after="45" w:line="300" w:lineRule="atLeast"/>
    </w:pPr>
    <w:rPr>
      <w:rFonts w:ascii="Times New Roman" w:eastAsia="Times New Roman" w:hAnsi="Times New Roman"/>
      <w:sz w:val="24"/>
      <w:szCs w:val="24"/>
    </w:rPr>
  </w:style>
  <w:style w:type="character" w:styleId="PlaceholderText">
    <w:name w:val="Placeholder Text"/>
    <w:basedOn w:val="DefaultParagraphFont"/>
    <w:uiPriority w:val="99"/>
    <w:semiHidden/>
    <w:rsid w:val="00124576"/>
    <w:rPr>
      <w:color w:val="808080"/>
    </w:rPr>
  </w:style>
  <w:style w:type="character" w:styleId="SubtleReference">
    <w:name w:val="Subtle Reference"/>
    <w:basedOn w:val="DefaultParagraphFont"/>
    <w:uiPriority w:val="31"/>
    <w:qFormat/>
    <w:rsid w:val="00A527A2"/>
    <w:rPr>
      <w:smallCaps/>
      <w:color w:val="C0504D" w:themeColor="accent2"/>
      <w:u w:val="single"/>
    </w:rPr>
  </w:style>
  <w:style w:type="character" w:customStyle="1" w:styleId="oneclick-link">
    <w:name w:val="oneclick-link"/>
    <w:basedOn w:val="DefaultParagraphFont"/>
    <w:rsid w:val="008E3B58"/>
  </w:style>
  <w:style w:type="paragraph" w:styleId="TOC4">
    <w:name w:val="toc 4"/>
    <w:basedOn w:val="Normal"/>
    <w:next w:val="Normal"/>
    <w:autoRedefine/>
    <w:uiPriority w:val="39"/>
    <w:unhideWhenUsed/>
    <w:rsid w:val="0091791A"/>
    <w:pPr>
      <w:spacing w:after="100"/>
      <w:ind w:left="660"/>
    </w:pPr>
    <w:rPr>
      <w:rFonts w:cstheme="minorBidi"/>
    </w:rPr>
  </w:style>
  <w:style w:type="paragraph" w:styleId="TOC5">
    <w:name w:val="toc 5"/>
    <w:basedOn w:val="Normal"/>
    <w:next w:val="Normal"/>
    <w:autoRedefine/>
    <w:uiPriority w:val="39"/>
    <w:unhideWhenUsed/>
    <w:rsid w:val="0091791A"/>
    <w:pPr>
      <w:spacing w:after="100"/>
      <w:ind w:left="880"/>
    </w:pPr>
    <w:rPr>
      <w:rFonts w:cstheme="minorBidi"/>
    </w:rPr>
  </w:style>
  <w:style w:type="paragraph" w:styleId="TOC6">
    <w:name w:val="toc 6"/>
    <w:basedOn w:val="Normal"/>
    <w:next w:val="Normal"/>
    <w:autoRedefine/>
    <w:uiPriority w:val="39"/>
    <w:unhideWhenUsed/>
    <w:rsid w:val="0091791A"/>
    <w:pPr>
      <w:spacing w:after="100"/>
      <w:ind w:left="1100"/>
    </w:pPr>
    <w:rPr>
      <w:rFonts w:cstheme="minorBidi"/>
    </w:rPr>
  </w:style>
  <w:style w:type="paragraph" w:styleId="TOC7">
    <w:name w:val="toc 7"/>
    <w:basedOn w:val="Normal"/>
    <w:next w:val="Normal"/>
    <w:autoRedefine/>
    <w:uiPriority w:val="39"/>
    <w:unhideWhenUsed/>
    <w:rsid w:val="0091791A"/>
    <w:pPr>
      <w:spacing w:after="100"/>
      <w:ind w:left="1320"/>
    </w:pPr>
    <w:rPr>
      <w:rFonts w:cstheme="minorBidi"/>
    </w:rPr>
  </w:style>
  <w:style w:type="paragraph" w:styleId="TOC8">
    <w:name w:val="toc 8"/>
    <w:basedOn w:val="Normal"/>
    <w:next w:val="Normal"/>
    <w:autoRedefine/>
    <w:uiPriority w:val="39"/>
    <w:unhideWhenUsed/>
    <w:rsid w:val="0091791A"/>
    <w:pPr>
      <w:spacing w:after="100"/>
      <w:ind w:left="1540"/>
    </w:pPr>
    <w:rPr>
      <w:rFonts w:cstheme="minorBidi"/>
    </w:rPr>
  </w:style>
  <w:style w:type="paragraph" w:styleId="TOC9">
    <w:name w:val="toc 9"/>
    <w:basedOn w:val="Normal"/>
    <w:next w:val="Normal"/>
    <w:autoRedefine/>
    <w:uiPriority w:val="39"/>
    <w:unhideWhenUsed/>
    <w:rsid w:val="0091791A"/>
    <w:pPr>
      <w:spacing w:after="100"/>
      <w:ind w:left="1760"/>
    </w:pPr>
    <w:rPr>
      <w:rFonts w:cstheme="minorBidi"/>
    </w:rPr>
  </w:style>
  <w:style w:type="character" w:customStyle="1" w:styleId="watch-title">
    <w:name w:val="watch-title"/>
    <w:basedOn w:val="DefaultParagraphFont"/>
    <w:rsid w:val="000C123A"/>
  </w:style>
  <w:style w:type="paragraph" w:styleId="HTMLPreformatted">
    <w:name w:val="HTML Preformatted"/>
    <w:basedOn w:val="Normal"/>
    <w:link w:val="HTMLPreformattedChar"/>
    <w:uiPriority w:val="99"/>
    <w:unhideWhenUsed/>
    <w:rsid w:val="00393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93576"/>
    <w:rPr>
      <w:rFonts w:ascii="Courier New" w:eastAsia="Times New Roman" w:hAnsi="Courier New" w:cs="Courier New"/>
      <w:sz w:val="20"/>
      <w:szCs w:val="20"/>
    </w:rPr>
  </w:style>
  <w:style w:type="character" w:customStyle="1" w:styleId="texhtml">
    <w:name w:val="texhtml"/>
    <w:basedOn w:val="DefaultParagraphFont"/>
    <w:rsid w:val="000930FF"/>
  </w:style>
  <w:style w:type="paragraph" w:customStyle="1" w:styleId="uvucen">
    <w:name w:val="uvucen"/>
    <w:basedOn w:val="Normal"/>
    <w:rsid w:val="00E42BC9"/>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E42BC9"/>
  </w:style>
  <w:style w:type="character" w:customStyle="1" w:styleId="mo">
    <w:name w:val="mo"/>
    <w:basedOn w:val="DefaultParagraphFont"/>
    <w:rsid w:val="00E42BC9"/>
  </w:style>
  <w:style w:type="character" w:customStyle="1" w:styleId="mtext">
    <w:name w:val="mtext"/>
    <w:basedOn w:val="DefaultParagraphFont"/>
    <w:rsid w:val="00E42BC9"/>
  </w:style>
  <w:style w:type="paragraph" w:customStyle="1" w:styleId="uvucen40">
    <w:name w:val="uvucen40"/>
    <w:basedOn w:val="Normal"/>
    <w:rsid w:val="00285D65"/>
    <w:pPr>
      <w:spacing w:before="100" w:beforeAutospacing="1" w:after="100" w:afterAutospacing="1" w:line="240" w:lineRule="auto"/>
    </w:pPr>
    <w:rPr>
      <w:rFonts w:ascii="Times New Roman" w:eastAsia="Times New Roman" w:hAnsi="Times New Roman"/>
      <w:sz w:val="24"/>
      <w:szCs w:val="24"/>
    </w:rPr>
  </w:style>
  <w:style w:type="character" w:customStyle="1" w:styleId="mn">
    <w:name w:val="mn"/>
    <w:basedOn w:val="DefaultParagraphFont"/>
    <w:rsid w:val="00285D65"/>
  </w:style>
  <w:style w:type="character" w:customStyle="1" w:styleId="msqrt">
    <w:name w:val="msqrt"/>
    <w:basedOn w:val="DefaultParagraphFont"/>
    <w:rsid w:val="00285D65"/>
  </w:style>
  <w:style w:type="character" w:customStyle="1" w:styleId="noerror">
    <w:name w:val="noerror"/>
    <w:basedOn w:val="DefaultParagraphFont"/>
    <w:rsid w:val="00301760"/>
  </w:style>
  <w:style w:type="character" w:customStyle="1" w:styleId="ipa">
    <w:name w:val="ipa"/>
    <w:basedOn w:val="DefaultParagraphFont"/>
    <w:rsid w:val="00697462"/>
  </w:style>
  <w:style w:type="character" w:styleId="HTMLCite">
    <w:name w:val="HTML Cite"/>
    <w:basedOn w:val="DefaultParagraphFont"/>
    <w:uiPriority w:val="99"/>
    <w:semiHidden/>
    <w:unhideWhenUsed/>
    <w:rsid w:val="007C045D"/>
    <w:rPr>
      <w:i/>
      <w:iCs/>
    </w:rPr>
  </w:style>
  <w:style w:type="character" w:customStyle="1" w:styleId="syllable">
    <w:name w:val="syllable"/>
    <w:basedOn w:val="DefaultParagraphFont"/>
    <w:rsid w:val="000E7833"/>
  </w:style>
  <w:style w:type="character" w:customStyle="1" w:styleId="last-syllable">
    <w:name w:val="last-syllable"/>
    <w:basedOn w:val="DefaultParagraphFont"/>
    <w:rsid w:val="000E7833"/>
  </w:style>
  <w:style w:type="character" w:customStyle="1" w:styleId="me">
    <w:name w:val="me"/>
    <w:basedOn w:val="DefaultParagraphFont"/>
    <w:rsid w:val="000E7833"/>
  </w:style>
  <w:style w:type="character" w:customStyle="1" w:styleId="pron">
    <w:name w:val="pron"/>
    <w:basedOn w:val="DefaultParagraphFont"/>
    <w:rsid w:val="000E7833"/>
  </w:style>
  <w:style w:type="character" w:customStyle="1" w:styleId="dbox-pron">
    <w:name w:val="dbox-pron"/>
    <w:basedOn w:val="DefaultParagraphFont"/>
    <w:rsid w:val="000E7833"/>
  </w:style>
  <w:style w:type="character" w:customStyle="1" w:styleId="Heading4Char">
    <w:name w:val="Heading 4 Char"/>
    <w:basedOn w:val="DefaultParagraphFont"/>
    <w:link w:val="Heading4"/>
    <w:uiPriority w:val="9"/>
    <w:semiHidden/>
    <w:rsid w:val="006A2197"/>
    <w:rPr>
      <w:rFonts w:asciiTheme="majorHAnsi" w:eastAsiaTheme="majorEastAsia" w:hAnsiTheme="majorHAnsi" w:cstheme="majorBidi"/>
      <w:b/>
      <w:bCs/>
      <w:i/>
      <w:iCs/>
      <w:color w:val="4F81BD" w:themeColor="accent1"/>
    </w:rPr>
  </w:style>
  <w:style w:type="character" w:customStyle="1" w:styleId="ssens">
    <w:name w:val="ssens"/>
    <w:basedOn w:val="DefaultParagraphFont"/>
    <w:rsid w:val="00596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0499">
      <w:bodyDiv w:val="1"/>
      <w:marLeft w:val="0"/>
      <w:marRight w:val="0"/>
      <w:marTop w:val="0"/>
      <w:marBottom w:val="0"/>
      <w:divBdr>
        <w:top w:val="none" w:sz="0" w:space="0" w:color="auto"/>
        <w:left w:val="none" w:sz="0" w:space="0" w:color="auto"/>
        <w:bottom w:val="none" w:sz="0" w:space="0" w:color="auto"/>
        <w:right w:val="none" w:sz="0" w:space="0" w:color="auto"/>
      </w:divBdr>
    </w:div>
    <w:div w:id="78603415">
      <w:bodyDiv w:val="1"/>
      <w:marLeft w:val="0"/>
      <w:marRight w:val="0"/>
      <w:marTop w:val="0"/>
      <w:marBottom w:val="0"/>
      <w:divBdr>
        <w:top w:val="none" w:sz="0" w:space="0" w:color="auto"/>
        <w:left w:val="none" w:sz="0" w:space="0" w:color="auto"/>
        <w:bottom w:val="none" w:sz="0" w:space="0" w:color="auto"/>
        <w:right w:val="none" w:sz="0" w:space="0" w:color="auto"/>
      </w:divBdr>
      <w:divsChild>
        <w:div w:id="506671091">
          <w:marLeft w:val="0"/>
          <w:marRight w:val="0"/>
          <w:marTop w:val="0"/>
          <w:marBottom w:val="0"/>
          <w:divBdr>
            <w:top w:val="none" w:sz="0" w:space="0" w:color="auto"/>
            <w:left w:val="none" w:sz="0" w:space="0" w:color="auto"/>
            <w:bottom w:val="none" w:sz="0" w:space="0" w:color="auto"/>
            <w:right w:val="none" w:sz="0" w:space="0" w:color="auto"/>
          </w:divBdr>
          <w:divsChild>
            <w:div w:id="414977246">
              <w:marLeft w:val="870"/>
              <w:marRight w:val="0"/>
              <w:marTop w:val="0"/>
              <w:marBottom w:val="0"/>
              <w:divBdr>
                <w:top w:val="none" w:sz="0" w:space="0" w:color="auto"/>
                <w:left w:val="none" w:sz="0" w:space="0" w:color="auto"/>
                <w:bottom w:val="none" w:sz="0" w:space="0" w:color="auto"/>
                <w:right w:val="none" w:sz="0" w:space="0" w:color="auto"/>
              </w:divBdr>
            </w:div>
          </w:divsChild>
        </w:div>
        <w:div w:id="747384853">
          <w:marLeft w:val="0"/>
          <w:marRight w:val="0"/>
          <w:marTop w:val="0"/>
          <w:marBottom w:val="0"/>
          <w:divBdr>
            <w:top w:val="none" w:sz="0" w:space="0" w:color="auto"/>
            <w:left w:val="none" w:sz="0" w:space="0" w:color="auto"/>
            <w:bottom w:val="none" w:sz="0" w:space="0" w:color="auto"/>
            <w:right w:val="none" w:sz="0" w:space="0" w:color="auto"/>
          </w:divBdr>
        </w:div>
      </w:divsChild>
    </w:div>
    <w:div w:id="78916692">
      <w:bodyDiv w:val="1"/>
      <w:marLeft w:val="0"/>
      <w:marRight w:val="0"/>
      <w:marTop w:val="0"/>
      <w:marBottom w:val="0"/>
      <w:divBdr>
        <w:top w:val="none" w:sz="0" w:space="0" w:color="auto"/>
        <w:left w:val="none" w:sz="0" w:space="0" w:color="auto"/>
        <w:bottom w:val="none" w:sz="0" w:space="0" w:color="auto"/>
        <w:right w:val="none" w:sz="0" w:space="0" w:color="auto"/>
      </w:divBdr>
    </w:div>
    <w:div w:id="126052306">
      <w:bodyDiv w:val="1"/>
      <w:marLeft w:val="105"/>
      <w:marRight w:val="105"/>
      <w:marTop w:val="15"/>
      <w:marBottom w:val="15"/>
      <w:divBdr>
        <w:top w:val="none" w:sz="0" w:space="0" w:color="auto"/>
        <w:left w:val="none" w:sz="0" w:space="0" w:color="auto"/>
        <w:bottom w:val="none" w:sz="0" w:space="0" w:color="auto"/>
        <w:right w:val="none" w:sz="0" w:space="0" w:color="auto"/>
      </w:divBdr>
      <w:divsChild>
        <w:div w:id="189491263">
          <w:marLeft w:val="0"/>
          <w:marRight w:val="0"/>
          <w:marTop w:val="120"/>
          <w:marBottom w:val="0"/>
          <w:divBdr>
            <w:top w:val="none" w:sz="0" w:space="0" w:color="auto"/>
            <w:left w:val="none" w:sz="0" w:space="0" w:color="auto"/>
            <w:bottom w:val="none" w:sz="0" w:space="0" w:color="auto"/>
            <w:right w:val="none" w:sz="0" w:space="0" w:color="auto"/>
          </w:divBdr>
          <w:divsChild>
            <w:div w:id="1012269231">
              <w:marLeft w:val="0"/>
              <w:marRight w:val="0"/>
              <w:marTop w:val="0"/>
              <w:marBottom w:val="0"/>
              <w:divBdr>
                <w:top w:val="none" w:sz="0" w:space="0" w:color="auto"/>
                <w:left w:val="none" w:sz="0" w:space="0" w:color="auto"/>
                <w:bottom w:val="none" w:sz="0" w:space="0" w:color="auto"/>
                <w:right w:val="none" w:sz="0" w:space="0" w:color="auto"/>
              </w:divBdr>
              <w:divsChild>
                <w:div w:id="63452914">
                  <w:marLeft w:val="567"/>
                  <w:marRight w:val="0"/>
                  <w:marTop w:val="0"/>
                  <w:marBottom w:val="0"/>
                  <w:divBdr>
                    <w:top w:val="none" w:sz="0" w:space="0" w:color="auto"/>
                    <w:left w:val="none" w:sz="0" w:space="0" w:color="auto"/>
                    <w:bottom w:val="none" w:sz="0" w:space="0" w:color="auto"/>
                    <w:right w:val="none" w:sz="0" w:space="0" w:color="auto"/>
                  </w:divBdr>
                  <w:divsChild>
                    <w:div w:id="534317678">
                      <w:marLeft w:val="567"/>
                      <w:marRight w:val="0"/>
                      <w:marTop w:val="0"/>
                      <w:marBottom w:val="0"/>
                      <w:divBdr>
                        <w:top w:val="none" w:sz="0" w:space="0" w:color="auto"/>
                        <w:left w:val="none" w:sz="0" w:space="0" w:color="auto"/>
                        <w:bottom w:val="none" w:sz="0" w:space="0" w:color="auto"/>
                        <w:right w:val="none" w:sz="0" w:space="0" w:color="auto"/>
                      </w:divBdr>
                    </w:div>
                    <w:div w:id="707951107">
                      <w:marLeft w:val="567"/>
                      <w:marRight w:val="0"/>
                      <w:marTop w:val="0"/>
                      <w:marBottom w:val="0"/>
                      <w:divBdr>
                        <w:top w:val="none" w:sz="0" w:space="0" w:color="auto"/>
                        <w:left w:val="none" w:sz="0" w:space="0" w:color="auto"/>
                        <w:bottom w:val="none" w:sz="0" w:space="0" w:color="auto"/>
                        <w:right w:val="none" w:sz="0" w:space="0" w:color="auto"/>
                      </w:divBdr>
                    </w:div>
                    <w:div w:id="1534806771">
                      <w:marLeft w:val="567"/>
                      <w:marRight w:val="0"/>
                      <w:marTop w:val="0"/>
                      <w:marBottom w:val="0"/>
                      <w:divBdr>
                        <w:top w:val="none" w:sz="0" w:space="0" w:color="auto"/>
                        <w:left w:val="none" w:sz="0" w:space="0" w:color="auto"/>
                        <w:bottom w:val="none" w:sz="0" w:space="0" w:color="auto"/>
                        <w:right w:val="none" w:sz="0" w:space="0" w:color="auto"/>
                      </w:divBdr>
                    </w:div>
                    <w:div w:id="1646736524">
                      <w:marLeft w:val="567"/>
                      <w:marRight w:val="0"/>
                      <w:marTop w:val="0"/>
                      <w:marBottom w:val="0"/>
                      <w:divBdr>
                        <w:top w:val="none" w:sz="0" w:space="0" w:color="auto"/>
                        <w:left w:val="none" w:sz="0" w:space="0" w:color="auto"/>
                        <w:bottom w:val="none" w:sz="0" w:space="0" w:color="auto"/>
                        <w:right w:val="none" w:sz="0" w:space="0" w:color="auto"/>
                      </w:divBdr>
                    </w:div>
                    <w:div w:id="1936402351">
                      <w:marLeft w:val="567"/>
                      <w:marRight w:val="0"/>
                      <w:marTop w:val="0"/>
                      <w:marBottom w:val="0"/>
                      <w:divBdr>
                        <w:top w:val="none" w:sz="0" w:space="0" w:color="auto"/>
                        <w:left w:val="none" w:sz="0" w:space="0" w:color="auto"/>
                        <w:bottom w:val="none" w:sz="0" w:space="0" w:color="auto"/>
                        <w:right w:val="none" w:sz="0" w:space="0" w:color="auto"/>
                      </w:divBdr>
                    </w:div>
                    <w:div w:id="1984460986">
                      <w:marLeft w:val="567"/>
                      <w:marRight w:val="0"/>
                      <w:marTop w:val="0"/>
                      <w:marBottom w:val="0"/>
                      <w:divBdr>
                        <w:top w:val="none" w:sz="0" w:space="0" w:color="auto"/>
                        <w:left w:val="none" w:sz="0" w:space="0" w:color="auto"/>
                        <w:bottom w:val="none" w:sz="0" w:space="0" w:color="auto"/>
                        <w:right w:val="none" w:sz="0" w:space="0" w:color="auto"/>
                      </w:divBdr>
                    </w:div>
                  </w:divsChild>
                </w:div>
                <w:div w:id="74785286">
                  <w:marLeft w:val="567"/>
                  <w:marRight w:val="0"/>
                  <w:marTop w:val="0"/>
                  <w:marBottom w:val="0"/>
                  <w:divBdr>
                    <w:top w:val="none" w:sz="0" w:space="0" w:color="auto"/>
                    <w:left w:val="none" w:sz="0" w:space="0" w:color="auto"/>
                    <w:bottom w:val="none" w:sz="0" w:space="0" w:color="auto"/>
                    <w:right w:val="none" w:sz="0" w:space="0" w:color="auto"/>
                  </w:divBdr>
                </w:div>
                <w:div w:id="392777823">
                  <w:marLeft w:val="567"/>
                  <w:marRight w:val="0"/>
                  <w:marTop w:val="0"/>
                  <w:marBottom w:val="0"/>
                  <w:divBdr>
                    <w:top w:val="none" w:sz="0" w:space="0" w:color="auto"/>
                    <w:left w:val="none" w:sz="0" w:space="0" w:color="auto"/>
                    <w:bottom w:val="none" w:sz="0" w:space="0" w:color="auto"/>
                    <w:right w:val="none" w:sz="0" w:space="0" w:color="auto"/>
                  </w:divBdr>
                </w:div>
                <w:div w:id="592471698">
                  <w:marLeft w:val="567"/>
                  <w:marRight w:val="0"/>
                  <w:marTop w:val="0"/>
                  <w:marBottom w:val="0"/>
                  <w:divBdr>
                    <w:top w:val="none" w:sz="0" w:space="0" w:color="auto"/>
                    <w:left w:val="none" w:sz="0" w:space="0" w:color="auto"/>
                    <w:bottom w:val="none" w:sz="0" w:space="0" w:color="auto"/>
                    <w:right w:val="none" w:sz="0" w:space="0" w:color="auto"/>
                  </w:divBdr>
                </w:div>
                <w:div w:id="705523111">
                  <w:marLeft w:val="567"/>
                  <w:marRight w:val="0"/>
                  <w:marTop w:val="0"/>
                  <w:marBottom w:val="0"/>
                  <w:divBdr>
                    <w:top w:val="none" w:sz="0" w:space="0" w:color="auto"/>
                    <w:left w:val="none" w:sz="0" w:space="0" w:color="auto"/>
                    <w:bottom w:val="none" w:sz="0" w:space="0" w:color="auto"/>
                    <w:right w:val="none" w:sz="0" w:space="0" w:color="auto"/>
                  </w:divBdr>
                </w:div>
                <w:div w:id="1209761008">
                  <w:marLeft w:val="567"/>
                  <w:marRight w:val="0"/>
                  <w:marTop w:val="0"/>
                  <w:marBottom w:val="0"/>
                  <w:divBdr>
                    <w:top w:val="none" w:sz="0" w:space="0" w:color="auto"/>
                    <w:left w:val="none" w:sz="0" w:space="0" w:color="auto"/>
                    <w:bottom w:val="none" w:sz="0" w:space="0" w:color="auto"/>
                    <w:right w:val="none" w:sz="0" w:space="0" w:color="auto"/>
                  </w:divBdr>
                </w:div>
                <w:div w:id="1286041423">
                  <w:marLeft w:val="567"/>
                  <w:marRight w:val="0"/>
                  <w:marTop w:val="0"/>
                  <w:marBottom w:val="0"/>
                  <w:divBdr>
                    <w:top w:val="none" w:sz="0" w:space="0" w:color="auto"/>
                    <w:left w:val="none" w:sz="0" w:space="0" w:color="auto"/>
                    <w:bottom w:val="none" w:sz="0" w:space="0" w:color="auto"/>
                    <w:right w:val="none" w:sz="0" w:space="0" w:color="auto"/>
                  </w:divBdr>
                </w:div>
                <w:div w:id="1809008633">
                  <w:marLeft w:val="567"/>
                  <w:marRight w:val="0"/>
                  <w:marTop w:val="0"/>
                  <w:marBottom w:val="0"/>
                  <w:divBdr>
                    <w:top w:val="none" w:sz="0" w:space="0" w:color="auto"/>
                    <w:left w:val="none" w:sz="0" w:space="0" w:color="auto"/>
                    <w:bottom w:val="none" w:sz="0" w:space="0" w:color="auto"/>
                    <w:right w:val="none" w:sz="0" w:space="0" w:color="auto"/>
                  </w:divBdr>
                </w:div>
                <w:div w:id="200207587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8808">
      <w:bodyDiv w:val="1"/>
      <w:marLeft w:val="0"/>
      <w:marRight w:val="0"/>
      <w:marTop w:val="0"/>
      <w:marBottom w:val="0"/>
      <w:divBdr>
        <w:top w:val="none" w:sz="0" w:space="0" w:color="auto"/>
        <w:left w:val="none" w:sz="0" w:space="0" w:color="auto"/>
        <w:bottom w:val="none" w:sz="0" w:space="0" w:color="auto"/>
        <w:right w:val="none" w:sz="0" w:space="0" w:color="auto"/>
      </w:divBdr>
    </w:div>
    <w:div w:id="155608972">
      <w:bodyDiv w:val="1"/>
      <w:marLeft w:val="0"/>
      <w:marRight w:val="0"/>
      <w:marTop w:val="0"/>
      <w:marBottom w:val="0"/>
      <w:divBdr>
        <w:top w:val="none" w:sz="0" w:space="0" w:color="auto"/>
        <w:left w:val="none" w:sz="0" w:space="0" w:color="auto"/>
        <w:bottom w:val="none" w:sz="0" w:space="0" w:color="auto"/>
        <w:right w:val="none" w:sz="0" w:space="0" w:color="auto"/>
      </w:divBdr>
    </w:div>
    <w:div w:id="168983509">
      <w:bodyDiv w:val="1"/>
      <w:marLeft w:val="0"/>
      <w:marRight w:val="0"/>
      <w:marTop w:val="0"/>
      <w:marBottom w:val="0"/>
      <w:divBdr>
        <w:top w:val="none" w:sz="0" w:space="0" w:color="auto"/>
        <w:left w:val="none" w:sz="0" w:space="0" w:color="auto"/>
        <w:bottom w:val="none" w:sz="0" w:space="0" w:color="auto"/>
        <w:right w:val="none" w:sz="0" w:space="0" w:color="auto"/>
      </w:divBdr>
    </w:div>
    <w:div w:id="174195179">
      <w:bodyDiv w:val="1"/>
      <w:marLeft w:val="0"/>
      <w:marRight w:val="0"/>
      <w:marTop w:val="0"/>
      <w:marBottom w:val="0"/>
      <w:divBdr>
        <w:top w:val="none" w:sz="0" w:space="0" w:color="auto"/>
        <w:left w:val="none" w:sz="0" w:space="0" w:color="auto"/>
        <w:bottom w:val="none" w:sz="0" w:space="0" w:color="auto"/>
        <w:right w:val="none" w:sz="0" w:space="0" w:color="auto"/>
      </w:divBdr>
      <w:divsChild>
        <w:div w:id="1715688591">
          <w:marLeft w:val="0"/>
          <w:marRight w:val="0"/>
          <w:marTop w:val="0"/>
          <w:marBottom w:val="0"/>
          <w:divBdr>
            <w:top w:val="none" w:sz="0" w:space="0" w:color="auto"/>
            <w:left w:val="none" w:sz="0" w:space="0" w:color="auto"/>
            <w:bottom w:val="none" w:sz="0" w:space="0" w:color="auto"/>
            <w:right w:val="none" w:sz="0" w:space="0" w:color="auto"/>
          </w:divBdr>
          <w:divsChild>
            <w:div w:id="13612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3302">
      <w:bodyDiv w:val="1"/>
      <w:marLeft w:val="0"/>
      <w:marRight w:val="0"/>
      <w:marTop w:val="0"/>
      <w:marBottom w:val="0"/>
      <w:divBdr>
        <w:top w:val="none" w:sz="0" w:space="0" w:color="auto"/>
        <w:left w:val="none" w:sz="0" w:space="0" w:color="auto"/>
        <w:bottom w:val="none" w:sz="0" w:space="0" w:color="auto"/>
        <w:right w:val="none" w:sz="0" w:space="0" w:color="auto"/>
      </w:divBdr>
      <w:divsChild>
        <w:div w:id="1446189185">
          <w:marLeft w:val="0"/>
          <w:marRight w:val="0"/>
          <w:marTop w:val="0"/>
          <w:marBottom w:val="0"/>
          <w:divBdr>
            <w:top w:val="none" w:sz="0" w:space="0" w:color="auto"/>
            <w:left w:val="none" w:sz="0" w:space="0" w:color="auto"/>
            <w:bottom w:val="none" w:sz="0" w:space="0" w:color="auto"/>
            <w:right w:val="none" w:sz="0" w:space="0" w:color="auto"/>
          </w:divBdr>
          <w:divsChild>
            <w:div w:id="1014527977">
              <w:marLeft w:val="0"/>
              <w:marRight w:val="0"/>
              <w:marTop w:val="0"/>
              <w:marBottom w:val="0"/>
              <w:divBdr>
                <w:top w:val="none" w:sz="0" w:space="0" w:color="auto"/>
                <w:left w:val="none" w:sz="0" w:space="0" w:color="auto"/>
                <w:bottom w:val="none" w:sz="0" w:space="0" w:color="auto"/>
                <w:right w:val="none" w:sz="0" w:space="0" w:color="auto"/>
              </w:divBdr>
              <w:divsChild>
                <w:div w:id="1083457412">
                  <w:marLeft w:val="0"/>
                  <w:marRight w:val="0"/>
                  <w:marTop w:val="0"/>
                  <w:marBottom w:val="0"/>
                  <w:divBdr>
                    <w:top w:val="none" w:sz="0" w:space="0" w:color="auto"/>
                    <w:left w:val="none" w:sz="0" w:space="0" w:color="auto"/>
                    <w:bottom w:val="none" w:sz="0" w:space="0" w:color="auto"/>
                    <w:right w:val="none" w:sz="0" w:space="0" w:color="auto"/>
                  </w:divBdr>
                  <w:divsChild>
                    <w:div w:id="1716852789">
                      <w:marLeft w:val="0"/>
                      <w:marRight w:val="0"/>
                      <w:marTop w:val="0"/>
                      <w:marBottom w:val="0"/>
                      <w:divBdr>
                        <w:top w:val="none" w:sz="0" w:space="0" w:color="auto"/>
                        <w:left w:val="none" w:sz="0" w:space="0" w:color="auto"/>
                        <w:bottom w:val="none" w:sz="0" w:space="0" w:color="auto"/>
                        <w:right w:val="none" w:sz="0" w:space="0" w:color="auto"/>
                      </w:divBdr>
                      <w:divsChild>
                        <w:div w:id="281346077">
                          <w:marLeft w:val="0"/>
                          <w:marRight w:val="0"/>
                          <w:marTop w:val="0"/>
                          <w:marBottom w:val="0"/>
                          <w:divBdr>
                            <w:top w:val="none" w:sz="0" w:space="0" w:color="auto"/>
                            <w:left w:val="none" w:sz="0" w:space="0" w:color="auto"/>
                            <w:bottom w:val="none" w:sz="0" w:space="0" w:color="auto"/>
                            <w:right w:val="none" w:sz="0" w:space="0" w:color="auto"/>
                          </w:divBdr>
                          <w:divsChild>
                            <w:div w:id="848255376">
                              <w:marLeft w:val="0"/>
                              <w:marRight w:val="0"/>
                              <w:marTop w:val="0"/>
                              <w:marBottom w:val="0"/>
                              <w:divBdr>
                                <w:top w:val="none" w:sz="0" w:space="0" w:color="auto"/>
                                <w:left w:val="none" w:sz="0" w:space="0" w:color="auto"/>
                                <w:bottom w:val="none" w:sz="0" w:space="0" w:color="auto"/>
                                <w:right w:val="none" w:sz="0" w:space="0" w:color="auto"/>
                              </w:divBdr>
                              <w:divsChild>
                                <w:div w:id="1903104286">
                                  <w:marLeft w:val="0"/>
                                  <w:marRight w:val="0"/>
                                  <w:marTop w:val="0"/>
                                  <w:marBottom w:val="450"/>
                                  <w:divBdr>
                                    <w:top w:val="none" w:sz="0" w:space="0" w:color="auto"/>
                                    <w:left w:val="none" w:sz="0" w:space="0" w:color="auto"/>
                                    <w:bottom w:val="none" w:sz="0" w:space="0" w:color="auto"/>
                                    <w:right w:val="none" w:sz="0" w:space="0" w:color="auto"/>
                                  </w:divBdr>
                                  <w:divsChild>
                                    <w:div w:id="1590305500">
                                      <w:marLeft w:val="0"/>
                                      <w:marRight w:val="0"/>
                                      <w:marTop w:val="0"/>
                                      <w:marBottom w:val="0"/>
                                      <w:divBdr>
                                        <w:top w:val="none" w:sz="0" w:space="0" w:color="auto"/>
                                        <w:left w:val="none" w:sz="0" w:space="0" w:color="auto"/>
                                        <w:bottom w:val="none" w:sz="0" w:space="0" w:color="auto"/>
                                        <w:right w:val="none" w:sz="0" w:space="0" w:color="auto"/>
                                      </w:divBdr>
                                      <w:divsChild>
                                        <w:div w:id="758256924">
                                          <w:marLeft w:val="0"/>
                                          <w:marRight w:val="0"/>
                                          <w:marTop w:val="150"/>
                                          <w:marBottom w:val="150"/>
                                          <w:divBdr>
                                            <w:top w:val="none" w:sz="0" w:space="0" w:color="auto"/>
                                            <w:left w:val="none" w:sz="0" w:space="0" w:color="auto"/>
                                            <w:bottom w:val="none" w:sz="0" w:space="0" w:color="auto"/>
                                            <w:right w:val="none" w:sz="0" w:space="0" w:color="auto"/>
                                          </w:divBdr>
                                          <w:divsChild>
                                            <w:div w:id="1711373998">
                                              <w:marLeft w:val="0"/>
                                              <w:marRight w:val="0"/>
                                              <w:marTop w:val="0"/>
                                              <w:marBottom w:val="0"/>
                                              <w:divBdr>
                                                <w:top w:val="none" w:sz="0" w:space="0" w:color="auto"/>
                                                <w:left w:val="none" w:sz="0" w:space="0" w:color="auto"/>
                                                <w:bottom w:val="none" w:sz="0" w:space="0" w:color="auto"/>
                                                <w:right w:val="none" w:sz="0" w:space="0" w:color="auto"/>
                                              </w:divBdr>
                                              <w:divsChild>
                                                <w:div w:id="779225094">
                                                  <w:marLeft w:val="0"/>
                                                  <w:marRight w:val="0"/>
                                                  <w:marTop w:val="0"/>
                                                  <w:marBottom w:val="150"/>
                                                  <w:divBdr>
                                                    <w:top w:val="none" w:sz="0" w:space="0" w:color="auto"/>
                                                    <w:left w:val="none" w:sz="0" w:space="0" w:color="auto"/>
                                                    <w:bottom w:val="none" w:sz="0" w:space="0" w:color="auto"/>
                                                    <w:right w:val="none" w:sz="0" w:space="0" w:color="auto"/>
                                                  </w:divBdr>
                                                </w:div>
                                              </w:divsChild>
                                            </w:div>
                                            <w:div w:id="472647982">
                                              <w:marLeft w:val="0"/>
                                              <w:marRight w:val="0"/>
                                              <w:marTop w:val="0"/>
                                              <w:marBottom w:val="0"/>
                                              <w:divBdr>
                                                <w:top w:val="none" w:sz="0" w:space="0" w:color="auto"/>
                                                <w:left w:val="none" w:sz="0" w:space="0" w:color="auto"/>
                                                <w:bottom w:val="none" w:sz="0" w:space="0" w:color="auto"/>
                                                <w:right w:val="none" w:sz="0" w:space="0" w:color="auto"/>
                                              </w:divBdr>
                                              <w:divsChild>
                                                <w:div w:id="2132899393">
                                                  <w:marLeft w:val="870"/>
                                                  <w:marRight w:val="0"/>
                                                  <w:marTop w:val="0"/>
                                                  <w:marBottom w:val="0"/>
                                                  <w:divBdr>
                                                    <w:top w:val="none" w:sz="0" w:space="0" w:color="auto"/>
                                                    <w:left w:val="none" w:sz="0" w:space="0" w:color="auto"/>
                                                    <w:bottom w:val="none" w:sz="0" w:space="0" w:color="auto"/>
                                                    <w:right w:val="none" w:sz="0" w:space="0" w:color="auto"/>
                                                  </w:divBdr>
                                                </w:div>
                                                <w:div w:id="525606084">
                                                  <w:marLeft w:val="0"/>
                                                  <w:marRight w:val="0"/>
                                                  <w:marTop w:val="0"/>
                                                  <w:marBottom w:val="0"/>
                                                  <w:divBdr>
                                                    <w:top w:val="none" w:sz="0" w:space="0" w:color="auto"/>
                                                    <w:left w:val="none" w:sz="0" w:space="0" w:color="auto"/>
                                                    <w:bottom w:val="none" w:sz="0" w:space="0" w:color="auto"/>
                                                    <w:right w:val="none" w:sz="0" w:space="0" w:color="auto"/>
                                                  </w:divBdr>
                                                  <w:divsChild>
                                                    <w:div w:id="1114131722">
                                                      <w:marLeft w:val="0"/>
                                                      <w:marRight w:val="0"/>
                                                      <w:marTop w:val="0"/>
                                                      <w:marBottom w:val="0"/>
                                                      <w:divBdr>
                                                        <w:top w:val="none" w:sz="0" w:space="0" w:color="auto"/>
                                                        <w:left w:val="none" w:sz="0" w:space="0" w:color="auto"/>
                                                        <w:bottom w:val="none" w:sz="0" w:space="0" w:color="auto"/>
                                                        <w:right w:val="none" w:sz="0" w:space="0" w:color="auto"/>
                                                      </w:divBdr>
                                                      <w:divsChild>
                                                        <w:div w:id="1412657375">
                                                          <w:marLeft w:val="0"/>
                                                          <w:marRight w:val="0"/>
                                                          <w:marTop w:val="0"/>
                                                          <w:marBottom w:val="0"/>
                                                          <w:divBdr>
                                                            <w:top w:val="single" w:sz="6" w:space="0" w:color="E2E2E2"/>
                                                            <w:left w:val="single" w:sz="6" w:space="0" w:color="E2E2E2"/>
                                                            <w:bottom w:val="single" w:sz="6" w:space="0" w:color="E2E2E2"/>
                                                            <w:right w:val="single" w:sz="6" w:space="0" w:color="E2E2E2"/>
                                                          </w:divBdr>
                                                          <w:divsChild>
                                                            <w:div w:id="1019428697">
                                                              <w:marLeft w:val="0"/>
                                                              <w:marRight w:val="0"/>
                                                              <w:marTop w:val="0"/>
                                                              <w:marBottom w:val="0"/>
                                                              <w:divBdr>
                                                                <w:top w:val="none" w:sz="0" w:space="0" w:color="auto"/>
                                                                <w:left w:val="none" w:sz="0" w:space="0" w:color="auto"/>
                                                                <w:bottom w:val="none" w:sz="0" w:space="0" w:color="auto"/>
                                                                <w:right w:val="none" w:sz="0" w:space="0" w:color="auto"/>
                                                              </w:divBdr>
                                                              <w:divsChild>
                                                                <w:div w:id="1309550754">
                                                                  <w:marLeft w:val="0"/>
                                                                  <w:marRight w:val="0"/>
                                                                  <w:marTop w:val="0"/>
                                                                  <w:marBottom w:val="0"/>
                                                                  <w:divBdr>
                                                                    <w:top w:val="none" w:sz="0" w:space="0" w:color="auto"/>
                                                                    <w:left w:val="none" w:sz="0" w:space="0" w:color="auto"/>
                                                                    <w:bottom w:val="none" w:sz="0" w:space="0" w:color="auto"/>
                                                                    <w:right w:val="none" w:sz="0" w:space="0" w:color="auto"/>
                                                                  </w:divBdr>
                                                                </w:div>
                                                                <w:div w:id="1323848613">
                                                                  <w:marLeft w:val="0"/>
                                                                  <w:marRight w:val="0"/>
                                                                  <w:marTop w:val="0"/>
                                                                  <w:marBottom w:val="0"/>
                                                                  <w:divBdr>
                                                                    <w:top w:val="none" w:sz="0" w:space="0" w:color="auto"/>
                                                                    <w:left w:val="none" w:sz="0" w:space="0" w:color="auto"/>
                                                                    <w:bottom w:val="none" w:sz="0" w:space="0" w:color="auto"/>
                                                                    <w:right w:val="none" w:sz="0" w:space="0" w:color="auto"/>
                                                                  </w:divBdr>
                                                                  <w:divsChild>
                                                                    <w:div w:id="1442804346">
                                                                      <w:marLeft w:val="-750"/>
                                                                      <w:marRight w:val="0"/>
                                                                      <w:marTop w:val="0"/>
                                                                      <w:marBottom w:val="0"/>
                                                                      <w:divBdr>
                                                                        <w:top w:val="none" w:sz="0" w:space="0" w:color="auto"/>
                                                                        <w:left w:val="none" w:sz="0" w:space="0" w:color="auto"/>
                                                                        <w:bottom w:val="none" w:sz="0" w:space="0" w:color="auto"/>
                                                                        <w:right w:val="none" w:sz="0" w:space="0" w:color="auto"/>
                                                                      </w:divBdr>
                                                                    </w:div>
                                                                  </w:divsChild>
                                                                </w:div>
                                                                <w:div w:id="874582037">
                                                                  <w:marLeft w:val="0"/>
                                                                  <w:marRight w:val="0"/>
                                                                  <w:marTop w:val="0"/>
                                                                  <w:marBottom w:val="0"/>
                                                                  <w:divBdr>
                                                                    <w:top w:val="none" w:sz="0" w:space="0" w:color="auto"/>
                                                                    <w:left w:val="none" w:sz="0" w:space="0" w:color="auto"/>
                                                                    <w:bottom w:val="none" w:sz="0" w:space="0" w:color="auto"/>
                                                                    <w:right w:val="none" w:sz="0" w:space="0" w:color="auto"/>
                                                                  </w:divBdr>
                                                                  <w:divsChild>
                                                                    <w:div w:id="1342316938">
                                                                      <w:marLeft w:val="0"/>
                                                                      <w:marRight w:val="0"/>
                                                                      <w:marTop w:val="0"/>
                                                                      <w:marBottom w:val="0"/>
                                                                      <w:divBdr>
                                                                        <w:top w:val="none" w:sz="0" w:space="0" w:color="auto"/>
                                                                        <w:left w:val="none" w:sz="0" w:space="0" w:color="auto"/>
                                                                        <w:bottom w:val="none" w:sz="0" w:space="0" w:color="auto"/>
                                                                        <w:right w:val="none" w:sz="0" w:space="0" w:color="auto"/>
                                                                      </w:divBdr>
                                                                      <w:divsChild>
                                                                        <w:div w:id="130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5428">
                                                                  <w:marLeft w:val="0"/>
                                                                  <w:marRight w:val="0"/>
                                                                  <w:marTop w:val="0"/>
                                                                  <w:marBottom w:val="0"/>
                                                                  <w:divBdr>
                                                                    <w:top w:val="none" w:sz="0" w:space="0" w:color="auto"/>
                                                                    <w:left w:val="none" w:sz="0" w:space="0" w:color="auto"/>
                                                                    <w:bottom w:val="none" w:sz="0" w:space="0" w:color="auto"/>
                                                                    <w:right w:val="none" w:sz="0" w:space="0" w:color="auto"/>
                                                                  </w:divBdr>
                                                                  <w:divsChild>
                                                                    <w:div w:id="805470052">
                                                                      <w:marLeft w:val="-1500"/>
                                                                      <w:marRight w:val="0"/>
                                                                      <w:marTop w:val="0"/>
                                                                      <w:marBottom w:val="0"/>
                                                                      <w:divBdr>
                                                                        <w:top w:val="single" w:sz="6" w:space="0" w:color="DDDDDD"/>
                                                                        <w:left w:val="single" w:sz="6" w:space="0" w:color="DDDDDD"/>
                                                                        <w:bottom w:val="single" w:sz="6" w:space="0" w:color="DDDDDD"/>
                                                                        <w:right w:val="single" w:sz="6" w:space="0" w:color="DDDDDD"/>
                                                                      </w:divBdr>
                                                                      <w:divsChild>
                                                                        <w:div w:id="203569491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837452">
      <w:bodyDiv w:val="1"/>
      <w:marLeft w:val="0"/>
      <w:marRight w:val="0"/>
      <w:marTop w:val="0"/>
      <w:marBottom w:val="0"/>
      <w:divBdr>
        <w:top w:val="none" w:sz="0" w:space="0" w:color="auto"/>
        <w:left w:val="none" w:sz="0" w:space="0" w:color="auto"/>
        <w:bottom w:val="none" w:sz="0" w:space="0" w:color="auto"/>
        <w:right w:val="none" w:sz="0" w:space="0" w:color="auto"/>
      </w:divBdr>
      <w:divsChild>
        <w:div w:id="699428518">
          <w:marLeft w:val="0"/>
          <w:marRight w:val="0"/>
          <w:marTop w:val="0"/>
          <w:marBottom w:val="0"/>
          <w:divBdr>
            <w:top w:val="none" w:sz="0" w:space="0" w:color="auto"/>
            <w:left w:val="none" w:sz="0" w:space="0" w:color="auto"/>
            <w:bottom w:val="none" w:sz="0" w:space="0" w:color="auto"/>
            <w:right w:val="none" w:sz="0" w:space="0" w:color="auto"/>
          </w:divBdr>
          <w:divsChild>
            <w:div w:id="1227839622">
              <w:marLeft w:val="0"/>
              <w:marRight w:val="0"/>
              <w:marTop w:val="0"/>
              <w:marBottom w:val="0"/>
              <w:divBdr>
                <w:top w:val="none" w:sz="0" w:space="0" w:color="auto"/>
                <w:left w:val="none" w:sz="0" w:space="0" w:color="auto"/>
                <w:bottom w:val="none" w:sz="0" w:space="0" w:color="auto"/>
                <w:right w:val="none" w:sz="0" w:space="0" w:color="auto"/>
              </w:divBdr>
              <w:divsChild>
                <w:div w:id="424690484">
                  <w:marLeft w:val="0"/>
                  <w:marRight w:val="0"/>
                  <w:marTop w:val="0"/>
                  <w:marBottom w:val="0"/>
                  <w:divBdr>
                    <w:top w:val="none" w:sz="0" w:space="0" w:color="auto"/>
                    <w:left w:val="none" w:sz="0" w:space="0" w:color="auto"/>
                    <w:bottom w:val="none" w:sz="0" w:space="0" w:color="auto"/>
                    <w:right w:val="none" w:sz="0" w:space="0" w:color="auto"/>
                  </w:divBdr>
                  <w:divsChild>
                    <w:div w:id="1755779197">
                      <w:marLeft w:val="0"/>
                      <w:marRight w:val="0"/>
                      <w:marTop w:val="0"/>
                      <w:marBottom w:val="0"/>
                      <w:divBdr>
                        <w:top w:val="none" w:sz="0" w:space="0" w:color="auto"/>
                        <w:left w:val="none" w:sz="0" w:space="0" w:color="auto"/>
                        <w:bottom w:val="none" w:sz="0" w:space="0" w:color="auto"/>
                        <w:right w:val="none" w:sz="0" w:space="0" w:color="auto"/>
                      </w:divBdr>
                      <w:divsChild>
                        <w:div w:id="393697282">
                          <w:marLeft w:val="0"/>
                          <w:marRight w:val="0"/>
                          <w:marTop w:val="0"/>
                          <w:marBottom w:val="0"/>
                          <w:divBdr>
                            <w:top w:val="none" w:sz="0" w:space="0" w:color="auto"/>
                            <w:left w:val="none" w:sz="0" w:space="0" w:color="auto"/>
                            <w:bottom w:val="none" w:sz="0" w:space="0" w:color="auto"/>
                            <w:right w:val="none" w:sz="0" w:space="0" w:color="auto"/>
                          </w:divBdr>
                          <w:divsChild>
                            <w:div w:id="1451164326">
                              <w:marLeft w:val="0"/>
                              <w:marRight w:val="0"/>
                              <w:marTop w:val="0"/>
                              <w:marBottom w:val="0"/>
                              <w:divBdr>
                                <w:top w:val="none" w:sz="0" w:space="0" w:color="auto"/>
                                <w:left w:val="none" w:sz="0" w:space="0" w:color="auto"/>
                                <w:bottom w:val="none" w:sz="0" w:space="0" w:color="auto"/>
                                <w:right w:val="none" w:sz="0" w:space="0" w:color="auto"/>
                              </w:divBdr>
                              <w:divsChild>
                                <w:div w:id="909081164">
                                  <w:marLeft w:val="0"/>
                                  <w:marRight w:val="0"/>
                                  <w:marTop w:val="0"/>
                                  <w:marBottom w:val="0"/>
                                  <w:divBdr>
                                    <w:top w:val="none" w:sz="0" w:space="0" w:color="auto"/>
                                    <w:left w:val="none" w:sz="0" w:space="0" w:color="auto"/>
                                    <w:bottom w:val="none" w:sz="0" w:space="0" w:color="auto"/>
                                    <w:right w:val="none" w:sz="0" w:space="0" w:color="auto"/>
                                  </w:divBdr>
                                  <w:divsChild>
                                    <w:div w:id="776406661">
                                      <w:marLeft w:val="0"/>
                                      <w:marRight w:val="0"/>
                                      <w:marTop w:val="0"/>
                                      <w:marBottom w:val="0"/>
                                      <w:divBdr>
                                        <w:top w:val="none" w:sz="0" w:space="0" w:color="auto"/>
                                        <w:left w:val="none" w:sz="0" w:space="0" w:color="auto"/>
                                        <w:bottom w:val="none" w:sz="0" w:space="0" w:color="auto"/>
                                        <w:right w:val="none" w:sz="0" w:space="0" w:color="auto"/>
                                      </w:divBdr>
                                    </w:div>
                                    <w:div w:id="1395936229">
                                      <w:marLeft w:val="0"/>
                                      <w:marRight w:val="0"/>
                                      <w:marTop w:val="0"/>
                                      <w:marBottom w:val="0"/>
                                      <w:divBdr>
                                        <w:top w:val="none" w:sz="0" w:space="0" w:color="auto"/>
                                        <w:left w:val="none" w:sz="0" w:space="0" w:color="auto"/>
                                        <w:bottom w:val="none" w:sz="0" w:space="0" w:color="auto"/>
                                        <w:right w:val="none" w:sz="0" w:space="0" w:color="auto"/>
                                      </w:divBdr>
                                    </w:div>
                                    <w:div w:id="15337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91914">
      <w:bodyDiv w:val="1"/>
      <w:marLeft w:val="0"/>
      <w:marRight w:val="0"/>
      <w:marTop w:val="0"/>
      <w:marBottom w:val="0"/>
      <w:divBdr>
        <w:top w:val="none" w:sz="0" w:space="0" w:color="auto"/>
        <w:left w:val="none" w:sz="0" w:space="0" w:color="auto"/>
        <w:bottom w:val="none" w:sz="0" w:space="0" w:color="auto"/>
        <w:right w:val="none" w:sz="0" w:space="0" w:color="auto"/>
      </w:divBdr>
      <w:divsChild>
        <w:div w:id="2046171808">
          <w:marLeft w:val="0"/>
          <w:marRight w:val="0"/>
          <w:marTop w:val="0"/>
          <w:marBottom w:val="0"/>
          <w:divBdr>
            <w:top w:val="none" w:sz="0" w:space="0" w:color="auto"/>
            <w:left w:val="none" w:sz="0" w:space="0" w:color="auto"/>
            <w:bottom w:val="none" w:sz="0" w:space="0" w:color="auto"/>
            <w:right w:val="none" w:sz="0" w:space="0" w:color="auto"/>
          </w:divBdr>
        </w:div>
        <w:div w:id="153302287">
          <w:marLeft w:val="0"/>
          <w:marRight w:val="0"/>
          <w:marTop w:val="0"/>
          <w:marBottom w:val="0"/>
          <w:divBdr>
            <w:top w:val="single" w:sz="6" w:space="4" w:color="000000"/>
            <w:left w:val="single" w:sz="6" w:space="4" w:color="000000"/>
            <w:bottom w:val="single" w:sz="6" w:space="4" w:color="000000"/>
            <w:right w:val="single" w:sz="6" w:space="4" w:color="000000"/>
          </w:divBdr>
        </w:div>
      </w:divsChild>
    </w:div>
    <w:div w:id="267548001">
      <w:bodyDiv w:val="1"/>
      <w:marLeft w:val="0"/>
      <w:marRight w:val="0"/>
      <w:marTop w:val="0"/>
      <w:marBottom w:val="0"/>
      <w:divBdr>
        <w:top w:val="none" w:sz="0" w:space="0" w:color="auto"/>
        <w:left w:val="none" w:sz="0" w:space="0" w:color="auto"/>
        <w:bottom w:val="none" w:sz="0" w:space="0" w:color="auto"/>
        <w:right w:val="none" w:sz="0" w:space="0" w:color="auto"/>
      </w:divBdr>
    </w:div>
    <w:div w:id="269825467">
      <w:bodyDiv w:val="1"/>
      <w:marLeft w:val="0"/>
      <w:marRight w:val="0"/>
      <w:marTop w:val="0"/>
      <w:marBottom w:val="0"/>
      <w:divBdr>
        <w:top w:val="none" w:sz="0" w:space="0" w:color="auto"/>
        <w:left w:val="none" w:sz="0" w:space="0" w:color="auto"/>
        <w:bottom w:val="none" w:sz="0" w:space="0" w:color="auto"/>
        <w:right w:val="none" w:sz="0" w:space="0" w:color="auto"/>
      </w:divBdr>
      <w:divsChild>
        <w:div w:id="2069718307">
          <w:marLeft w:val="0"/>
          <w:marRight w:val="0"/>
          <w:marTop w:val="0"/>
          <w:marBottom w:val="0"/>
          <w:divBdr>
            <w:top w:val="none" w:sz="0" w:space="0" w:color="auto"/>
            <w:left w:val="none" w:sz="0" w:space="0" w:color="auto"/>
            <w:bottom w:val="none" w:sz="0" w:space="0" w:color="auto"/>
            <w:right w:val="none" w:sz="0" w:space="0" w:color="auto"/>
          </w:divBdr>
          <w:divsChild>
            <w:div w:id="1052383550">
              <w:marLeft w:val="0"/>
              <w:marRight w:val="0"/>
              <w:marTop w:val="150"/>
              <w:marBottom w:val="0"/>
              <w:divBdr>
                <w:top w:val="none" w:sz="0" w:space="0" w:color="auto"/>
                <w:left w:val="none" w:sz="0" w:space="0" w:color="auto"/>
                <w:bottom w:val="none" w:sz="0" w:space="0" w:color="auto"/>
                <w:right w:val="none" w:sz="0" w:space="0" w:color="auto"/>
              </w:divBdr>
              <w:divsChild>
                <w:div w:id="2102489087">
                  <w:marLeft w:val="2625"/>
                  <w:marRight w:val="0"/>
                  <w:marTop w:val="0"/>
                  <w:marBottom w:val="0"/>
                  <w:divBdr>
                    <w:top w:val="none" w:sz="0" w:space="0" w:color="auto"/>
                    <w:left w:val="none" w:sz="0" w:space="0" w:color="auto"/>
                    <w:bottom w:val="none" w:sz="0" w:space="0" w:color="auto"/>
                    <w:right w:val="none" w:sz="0" w:space="0" w:color="auto"/>
                  </w:divBdr>
                  <w:divsChild>
                    <w:div w:id="251133968">
                      <w:marLeft w:val="0"/>
                      <w:marRight w:val="0"/>
                      <w:marTop w:val="0"/>
                      <w:marBottom w:val="0"/>
                      <w:divBdr>
                        <w:top w:val="none" w:sz="0" w:space="0" w:color="auto"/>
                        <w:left w:val="none" w:sz="0" w:space="0" w:color="auto"/>
                        <w:bottom w:val="none" w:sz="0" w:space="0" w:color="auto"/>
                        <w:right w:val="none" w:sz="0" w:space="0" w:color="auto"/>
                      </w:divBdr>
                      <w:divsChild>
                        <w:div w:id="1362514930">
                          <w:marLeft w:val="0"/>
                          <w:marRight w:val="0"/>
                          <w:marTop w:val="0"/>
                          <w:marBottom w:val="0"/>
                          <w:divBdr>
                            <w:top w:val="none" w:sz="0" w:space="0" w:color="auto"/>
                            <w:left w:val="none" w:sz="0" w:space="0" w:color="auto"/>
                            <w:bottom w:val="none" w:sz="0" w:space="0" w:color="auto"/>
                            <w:right w:val="none" w:sz="0" w:space="0" w:color="auto"/>
                          </w:divBdr>
                          <w:divsChild>
                            <w:div w:id="415253361">
                              <w:marLeft w:val="0"/>
                              <w:marRight w:val="0"/>
                              <w:marTop w:val="0"/>
                              <w:marBottom w:val="0"/>
                              <w:divBdr>
                                <w:top w:val="none" w:sz="0" w:space="0" w:color="auto"/>
                                <w:left w:val="none" w:sz="0" w:space="0" w:color="auto"/>
                                <w:bottom w:val="none" w:sz="0" w:space="0" w:color="auto"/>
                                <w:right w:val="none" w:sz="0" w:space="0" w:color="auto"/>
                              </w:divBdr>
                              <w:divsChild>
                                <w:div w:id="473832127">
                                  <w:marLeft w:val="0"/>
                                  <w:marRight w:val="0"/>
                                  <w:marTop w:val="0"/>
                                  <w:marBottom w:val="0"/>
                                  <w:divBdr>
                                    <w:top w:val="none" w:sz="0" w:space="0" w:color="auto"/>
                                    <w:left w:val="none" w:sz="0" w:space="0" w:color="auto"/>
                                    <w:bottom w:val="none" w:sz="0" w:space="0" w:color="auto"/>
                                    <w:right w:val="none" w:sz="0" w:space="0" w:color="auto"/>
                                  </w:divBdr>
                                  <w:divsChild>
                                    <w:div w:id="445389920">
                                      <w:marLeft w:val="0"/>
                                      <w:marRight w:val="0"/>
                                      <w:marTop w:val="0"/>
                                      <w:marBottom w:val="0"/>
                                      <w:divBdr>
                                        <w:top w:val="none" w:sz="0" w:space="0" w:color="auto"/>
                                        <w:left w:val="none" w:sz="0" w:space="0" w:color="auto"/>
                                        <w:bottom w:val="none" w:sz="0" w:space="0" w:color="auto"/>
                                        <w:right w:val="none" w:sz="0" w:space="0" w:color="auto"/>
                                      </w:divBdr>
                                      <w:divsChild>
                                        <w:div w:id="1517886300">
                                          <w:marLeft w:val="0"/>
                                          <w:marRight w:val="0"/>
                                          <w:marTop w:val="0"/>
                                          <w:marBottom w:val="0"/>
                                          <w:divBdr>
                                            <w:top w:val="none" w:sz="0" w:space="0" w:color="auto"/>
                                            <w:left w:val="none" w:sz="0" w:space="0" w:color="auto"/>
                                            <w:bottom w:val="none" w:sz="0" w:space="0" w:color="auto"/>
                                            <w:right w:val="none" w:sz="0" w:space="0" w:color="auto"/>
                                          </w:divBdr>
                                          <w:divsChild>
                                            <w:div w:id="1731689126">
                                              <w:marLeft w:val="0"/>
                                              <w:marRight w:val="0"/>
                                              <w:marTop w:val="0"/>
                                              <w:marBottom w:val="0"/>
                                              <w:divBdr>
                                                <w:top w:val="none" w:sz="0" w:space="0" w:color="auto"/>
                                                <w:left w:val="none" w:sz="0" w:space="0" w:color="auto"/>
                                                <w:bottom w:val="none" w:sz="0" w:space="0" w:color="auto"/>
                                                <w:right w:val="none" w:sz="0" w:space="0" w:color="auto"/>
                                              </w:divBdr>
                                              <w:divsChild>
                                                <w:div w:id="2141486291">
                                                  <w:marLeft w:val="0"/>
                                                  <w:marRight w:val="0"/>
                                                  <w:marTop w:val="0"/>
                                                  <w:marBottom w:val="0"/>
                                                  <w:divBdr>
                                                    <w:top w:val="none" w:sz="0" w:space="0" w:color="auto"/>
                                                    <w:left w:val="none" w:sz="0" w:space="0" w:color="auto"/>
                                                    <w:bottom w:val="none" w:sz="0" w:space="0" w:color="auto"/>
                                                    <w:right w:val="none" w:sz="0" w:space="0" w:color="auto"/>
                                                  </w:divBdr>
                                                  <w:divsChild>
                                                    <w:div w:id="1819300696">
                                                      <w:marLeft w:val="0"/>
                                                      <w:marRight w:val="0"/>
                                                      <w:marTop w:val="0"/>
                                                      <w:marBottom w:val="0"/>
                                                      <w:divBdr>
                                                        <w:top w:val="none" w:sz="0" w:space="0" w:color="auto"/>
                                                        <w:left w:val="none" w:sz="0" w:space="0" w:color="auto"/>
                                                        <w:bottom w:val="none" w:sz="0" w:space="0" w:color="auto"/>
                                                        <w:right w:val="none" w:sz="0" w:space="0" w:color="auto"/>
                                                      </w:divBdr>
                                                      <w:divsChild>
                                                        <w:div w:id="1095781948">
                                                          <w:marLeft w:val="0"/>
                                                          <w:marRight w:val="0"/>
                                                          <w:marTop w:val="0"/>
                                                          <w:marBottom w:val="0"/>
                                                          <w:divBdr>
                                                            <w:top w:val="none" w:sz="0" w:space="0" w:color="auto"/>
                                                            <w:left w:val="none" w:sz="0" w:space="0" w:color="auto"/>
                                                            <w:bottom w:val="none" w:sz="0" w:space="0" w:color="auto"/>
                                                            <w:right w:val="none" w:sz="0" w:space="0" w:color="auto"/>
                                                          </w:divBdr>
                                                          <w:divsChild>
                                                            <w:div w:id="478497822">
                                                              <w:marLeft w:val="0"/>
                                                              <w:marRight w:val="0"/>
                                                              <w:marTop w:val="0"/>
                                                              <w:marBottom w:val="0"/>
                                                              <w:divBdr>
                                                                <w:top w:val="none" w:sz="0" w:space="0" w:color="auto"/>
                                                                <w:left w:val="none" w:sz="0" w:space="0" w:color="auto"/>
                                                                <w:bottom w:val="none" w:sz="0" w:space="0" w:color="auto"/>
                                                                <w:right w:val="none" w:sz="0" w:space="0" w:color="auto"/>
                                                              </w:divBdr>
                                                              <w:divsChild>
                                                                <w:div w:id="772819250">
                                                                  <w:marLeft w:val="0"/>
                                                                  <w:marRight w:val="0"/>
                                                                  <w:marTop w:val="0"/>
                                                                  <w:marBottom w:val="0"/>
                                                                  <w:divBdr>
                                                                    <w:top w:val="none" w:sz="0" w:space="0" w:color="auto"/>
                                                                    <w:left w:val="none" w:sz="0" w:space="0" w:color="auto"/>
                                                                    <w:bottom w:val="none" w:sz="0" w:space="0" w:color="auto"/>
                                                                    <w:right w:val="none" w:sz="0" w:space="0" w:color="auto"/>
                                                                  </w:divBdr>
                                                                  <w:divsChild>
                                                                    <w:div w:id="1108991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5329997">
      <w:bodyDiv w:val="1"/>
      <w:marLeft w:val="0"/>
      <w:marRight w:val="0"/>
      <w:marTop w:val="0"/>
      <w:marBottom w:val="0"/>
      <w:divBdr>
        <w:top w:val="none" w:sz="0" w:space="0" w:color="auto"/>
        <w:left w:val="none" w:sz="0" w:space="0" w:color="auto"/>
        <w:bottom w:val="none" w:sz="0" w:space="0" w:color="auto"/>
        <w:right w:val="none" w:sz="0" w:space="0" w:color="auto"/>
      </w:divBdr>
    </w:div>
    <w:div w:id="306016233">
      <w:bodyDiv w:val="1"/>
      <w:marLeft w:val="0"/>
      <w:marRight w:val="0"/>
      <w:marTop w:val="0"/>
      <w:marBottom w:val="0"/>
      <w:divBdr>
        <w:top w:val="none" w:sz="0" w:space="0" w:color="auto"/>
        <w:left w:val="none" w:sz="0" w:space="0" w:color="auto"/>
        <w:bottom w:val="none" w:sz="0" w:space="0" w:color="auto"/>
        <w:right w:val="none" w:sz="0" w:space="0" w:color="auto"/>
      </w:divBdr>
    </w:div>
    <w:div w:id="306788242">
      <w:bodyDiv w:val="1"/>
      <w:marLeft w:val="0"/>
      <w:marRight w:val="0"/>
      <w:marTop w:val="0"/>
      <w:marBottom w:val="0"/>
      <w:divBdr>
        <w:top w:val="none" w:sz="0" w:space="0" w:color="auto"/>
        <w:left w:val="none" w:sz="0" w:space="0" w:color="auto"/>
        <w:bottom w:val="none" w:sz="0" w:space="0" w:color="auto"/>
        <w:right w:val="none" w:sz="0" w:space="0" w:color="auto"/>
      </w:divBdr>
    </w:div>
    <w:div w:id="317148486">
      <w:bodyDiv w:val="1"/>
      <w:marLeft w:val="0"/>
      <w:marRight w:val="0"/>
      <w:marTop w:val="0"/>
      <w:marBottom w:val="0"/>
      <w:divBdr>
        <w:top w:val="none" w:sz="0" w:space="0" w:color="auto"/>
        <w:left w:val="none" w:sz="0" w:space="0" w:color="auto"/>
        <w:bottom w:val="none" w:sz="0" w:space="0" w:color="auto"/>
        <w:right w:val="none" w:sz="0" w:space="0" w:color="auto"/>
      </w:divBdr>
    </w:div>
    <w:div w:id="327174537">
      <w:bodyDiv w:val="1"/>
      <w:marLeft w:val="0"/>
      <w:marRight w:val="0"/>
      <w:marTop w:val="0"/>
      <w:marBottom w:val="0"/>
      <w:divBdr>
        <w:top w:val="none" w:sz="0" w:space="0" w:color="auto"/>
        <w:left w:val="none" w:sz="0" w:space="0" w:color="auto"/>
        <w:bottom w:val="none" w:sz="0" w:space="0" w:color="auto"/>
        <w:right w:val="none" w:sz="0" w:space="0" w:color="auto"/>
      </w:divBdr>
    </w:div>
    <w:div w:id="361977819">
      <w:bodyDiv w:val="1"/>
      <w:marLeft w:val="0"/>
      <w:marRight w:val="0"/>
      <w:marTop w:val="0"/>
      <w:marBottom w:val="0"/>
      <w:divBdr>
        <w:top w:val="none" w:sz="0" w:space="0" w:color="auto"/>
        <w:left w:val="none" w:sz="0" w:space="0" w:color="auto"/>
        <w:bottom w:val="none" w:sz="0" w:space="0" w:color="auto"/>
        <w:right w:val="none" w:sz="0" w:space="0" w:color="auto"/>
      </w:divBdr>
    </w:div>
    <w:div w:id="377242878">
      <w:bodyDiv w:val="1"/>
      <w:marLeft w:val="0"/>
      <w:marRight w:val="0"/>
      <w:marTop w:val="0"/>
      <w:marBottom w:val="0"/>
      <w:divBdr>
        <w:top w:val="none" w:sz="0" w:space="0" w:color="auto"/>
        <w:left w:val="none" w:sz="0" w:space="0" w:color="auto"/>
        <w:bottom w:val="none" w:sz="0" w:space="0" w:color="auto"/>
        <w:right w:val="none" w:sz="0" w:space="0" w:color="auto"/>
      </w:divBdr>
    </w:div>
    <w:div w:id="390151950">
      <w:bodyDiv w:val="1"/>
      <w:marLeft w:val="0"/>
      <w:marRight w:val="0"/>
      <w:marTop w:val="0"/>
      <w:marBottom w:val="0"/>
      <w:divBdr>
        <w:top w:val="none" w:sz="0" w:space="0" w:color="auto"/>
        <w:left w:val="none" w:sz="0" w:space="0" w:color="auto"/>
        <w:bottom w:val="none" w:sz="0" w:space="0" w:color="auto"/>
        <w:right w:val="none" w:sz="0" w:space="0" w:color="auto"/>
      </w:divBdr>
    </w:div>
    <w:div w:id="396513974">
      <w:bodyDiv w:val="1"/>
      <w:marLeft w:val="0"/>
      <w:marRight w:val="0"/>
      <w:marTop w:val="0"/>
      <w:marBottom w:val="0"/>
      <w:divBdr>
        <w:top w:val="none" w:sz="0" w:space="0" w:color="auto"/>
        <w:left w:val="none" w:sz="0" w:space="0" w:color="auto"/>
        <w:bottom w:val="none" w:sz="0" w:space="0" w:color="auto"/>
        <w:right w:val="none" w:sz="0" w:space="0" w:color="auto"/>
      </w:divBdr>
    </w:div>
    <w:div w:id="400519232">
      <w:bodyDiv w:val="1"/>
      <w:marLeft w:val="0"/>
      <w:marRight w:val="0"/>
      <w:marTop w:val="0"/>
      <w:marBottom w:val="0"/>
      <w:divBdr>
        <w:top w:val="none" w:sz="0" w:space="0" w:color="auto"/>
        <w:left w:val="none" w:sz="0" w:space="0" w:color="auto"/>
        <w:bottom w:val="none" w:sz="0" w:space="0" w:color="auto"/>
        <w:right w:val="none" w:sz="0" w:space="0" w:color="auto"/>
      </w:divBdr>
    </w:div>
    <w:div w:id="403649228">
      <w:bodyDiv w:val="1"/>
      <w:marLeft w:val="0"/>
      <w:marRight w:val="0"/>
      <w:marTop w:val="0"/>
      <w:marBottom w:val="0"/>
      <w:divBdr>
        <w:top w:val="none" w:sz="0" w:space="0" w:color="auto"/>
        <w:left w:val="none" w:sz="0" w:space="0" w:color="auto"/>
        <w:bottom w:val="none" w:sz="0" w:space="0" w:color="auto"/>
        <w:right w:val="none" w:sz="0" w:space="0" w:color="auto"/>
      </w:divBdr>
    </w:div>
    <w:div w:id="421880577">
      <w:bodyDiv w:val="1"/>
      <w:marLeft w:val="0"/>
      <w:marRight w:val="0"/>
      <w:marTop w:val="0"/>
      <w:marBottom w:val="0"/>
      <w:divBdr>
        <w:top w:val="none" w:sz="0" w:space="0" w:color="auto"/>
        <w:left w:val="none" w:sz="0" w:space="0" w:color="auto"/>
        <w:bottom w:val="none" w:sz="0" w:space="0" w:color="auto"/>
        <w:right w:val="none" w:sz="0" w:space="0" w:color="auto"/>
      </w:divBdr>
    </w:div>
    <w:div w:id="422259903">
      <w:bodyDiv w:val="1"/>
      <w:marLeft w:val="0"/>
      <w:marRight w:val="0"/>
      <w:marTop w:val="0"/>
      <w:marBottom w:val="0"/>
      <w:divBdr>
        <w:top w:val="none" w:sz="0" w:space="0" w:color="auto"/>
        <w:left w:val="none" w:sz="0" w:space="0" w:color="auto"/>
        <w:bottom w:val="none" w:sz="0" w:space="0" w:color="auto"/>
        <w:right w:val="none" w:sz="0" w:space="0" w:color="auto"/>
      </w:divBdr>
    </w:div>
    <w:div w:id="424569033">
      <w:bodyDiv w:val="1"/>
      <w:marLeft w:val="0"/>
      <w:marRight w:val="0"/>
      <w:marTop w:val="0"/>
      <w:marBottom w:val="0"/>
      <w:divBdr>
        <w:top w:val="none" w:sz="0" w:space="0" w:color="auto"/>
        <w:left w:val="none" w:sz="0" w:space="0" w:color="auto"/>
        <w:bottom w:val="none" w:sz="0" w:space="0" w:color="auto"/>
        <w:right w:val="none" w:sz="0" w:space="0" w:color="auto"/>
      </w:divBdr>
      <w:divsChild>
        <w:div w:id="326785635">
          <w:marLeft w:val="0"/>
          <w:marRight w:val="0"/>
          <w:marTop w:val="0"/>
          <w:marBottom w:val="0"/>
          <w:divBdr>
            <w:top w:val="none" w:sz="0" w:space="0" w:color="auto"/>
            <w:left w:val="none" w:sz="0" w:space="0" w:color="auto"/>
            <w:bottom w:val="none" w:sz="0" w:space="0" w:color="auto"/>
            <w:right w:val="none" w:sz="0" w:space="0" w:color="auto"/>
          </w:divBdr>
          <w:divsChild>
            <w:div w:id="1569611069">
              <w:marLeft w:val="0"/>
              <w:marRight w:val="0"/>
              <w:marTop w:val="0"/>
              <w:marBottom w:val="0"/>
              <w:divBdr>
                <w:top w:val="none" w:sz="0" w:space="0" w:color="auto"/>
                <w:left w:val="none" w:sz="0" w:space="0" w:color="auto"/>
                <w:bottom w:val="none" w:sz="0" w:space="0" w:color="auto"/>
                <w:right w:val="none" w:sz="0" w:space="0" w:color="auto"/>
              </w:divBdr>
              <w:divsChild>
                <w:div w:id="1197623684">
                  <w:marLeft w:val="0"/>
                  <w:marRight w:val="0"/>
                  <w:marTop w:val="0"/>
                  <w:marBottom w:val="0"/>
                  <w:divBdr>
                    <w:top w:val="none" w:sz="0" w:space="0" w:color="auto"/>
                    <w:left w:val="none" w:sz="0" w:space="0" w:color="auto"/>
                    <w:bottom w:val="none" w:sz="0" w:space="0" w:color="auto"/>
                    <w:right w:val="none" w:sz="0" w:space="0" w:color="auto"/>
                  </w:divBdr>
                  <w:divsChild>
                    <w:div w:id="1171486467">
                      <w:marLeft w:val="0"/>
                      <w:marRight w:val="0"/>
                      <w:marTop w:val="0"/>
                      <w:marBottom w:val="0"/>
                      <w:divBdr>
                        <w:top w:val="none" w:sz="0" w:space="0" w:color="auto"/>
                        <w:left w:val="none" w:sz="0" w:space="0" w:color="auto"/>
                        <w:bottom w:val="none" w:sz="0" w:space="0" w:color="auto"/>
                        <w:right w:val="none" w:sz="0" w:space="0" w:color="auto"/>
                      </w:divBdr>
                      <w:divsChild>
                        <w:div w:id="1077481885">
                          <w:marLeft w:val="0"/>
                          <w:marRight w:val="0"/>
                          <w:marTop w:val="0"/>
                          <w:marBottom w:val="0"/>
                          <w:divBdr>
                            <w:top w:val="none" w:sz="0" w:space="0" w:color="auto"/>
                            <w:left w:val="none" w:sz="0" w:space="0" w:color="auto"/>
                            <w:bottom w:val="none" w:sz="0" w:space="0" w:color="auto"/>
                            <w:right w:val="none" w:sz="0" w:space="0" w:color="auto"/>
                          </w:divBdr>
                          <w:divsChild>
                            <w:div w:id="1685859499">
                              <w:marLeft w:val="0"/>
                              <w:marRight w:val="0"/>
                              <w:marTop w:val="0"/>
                              <w:marBottom w:val="0"/>
                              <w:divBdr>
                                <w:top w:val="none" w:sz="0" w:space="0" w:color="auto"/>
                                <w:left w:val="none" w:sz="0" w:space="0" w:color="auto"/>
                                <w:bottom w:val="none" w:sz="0" w:space="0" w:color="auto"/>
                                <w:right w:val="none" w:sz="0" w:space="0" w:color="auto"/>
                              </w:divBdr>
                              <w:divsChild>
                                <w:div w:id="1301614282">
                                  <w:marLeft w:val="0"/>
                                  <w:marRight w:val="0"/>
                                  <w:marTop w:val="0"/>
                                  <w:marBottom w:val="450"/>
                                  <w:divBdr>
                                    <w:top w:val="none" w:sz="0" w:space="0" w:color="auto"/>
                                    <w:left w:val="none" w:sz="0" w:space="0" w:color="auto"/>
                                    <w:bottom w:val="none" w:sz="0" w:space="0" w:color="auto"/>
                                    <w:right w:val="none" w:sz="0" w:space="0" w:color="auto"/>
                                  </w:divBdr>
                                  <w:divsChild>
                                    <w:div w:id="1323394557">
                                      <w:marLeft w:val="0"/>
                                      <w:marRight w:val="0"/>
                                      <w:marTop w:val="0"/>
                                      <w:marBottom w:val="0"/>
                                      <w:divBdr>
                                        <w:top w:val="none" w:sz="0" w:space="0" w:color="auto"/>
                                        <w:left w:val="none" w:sz="0" w:space="0" w:color="auto"/>
                                        <w:bottom w:val="none" w:sz="0" w:space="0" w:color="auto"/>
                                        <w:right w:val="none" w:sz="0" w:space="0" w:color="auto"/>
                                      </w:divBdr>
                                      <w:divsChild>
                                        <w:div w:id="648172949">
                                          <w:marLeft w:val="0"/>
                                          <w:marRight w:val="0"/>
                                          <w:marTop w:val="0"/>
                                          <w:marBottom w:val="0"/>
                                          <w:divBdr>
                                            <w:top w:val="none" w:sz="0" w:space="0" w:color="auto"/>
                                            <w:left w:val="none" w:sz="0" w:space="0" w:color="auto"/>
                                            <w:bottom w:val="none" w:sz="0" w:space="0" w:color="auto"/>
                                            <w:right w:val="none" w:sz="0" w:space="0" w:color="auto"/>
                                          </w:divBdr>
                                          <w:divsChild>
                                            <w:div w:id="180824768">
                                              <w:marLeft w:val="0"/>
                                              <w:marRight w:val="0"/>
                                              <w:marTop w:val="0"/>
                                              <w:marBottom w:val="0"/>
                                              <w:divBdr>
                                                <w:top w:val="none" w:sz="0" w:space="0" w:color="auto"/>
                                                <w:left w:val="none" w:sz="0" w:space="0" w:color="auto"/>
                                                <w:bottom w:val="none" w:sz="0" w:space="0" w:color="auto"/>
                                                <w:right w:val="none" w:sz="0" w:space="0" w:color="auto"/>
                                              </w:divBdr>
                                              <w:divsChild>
                                                <w:div w:id="133025590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298270">
      <w:bodyDiv w:val="1"/>
      <w:marLeft w:val="0"/>
      <w:marRight w:val="0"/>
      <w:marTop w:val="0"/>
      <w:marBottom w:val="0"/>
      <w:divBdr>
        <w:top w:val="none" w:sz="0" w:space="0" w:color="auto"/>
        <w:left w:val="none" w:sz="0" w:space="0" w:color="auto"/>
        <w:bottom w:val="none" w:sz="0" w:space="0" w:color="auto"/>
        <w:right w:val="none" w:sz="0" w:space="0" w:color="auto"/>
      </w:divBdr>
    </w:div>
    <w:div w:id="461046440">
      <w:bodyDiv w:val="1"/>
      <w:marLeft w:val="0"/>
      <w:marRight w:val="0"/>
      <w:marTop w:val="0"/>
      <w:marBottom w:val="0"/>
      <w:divBdr>
        <w:top w:val="none" w:sz="0" w:space="0" w:color="auto"/>
        <w:left w:val="none" w:sz="0" w:space="0" w:color="auto"/>
        <w:bottom w:val="none" w:sz="0" w:space="0" w:color="auto"/>
        <w:right w:val="none" w:sz="0" w:space="0" w:color="auto"/>
      </w:divBdr>
    </w:div>
    <w:div w:id="471675232">
      <w:bodyDiv w:val="1"/>
      <w:marLeft w:val="0"/>
      <w:marRight w:val="0"/>
      <w:marTop w:val="0"/>
      <w:marBottom w:val="0"/>
      <w:divBdr>
        <w:top w:val="none" w:sz="0" w:space="0" w:color="auto"/>
        <w:left w:val="none" w:sz="0" w:space="0" w:color="auto"/>
        <w:bottom w:val="none" w:sz="0" w:space="0" w:color="auto"/>
        <w:right w:val="none" w:sz="0" w:space="0" w:color="auto"/>
      </w:divBdr>
    </w:div>
    <w:div w:id="502550368">
      <w:bodyDiv w:val="1"/>
      <w:marLeft w:val="0"/>
      <w:marRight w:val="0"/>
      <w:marTop w:val="0"/>
      <w:marBottom w:val="0"/>
      <w:divBdr>
        <w:top w:val="none" w:sz="0" w:space="0" w:color="auto"/>
        <w:left w:val="none" w:sz="0" w:space="0" w:color="auto"/>
        <w:bottom w:val="none" w:sz="0" w:space="0" w:color="auto"/>
        <w:right w:val="none" w:sz="0" w:space="0" w:color="auto"/>
      </w:divBdr>
    </w:div>
    <w:div w:id="511458739">
      <w:bodyDiv w:val="1"/>
      <w:marLeft w:val="0"/>
      <w:marRight w:val="0"/>
      <w:marTop w:val="0"/>
      <w:marBottom w:val="0"/>
      <w:divBdr>
        <w:top w:val="none" w:sz="0" w:space="0" w:color="auto"/>
        <w:left w:val="none" w:sz="0" w:space="0" w:color="auto"/>
        <w:bottom w:val="none" w:sz="0" w:space="0" w:color="auto"/>
        <w:right w:val="none" w:sz="0" w:space="0" w:color="auto"/>
      </w:divBdr>
    </w:div>
    <w:div w:id="514735359">
      <w:bodyDiv w:val="1"/>
      <w:marLeft w:val="0"/>
      <w:marRight w:val="0"/>
      <w:marTop w:val="0"/>
      <w:marBottom w:val="0"/>
      <w:divBdr>
        <w:top w:val="none" w:sz="0" w:space="0" w:color="auto"/>
        <w:left w:val="none" w:sz="0" w:space="0" w:color="auto"/>
        <w:bottom w:val="none" w:sz="0" w:space="0" w:color="auto"/>
        <w:right w:val="none" w:sz="0" w:space="0" w:color="auto"/>
      </w:divBdr>
    </w:div>
    <w:div w:id="536432028">
      <w:bodyDiv w:val="1"/>
      <w:marLeft w:val="0"/>
      <w:marRight w:val="0"/>
      <w:marTop w:val="0"/>
      <w:marBottom w:val="0"/>
      <w:divBdr>
        <w:top w:val="none" w:sz="0" w:space="0" w:color="auto"/>
        <w:left w:val="none" w:sz="0" w:space="0" w:color="auto"/>
        <w:bottom w:val="none" w:sz="0" w:space="0" w:color="auto"/>
        <w:right w:val="none" w:sz="0" w:space="0" w:color="auto"/>
      </w:divBdr>
    </w:div>
    <w:div w:id="545875060">
      <w:bodyDiv w:val="1"/>
      <w:marLeft w:val="0"/>
      <w:marRight w:val="0"/>
      <w:marTop w:val="0"/>
      <w:marBottom w:val="0"/>
      <w:divBdr>
        <w:top w:val="none" w:sz="0" w:space="0" w:color="auto"/>
        <w:left w:val="none" w:sz="0" w:space="0" w:color="auto"/>
        <w:bottom w:val="none" w:sz="0" w:space="0" w:color="auto"/>
        <w:right w:val="none" w:sz="0" w:space="0" w:color="auto"/>
      </w:divBdr>
      <w:divsChild>
        <w:div w:id="1154106370">
          <w:marLeft w:val="0"/>
          <w:marRight w:val="0"/>
          <w:marTop w:val="0"/>
          <w:marBottom w:val="0"/>
          <w:divBdr>
            <w:top w:val="none" w:sz="0" w:space="0" w:color="auto"/>
            <w:left w:val="none" w:sz="0" w:space="0" w:color="auto"/>
            <w:bottom w:val="none" w:sz="0" w:space="0" w:color="auto"/>
            <w:right w:val="none" w:sz="0" w:space="0" w:color="auto"/>
          </w:divBdr>
          <w:divsChild>
            <w:div w:id="2063477628">
              <w:marLeft w:val="0"/>
              <w:marRight w:val="0"/>
              <w:marTop w:val="0"/>
              <w:marBottom w:val="0"/>
              <w:divBdr>
                <w:top w:val="none" w:sz="0" w:space="0" w:color="auto"/>
                <w:left w:val="none" w:sz="0" w:space="0" w:color="auto"/>
                <w:bottom w:val="none" w:sz="0" w:space="0" w:color="auto"/>
                <w:right w:val="none" w:sz="0" w:space="0" w:color="auto"/>
              </w:divBdr>
              <w:divsChild>
                <w:div w:id="871307456">
                  <w:marLeft w:val="0"/>
                  <w:marRight w:val="0"/>
                  <w:marTop w:val="0"/>
                  <w:marBottom w:val="0"/>
                  <w:divBdr>
                    <w:top w:val="none" w:sz="0" w:space="0" w:color="auto"/>
                    <w:left w:val="none" w:sz="0" w:space="0" w:color="auto"/>
                    <w:bottom w:val="none" w:sz="0" w:space="0" w:color="auto"/>
                    <w:right w:val="none" w:sz="0" w:space="0" w:color="auto"/>
                  </w:divBdr>
                  <w:divsChild>
                    <w:div w:id="6095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19031">
          <w:marLeft w:val="0"/>
          <w:marRight w:val="0"/>
          <w:marTop w:val="0"/>
          <w:marBottom w:val="0"/>
          <w:divBdr>
            <w:top w:val="none" w:sz="0" w:space="0" w:color="auto"/>
            <w:left w:val="none" w:sz="0" w:space="0" w:color="auto"/>
            <w:bottom w:val="none" w:sz="0" w:space="0" w:color="auto"/>
            <w:right w:val="none" w:sz="0" w:space="0" w:color="auto"/>
          </w:divBdr>
          <w:divsChild>
            <w:div w:id="8629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118">
      <w:bodyDiv w:val="1"/>
      <w:marLeft w:val="0"/>
      <w:marRight w:val="0"/>
      <w:marTop w:val="0"/>
      <w:marBottom w:val="0"/>
      <w:divBdr>
        <w:top w:val="none" w:sz="0" w:space="0" w:color="auto"/>
        <w:left w:val="none" w:sz="0" w:space="0" w:color="auto"/>
        <w:bottom w:val="none" w:sz="0" w:space="0" w:color="auto"/>
        <w:right w:val="none" w:sz="0" w:space="0" w:color="auto"/>
      </w:divBdr>
    </w:div>
    <w:div w:id="560290385">
      <w:bodyDiv w:val="1"/>
      <w:marLeft w:val="0"/>
      <w:marRight w:val="0"/>
      <w:marTop w:val="0"/>
      <w:marBottom w:val="0"/>
      <w:divBdr>
        <w:top w:val="none" w:sz="0" w:space="0" w:color="auto"/>
        <w:left w:val="none" w:sz="0" w:space="0" w:color="auto"/>
        <w:bottom w:val="none" w:sz="0" w:space="0" w:color="auto"/>
        <w:right w:val="none" w:sz="0" w:space="0" w:color="auto"/>
      </w:divBdr>
    </w:div>
    <w:div w:id="560484505">
      <w:bodyDiv w:val="1"/>
      <w:marLeft w:val="0"/>
      <w:marRight w:val="0"/>
      <w:marTop w:val="0"/>
      <w:marBottom w:val="0"/>
      <w:divBdr>
        <w:top w:val="none" w:sz="0" w:space="0" w:color="auto"/>
        <w:left w:val="none" w:sz="0" w:space="0" w:color="auto"/>
        <w:bottom w:val="none" w:sz="0" w:space="0" w:color="auto"/>
        <w:right w:val="none" w:sz="0" w:space="0" w:color="auto"/>
      </w:divBdr>
    </w:div>
    <w:div w:id="569314935">
      <w:bodyDiv w:val="1"/>
      <w:marLeft w:val="0"/>
      <w:marRight w:val="0"/>
      <w:marTop w:val="0"/>
      <w:marBottom w:val="0"/>
      <w:divBdr>
        <w:top w:val="none" w:sz="0" w:space="0" w:color="auto"/>
        <w:left w:val="none" w:sz="0" w:space="0" w:color="auto"/>
        <w:bottom w:val="none" w:sz="0" w:space="0" w:color="auto"/>
        <w:right w:val="none" w:sz="0" w:space="0" w:color="auto"/>
      </w:divBdr>
    </w:div>
    <w:div w:id="572814760">
      <w:bodyDiv w:val="1"/>
      <w:marLeft w:val="0"/>
      <w:marRight w:val="0"/>
      <w:marTop w:val="0"/>
      <w:marBottom w:val="0"/>
      <w:divBdr>
        <w:top w:val="none" w:sz="0" w:space="0" w:color="auto"/>
        <w:left w:val="none" w:sz="0" w:space="0" w:color="auto"/>
        <w:bottom w:val="none" w:sz="0" w:space="0" w:color="auto"/>
        <w:right w:val="none" w:sz="0" w:space="0" w:color="auto"/>
      </w:divBdr>
    </w:div>
    <w:div w:id="574777660">
      <w:bodyDiv w:val="1"/>
      <w:marLeft w:val="0"/>
      <w:marRight w:val="0"/>
      <w:marTop w:val="0"/>
      <w:marBottom w:val="0"/>
      <w:divBdr>
        <w:top w:val="none" w:sz="0" w:space="0" w:color="auto"/>
        <w:left w:val="none" w:sz="0" w:space="0" w:color="auto"/>
        <w:bottom w:val="none" w:sz="0" w:space="0" w:color="auto"/>
        <w:right w:val="none" w:sz="0" w:space="0" w:color="auto"/>
      </w:divBdr>
    </w:div>
    <w:div w:id="595869510">
      <w:bodyDiv w:val="1"/>
      <w:marLeft w:val="0"/>
      <w:marRight w:val="0"/>
      <w:marTop w:val="0"/>
      <w:marBottom w:val="0"/>
      <w:divBdr>
        <w:top w:val="none" w:sz="0" w:space="0" w:color="auto"/>
        <w:left w:val="none" w:sz="0" w:space="0" w:color="auto"/>
        <w:bottom w:val="none" w:sz="0" w:space="0" w:color="auto"/>
        <w:right w:val="none" w:sz="0" w:space="0" w:color="auto"/>
      </w:divBdr>
    </w:div>
    <w:div w:id="600719775">
      <w:bodyDiv w:val="1"/>
      <w:marLeft w:val="0"/>
      <w:marRight w:val="0"/>
      <w:marTop w:val="0"/>
      <w:marBottom w:val="0"/>
      <w:divBdr>
        <w:top w:val="none" w:sz="0" w:space="0" w:color="auto"/>
        <w:left w:val="none" w:sz="0" w:space="0" w:color="auto"/>
        <w:bottom w:val="none" w:sz="0" w:space="0" w:color="auto"/>
        <w:right w:val="none" w:sz="0" w:space="0" w:color="auto"/>
      </w:divBdr>
    </w:div>
    <w:div w:id="606814813">
      <w:bodyDiv w:val="1"/>
      <w:marLeft w:val="0"/>
      <w:marRight w:val="0"/>
      <w:marTop w:val="0"/>
      <w:marBottom w:val="0"/>
      <w:divBdr>
        <w:top w:val="none" w:sz="0" w:space="0" w:color="auto"/>
        <w:left w:val="none" w:sz="0" w:space="0" w:color="auto"/>
        <w:bottom w:val="none" w:sz="0" w:space="0" w:color="auto"/>
        <w:right w:val="none" w:sz="0" w:space="0" w:color="auto"/>
      </w:divBdr>
    </w:div>
    <w:div w:id="611979868">
      <w:bodyDiv w:val="1"/>
      <w:marLeft w:val="0"/>
      <w:marRight w:val="0"/>
      <w:marTop w:val="0"/>
      <w:marBottom w:val="0"/>
      <w:divBdr>
        <w:top w:val="none" w:sz="0" w:space="0" w:color="auto"/>
        <w:left w:val="none" w:sz="0" w:space="0" w:color="auto"/>
        <w:bottom w:val="none" w:sz="0" w:space="0" w:color="auto"/>
        <w:right w:val="none" w:sz="0" w:space="0" w:color="auto"/>
      </w:divBdr>
    </w:div>
    <w:div w:id="618146570">
      <w:bodyDiv w:val="1"/>
      <w:marLeft w:val="0"/>
      <w:marRight w:val="0"/>
      <w:marTop w:val="0"/>
      <w:marBottom w:val="0"/>
      <w:divBdr>
        <w:top w:val="none" w:sz="0" w:space="0" w:color="auto"/>
        <w:left w:val="none" w:sz="0" w:space="0" w:color="auto"/>
        <w:bottom w:val="none" w:sz="0" w:space="0" w:color="auto"/>
        <w:right w:val="none" w:sz="0" w:space="0" w:color="auto"/>
      </w:divBdr>
    </w:div>
    <w:div w:id="627127722">
      <w:bodyDiv w:val="1"/>
      <w:marLeft w:val="0"/>
      <w:marRight w:val="0"/>
      <w:marTop w:val="0"/>
      <w:marBottom w:val="0"/>
      <w:divBdr>
        <w:top w:val="none" w:sz="0" w:space="0" w:color="auto"/>
        <w:left w:val="none" w:sz="0" w:space="0" w:color="auto"/>
        <w:bottom w:val="none" w:sz="0" w:space="0" w:color="auto"/>
        <w:right w:val="none" w:sz="0" w:space="0" w:color="auto"/>
      </w:divBdr>
    </w:div>
    <w:div w:id="636760262">
      <w:bodyDiv w:val="1"/>
      <w:marLeft w:val="0"/>
      <w:marRight w:val="0"/>
      <w:marTop w:val="0"/>
      <w:marBottom w:val="0"/>
      <w:divBdr>
        <w:top w:val="none" w:sz="0" w:space="0" w:color="auto"/>
        <w:left w:val="none" w:sz="0" w:space="0" w:color="auto"/>
        <w:bottom w:val="none" w:sz="0" w:space="0" w:color="auto"/>
        <w:right w:val="none" w:sz="0" w:space="0" w:color="auto"/>
      </w:divBdr>
    </w:div>
    <w:div w:id="650911955">
      <w:bodyDiv w:val="1"/>
      <w:marLeft w:val="0"/>
      <w:marRight w:val="0"/>
      <w:marTop w:val="0"/>
      <w:marBottom w:val="0"/>
      <w:divBdr>
        <w:top w:val="none" w:sz="0" w:space="0" w:color="auto"/>
        <w:left w:val="none" w:sz="0" w:space="0" w:color="auto"/>
        <w:bottom w:val="none" w:sz="0" w:space="0" w:color="auto"/>
        <w:right w:val="none" w:sz="0" w:space="0" w:color="auto"/>
      </w:divBdr>
    </w:div>
    <w:div w:id="655576705">
      <w:bodyDiv w:val="1"/>
      <w:marLeft w:val="0"/>
      <w:marRight w:val="0"/>
      <w:marTop w:val="0"/>
      <w:marBottom w:val="0"/>
      <w:divBdr>
        <w:top w:val="none" w:sz="0" w:space="0" w:color="auto"/>
        <w:left w:val="none" w:sz="0" w:space="0" w:color="auto"/>
        <w:bottom w:val="none" w:sz="0" w:space="0" w:color="auto"/>
        <w:right w:val="none" w:sz="0" w:space="0" w:color="auto"/>
      </w:divBdr>
    </w:div>
    <w:div w:id="662780444">
      <w:bodyDiv w:val="1"/>
      <w:marLeft w:val="0"/>
      <w:marRight w:val="0"/>
      <w:marTop w:val="0"/>
      <w:marBottom w:val="0"/>
      <w:divBdr>
        <w:top w:val="none" w:sz="0" w:space="0" w:color="auto"/>
        <w:left w:val="none" w:sz="0" w:space="0" w:color="auto"/>
        <w:bottom w:val="none" w:sz="0" w:space="0" w:color="auto"/>
        <w:right w:val="none" w:sz="0" w:space="0" w:color="auto"/>
      </w:divBdr>
    </w:div>
    <w:div w:id="675763293">
      <w:bodyDiv w:val="1"/>
      <w:marLeft w:val="0"/>
      <w:marRight w:val="0"/>
      <w:marTop w:val="0"/>
      <w:marBottom w:val="0"/>
      <w:divBdr>
        <w:top w:val="none" w:sz="0" w:space="0" w:color="auto"/>
        <w:left w:val="none" w:sz="0" w:space="0" w:color="auto"/>
        <w:bottom w:val="none" w:sz="0" w:space="0" w:color="auto"/>
        <w:right w:val="none" w:sz="0" w:space="0" w:color="auto"/>
      </w:divBdr>
    </w:div>
    <w:div w:id="677394480">
      <w:bodyDiv w:val="1"/>
      <w:marLeft w:val="0"/>
      <w:marRight w:val="0"/>
      <w:marTop w:val="0"/>
      <w:marBottom w:val="0"/>
      <w:divBdr>
        <w:top w:val="none" w:sz="0" w:space="0" w:color="auto"/>
        <w:left w:val="none" w:sz="0" w:space="0" w:color="auto"/>
        <w:bottom w:val="none" w:sz="0" w:space="0" w:color="auto"/>
        <w:right w:val="none" w:sz="0" w:space="0" w:color="auto"/>
      </w:divBdr>
    </w:div>
    <w:div w:id="681276241">
      <w:bodyDiv w:val="1"/>
      <w:marLeft w:val="0"/>
      <w:marRight w:val="0"/>
      <w:marTop w:val="0"/>
      <w:marBottom w:val="0"/>
      <w:divBdr>
        <w:top w:val="none" w:sz="0" w:space="0" w:color="auto"/>
        <w:left w:val="none" w:sz="0" w:space="0" w:color="auto"/>
        <w:bottom w:val="none" w:sz="0" w:space="0" w:color="auto"/>
        <w:right w:val="none" w:sz="0" w:space="0" w:color="auto"/>
      </w:divBdr>
    </w:div>
    <w:div w:id="686445847">
      <w:bodyDiv w:val="1"/>
      <w:marLeft w:val="105"/>
      <w:marRight w:val="105"/>
      <w:marTop w:val="15"/>
      <w:marBottom w:val="15"/>
      <w:divBdr>
        <w:top w:val="none" w:sz="0" w:space="0" w:color="auto"/>
        <w:left w:val="none" w:sz="0" w:space="0" w:color="auto"/>
        <w:bottom w:val="none" w:sz="0" w:space="0" w:color="auto"/>
        <w:right w:val="none" w:sz="0" w:space="0" w:color="auto"/>
      </w:divBdr>
      <w:divsChild>
        <w:div w:id="1574462924">
          <w:marLeft w:val="0"/>
          <w:marRight w:val="0"/>
          <w:marTop w:val="120"/>
          <w:marBottom w:val="0"/>
          <w:divBdr>
            <w:top w:val="none" w:sz="0" w:space="0" w:color="auto"/>
            <w:left w:val="none" w:sz="0" w:space="0" w:color="auto"/>
            <w:bottom w:val="none" w:sz="0" w:space="0" w:color="auto"/>
            <w:right w:val="none" w:sz="0" w:space="0" w:color="auto"/>
          </w:divBdr>
          <w:divsChild>
            <w:div w:id="1571889723">
              <w:marLeft w:val="0"/>
              <w:marRight w:val="0"/>
              <w:marTop w:val="0"/>
              <w:marBottom w:val="0"/>
              <w:divBdr>
                <w:top w:val="none" w:sz="0" w:space="0" w:color="auto"/>
                <w:left w:val="none" w:sz="0" w:space="0" w:color="auto"/>
                <w:bottom w:val="none" w:sz="0" w:space="0" w:color="auto"/>
                <w:right w:val="none" w:sz="0" w:space="0" w:color="auto"/>
              </w:divBdr>
              <w:divsChild>
                <w:div w:id="1169324029">
                  <w:marLeft w:val="567"/>
                  <w:marRight w:val="0"/>
                  <w:marTop w:val="0"/>
                  <w:marBottom w:val="0"/>
                  <w:divBdr>
                    <w:top w:val="none" w:sz="0" w:space="0" w:color="auto"/>
                    <w:left w:val="none" w:sz="0" w:space="0" w:color="auto"/>
                    <w:bottom w:val="none" w:sz="0" w:space="0" w:color="auto"/>
                    <w:right w:val="none" w:sz="0" w:space="0" w:color="auto"/>
                  </w:divBdr>
                  <w:divsChild>
                    <w:div w:id="240413442">
                      <w:marLeft w:val="567"/>
                      <w:marRight w:val="0"/>
                      <w:marTop w:val="0"/>
                      <w:marBottom w:val="0"/>
                      <w:divBdr>
                        <w:top w:val="none" w:sz="0" w:space="0" w:color="auto"/>
                        <w:left w:val="none" w:sz="0" w:space="0" w:color="auto"/>
                        <w:bottom w:val="none" w:sz="0" w:space="0" w:color="auto"/>
                        <w:right w:val="none" w:sz="0" w:space="0" w:color="auto"/>
                      </w:divBdr>
                    </w:div>
                    <w:div w:id="265432588">
                      <w:marLeft w:val="567"/>
                      <w:marRight w:val="0"/>
                      <w:marTop w:val="0"/>
                      <w:marBottom w:val="0"/>
                      <w:divBdr>
                        <w:top w:val="none" w:sz="0" w:space="0" w:color="auto"/>
                        <w:left w:val="none" w:sz="0" w:space="0" w:color="auto"/>
                        <w:bottom w:val="none" w:sz="0" w:space="0" w:color="auto"/>
                        <w:right w:val="none" w:sz="0" w:space="0" w:color="auto"/>
                      </w:divBdr>
                    </w:div>
                    <w:div w:id="378476589">
                      <w:marLeft w:val="567"/>
                      <w:marRight w:val="0"/>
                      <w:marTop w:val="0"/>
                      <w:marBottom w:val="0"/>
                      <w:divBdr>
                        <w:top w:val="none" w:sz="0" w:space="0" w:color="auto"/>
                        <w:left w:val="none" w:sz="0" w:space="0" w:color="auto"/>
                        <w:bottom w:val="none" w:sz="0" w:space="0" w:color="auto"/>
                        <w:right w:val="none" w:sz="0" w:space="0" w:color="auto"/>
                      </w:divBdr>
                    </w:div>
                    <w:div w:id="384530494">
                      <w:marLeft w:val="567"/>
                      <w:marRight w:val="0"/>
                      <w:marTop w:val="0"/>
                      <w:marBottom w:val="0"/>
                      <w:divBdr>
                        <w:top w:val="none" w:sz="0" w:space="0" w:color="auto"/>
                        <w:left w:val="none" w:sz="0" w:space="0" w:color="auto"/>
                        <w:bottom w:val="none" w:sz="0" w:space="0" w:color="auto"/>
                        <w:right w:val="none" w:sz="0" w:space="0" w:color="auto"/>
                      </w:divBdr>
                    </w:div>
                    <w:div w:id="1564675061">
                      <w:marLeft w:val="567"/>
                      <w:marRight w:val="0"/>
                      <w:marTop w:val="0"/>
                      <w:marBottom w:val="0"/>
                      <w:divBdr>
                        <w:top w:val="none" w:sz="0" w:space="0" w:color="auto"/>
                        <w:left w:val="none" w:sz="0" w:space="0" w:color="auto"/>
                        <w:bottom w:val="none" w:sz="0" w:space="0" w:color="auto"/>
                        <w:right w:val="none" w:sz="0" w:space="0" w:color="auto"/>
                      </w:divBdr>
                    </w:div>
                    <w:div w:id="210025039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8334">
      <w:bodyDiv w:val="1"/>
      <w:marLeft w:val="0"/>
      <w:marRight w:val="0"/>
      <w:marTop w:val="0"/>
      <w:marBottom w:val="0"/>
      <w:divBdr>
        <w:top w:val="none" w:sz="0" w:space="0" w:color="auto"/>
        <w:left w:val="none" w:sz="0" w:space="0" w:color="auto"/>
        <w:bottom w:val="none" w:sz="0" w:space="0" w:color="auto"/>
        <w:right w:val="none" w:sz="0" w:space="0" w:color="auto"/>
      </w:divBdr>
    </w:div>
    <w:div w:id="689798995">
      <w:bodyDiv w:val="1"/>
      <w:marLeft w:val="0"/>
      <w:marRight w:val="0"/>
      <w:marTop w:val="0"/>
      <w:marBottom w:val="0"/>
      <w:divBdr>
        <w:top w:val="none" w:sz="0" w:space="0" w:color="auto"/>
        <w:left w:val="none" w:sz="0" w:space="0" w:color="auto"/>
        <w:bottom w:val="none" w:sz="0" w:space="0" w:color="auto"/>
        <w:right w:val="none" w:sz="0" w:space="0" w:color="auto"/>
      </w:divBdr>
      <w:divsChild>
        <w:div w:id="1904825936">
          <w:marLeft w:val="0"/>
          <w:marRight w:val="0"/>
          <w:marTop w:val="0"/>
          <w:marBottom w:val="0"/>
          <w:divBdr>
            <w:top w:val="none" w:sz="0" w:space="0" w:color="auto"/>
            <w:left w:val="none" w:sz="0" w:space="0" w:color="auto"/>
            <w:bottom w:val="none" w:sz="0" w:space="0" w:color="auto"/>
            <w:right w:val="none" w:sz="0" w:space="0" w:color="auto"/>
          </w:divBdr>
        </w:div>
      </w:divsChild>
    </w:div>
    <w:div w:id="709961146">
      <w:bodyDiv w:val="1"/>
      <w:marLeft w:val="0"/>
      <w:marRight w:val="0"/>
      <w:marTop w:val="0"/>
      <w:marBottom w:val="0"/>
      <w:divBdr>
        <w:top w:val="none" w:sz="0" w:space="0" w:color="auto"/>
        <w:left w:val="none" w:sz="0" w:space="0" w:color="auto"/>
        <w:bottom w:val="none" w:sz="0" w:space="0" w:color="auto"/>
        <w:right w:val="none" w:sz="0" w:space="0" w:color="auto"/>
      </w:divBdr>
    </w:div>
    <w:div w:id="734547605">
      <w:bodyDiv w:val="1"/>
      <w:marLeft w:val="0"/>
      <w:marRight w:val="0"/>
      <w:marTop w:val="0"/>
      <w:marBottom w:val="0"/>
      <w:divBdr>
        <w:top w:val="none" w:sz="0" w:space="0" w:color="auto"/>
        <w:left w:val="none" w:sz="0" w:space="0" w:color="auto"/>
        <w:bottom w:val="none" w:sz="0" w:space="0" w:color="auto"/>
        <w:right w:val="none" w:sz="0" w:space="0" w:color="auto"/>
      </w:divBdr>
    </w:div>
    <w:div w:id="764224851">
      <w:bodyDiv w:val="1"/>
      <w:marLeft w:val="0"/>
      <w:marRight w:val="0"/>
      <w:marTop w:val="0"/>
      <w:marBottom w:val="0"/>
      <w:divBdr>
        <w:top w:val="none" w:sz="0" w:space="0" w:color="auto"/>
        <w:left w:val="none" w:sz="0" w:space="0" w:color="auto"/>
        <w:bottom w:val="none" w:sz="0" w:space="0" w:color="auto"/>
        <w:right w:val="none" w:sz="0" w:space="0" w:color="auto"/>
      </w:divBdr>
    </w:div>
    <w:div w:id="766779164">
      <w:bodyDiv w:val="1"/>
      <w:marLeft w:val="0"/>
      <w:marRight w:val="0"/>
      <w:marTop w:val="0"/>
      <w:marBottom w:val="0"/>
      <w:divBdr>
        <w:top w:val="none" w:sz="0" w:space="0" w:color="auto"/>
        <w:left w:val="none" w:sz="0" w:space="0" w:color="auto"/>
        <w:bottom w:val="none" w:sz="0" w:space="0" w:color="auto"/>
        <w:right w:val="none" w:sz="0" w:space="0" w:color="auto"/>
      </w:divBdr>
      <w:divsChild>
        <w:div w:id="1112476322">
          <w:marLeft w:val="0"/>
          <w:marRight w:val="0"/>
          <w:marTop w:val="0"/>
          <w:marBottom w:val="0"/>
          <w:divBdr>
            <w:top w:val="none" w:sz="0" w:space="0" w:color="auto"/>
            <w:left w:val="none" w:sz="0" w:space="0" w:color="auto"/>
            <w:bottom w:val="none" w:sz="0" w:space="0" w:color="auto"/>
            <w:right w:val="none" w:sz="0" w:space="0" w:color="auto"/>
          </w:divBdr>
          <w:divsChild>
            <w:div w:id="1750300245">
              <w:marLeft w:val="0"/>
              <w:marRight w:val="0"/>
              <w:marTop w:val="0"/>
              <w:marBottom w:val="0"/>
              <w:divBdr>
                <w:top w:val="none" w:sz="0" w:space="0" w:color="auto"/>
                <w:left w:val="none" w:sz="0" w:space="0" w:color="auto"/>
                <w:bottom w:val="none" w:sz="0" w:space="0" w:color="auto"/>
                <w:right w:val="none" w:sz="0" w:space="0" w:color="auto"/>
              </w:divBdr>
              <w:divsChild>
                <w:div w:id="462500103">
                  <w:marLeft w:val="0"/>
                  <w:marRight w:val="0"/>
                  <w:marTop w:val="0"/>
                  <w:marBottom w:val="0"/>
                  <w:divBdr>
                    <w:top w:val="none" w:sz="0" w:space="0" w:color="auto"/>
                    <w:left w:val="none" w:sz="0" w:space="0" w:color="auto"/>
                    <w:bottom w:val="none" w:sz="0" w:space="0" w:color="auto"/>
                    <w:right w:val="none" w:sz="0" w:space="0" w:color="auto"/>
                  </w:divBdr>
                </w:div>
                <w:div w:id="1011832474">
                  <w:marLeft w:val="0"/>
                  <w:marRight w:val="0"/>
                  <w:marTop w:val="0"/>
                  <w:marBottom w:val="0"/>
                  <w:divBdr>
                    <w:top w:val="none" w:sz="0" w:space="0" w:color="auto"/>
                    <w:left w:val="none" w:sz="0" w:space="0" w:color="auto"/>
                    <w:bottom w:val="none" w:sz="0" w:space="0" w:color="auto"/>
                    <w:right w:val="none" w:sz="0" w:space="0" w:color="auto"/>
                  </w:divBdr>
                </w:div>
                <w:div w:id="1509441214">
                  <w:marLeft w:val="0"/>
                  <w:marRight w:val="0"/>
                  <w:marTop w:val="0"/>
                  <w:marBottom w:val="0"/>
                  <w:divBdr>
                    <w:top w:val="none" w:sz="0" w:space="0" w:color="auto"/>
                    <w:left w:val="none" w:sz="0" w:space="0" w:color="auto"/>
                    <w:bottom w:val="none" w:sz="0" w:space="0" w:color="auto"/>
                    <w:right w:val="none" w:sz="0" w:space="0" w:color="auto"/>
                  </w:divBdr>
                </w:div>
                <w:div w:id="16209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569">
          <w:marLeft w:val="0"/>
          <w:marRight w:val="0"/>
          <w:marTop w:val="300"/>
          <w:marBottom w:val="0"/>
          <w:divBdr>
            <w:top w:val="none" w:sz="0" w:space="0" w:color="auto"/>
            <w:left w:val="none" w:sz="0" w:space="0" w:color="auto"/>
            <w:bottom w:val="none" w:sz="0" w:space="0" w:color="auto"/>
            <w:right w:val="none" w:sz="0" w:space="0" w:color="auto"/>
          </w:divBdr>
          <w:divsChild>
            <w:div w:id="17589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746">
      <w:bodyDiv w:val="1"/>
      <w:marLeft w:val="0"/>
      <w:marRight w:val="0"/>
      <w:marTop w:val="0"/>
      <w:marBottom w:val="0"/>
      <w:divBdr>
        <w:top w:val="none" w:sz="0" w:space="0" w:color="auto"/>
        <w:left w:val="none" w:sz="0" w:space="0" w:color="auto"/>
        <w:bottom w:val="none" w:sz="0" w:space="0" w:color="auto"/>
        <w:right w:val="none" w:sz="0" w:space="0" w:color="auto"/>
      </w:divBdr>
    </w:div>
    <w:div w:id="780565271">
      <w:bodyDiv w:val="1"/>
      <w:marLeft w:val="0"/>
      <w:marRight w:val="0"/>
      <w:marTop w:val="0"/>
      <w:marBottom w:val="0"/>
      <w:divBdr>
        <w:top w:val="none" w:sz="0" w:space="0" w:color="auto"/>
        <w:left w:val="none" w:sz="0" w:space="0" w:color="auto"/>
        <w:bottom w:val="none" w:sz="0" w:space="0" w:color="auto"/>
        <w:right w:val="none" w:sz="0" w:space="0" w:color="auto"/>
      </w:divBdr>
    </w:div>
    <w:div w:id="785849681">
      <w:bodyDiv w:val="1"/>
      <w:marLeft w:val="0"/>
      <w:marRight w:val="0"/>
      <w:marTop w:val="0"/>
      <w:marBottom w:val="0"/>
      <w:divBdr>
        <w:top w:val="none" w:sz="0" w:space="0" w:color="auto"/>
        <w:left w:val="none" w:sz="0" w:space="0" w:color="auto"/>
        <w:bottom w:val="none" w:sz="0" w:space="0" w:color="auto"/>
        <w:right w:val="none" w:sz="0" w:space="0" w:color="auto"/>
      </w:divBdr>
    </w:div>
    <w:div w:id="796872344">
      <w:bodyDiv w:val="1"/>
      <w:marLeft w:val="0"/>
      <w:marRight w:val="0"/>
      <w:marTop w:val="0"/>
      <w:marBottom w:val="0"/>
      <w:divBdr>
        <w:top w:val="none" w:sz="0" w:space="0" w:color="auto"/>
        <w:left w:val="none" w:sz="0" w:space="0" w:color="auto"/>
        <w:bottom w:val="none" w:sz="0" w:space="0" w:color="auto"/>
        <w:right w:val="none" w:sz="0" w:space="0" w:color="auto"/>
      </w:divBdr>
    </w:div>
    <w:div w:id="800999675">
      <w:bodyDiv w:val="1"/>
      <w:marLeft w:val="0"/>
      <w:marRight w:val="0"/>
      <w:marTop w:val="0"/>
      <w:marBottom w:val="0"/>
      <w:divBdr>
        <w:top w:val="none" w:sz="0" w:space="0" w:color="auto"/>
        <w:left w:val="none" w:sz="0" w:space="0" w:color="auto"/>
        <w:bottom w:val="none" w:sz="0" w:space="0" w:color="auto"/>
        <w:right w:val="none" w:sz="0" w:space="0" w:color="auto"/>
      </w:divBdr>
    </w:div>
    <w:div w:id="822621128">
      <w:bodyDiv w:val="1"/>
      <w:marLeft w:val="0"/>
      <w:marRight w:val="0"/>
      <w:marTop w:val="0"/>
      <w:marBottom w:val="0"/>
      <w:divBdr>
        <w:top w:val="none" w:sz="0" w:space="0" w:color="auto"/>
        <w:left w:val="none" w:sz="0" w:space="0" w:color="auto"/>
        <w:bottom w:val="none" w:sz="0" w:space="0" w:color="auto"/>
        <w:right w:val="none" w:sz="0" w:space="0" w:color="auto"/>
      </w:divBdr>
      <w:divsChild>
        <w:div w:id="313220280">
          <w:marLeft w:val="0"/>
          <w:marRight w:val="0"/>
          <w:marTop w:val="0"/>
          <w:marBottom w:val="210"/>
          <w:divBdr>
            <w:top w:val="none" w:sz="0" w:space="0" w:color="auto"/>
            <w:left w:val="none" w:sz="0" w:space="0" w:color="auto"/>
            <w:bottom w:val="none" w:sz="0" w:space="0" w:color="auto"/>
            <w:right w:val="none" w:sz="0" w:space="0" w:color="auto"/>
          </w:divBdr>
          <w:divsChild>
            <w:div w:id="8050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6227">
      <w:bodyDiv w:val="1"/>
      <w:marLeft w:val="0"/>
      <w:marRight w:val="0"/>
      <w:marTop w:val="0"/>
      <w:marBottom w:val="0"/>
      <w:divBdr>
        <w:top w:val="none" w:sz="0" w:space="0" w:color="auto"/>
        <w:left w:val="none" w:sz="0" w:space="0" w:color="auto"/>
        <w:bottom w:val="none" w:sz="0" w:space="0" w:color="auto"/>
        <w:right w:val="none" w:sz="0" w:space="0" w:color="auto"/>
      </w:divBdr>
    </w:div>
    <w:div w:id="839195271">
      <w:bodyDiv w:val="1"/>
      <w:marLeft w:val="0"/>
      <w:marRight w:val="0"/>
      <w:marTop w:val="0"/>
      <w:marBottom w:val="0"/>
      <w:divBdr>
        <w:top w:val="none" w:sz="0" w:space="0" w:color="auto"/>
        <w:left w:val="none" w:sz="0" w:space="0" w:color="auto"/>
        <w:bottom w:val="none" w:sz="0" w:space="0" w:color="auto"/>
        <w:right w:val="none" w:sz="0" w:space="0" w:color="auto"/>
      </w:divBdr>
    </w:div>
    <w:div w:id="846867253">
      <w:bodyDiv w:val="1"/>
      <w:marLeft w:val="0"/>
      <w:marRight w:val="0"/>
      <w:marTop w:val="0"/>
      <w:marBottom w:val="0"/>
      <w:divBdr>
        <w:top w:val="none" w:sz="0" w:space="0" w:color="auto"/>
        <w:left w:val="none" w:sz="0" w:space="0" w:color="auto"/>
        <w:bottom w:val="none" w:sz="0" w:space="0" w:color="auto"/>
        <w:right w:val="none" w:sz="0" w:space="0" w:color="auto"/>
      </w:divBdr>
      <w:divsChild>
        <w:div w:id="330376027">
          <w:marLeft w:val="0"/>
          <w:marRight w:val="0"/>
          <w:marTop w:val="0"/>
          <w:marBottom w:val="195"/>
          <w:divBdr>
            <w:top w:val="none" w:sz="0" w:space="0" w:color="auto"/>
            <w:left w:val="none" w:sz="0" w:space="0" w:color="auto"/>
            <w:bottom w:val="none" w:sz="0" w:space="0" w:color="auto"/>
            <w:right w:val="none" w:sz="0" w:space="0" w:color="auto"/>
          </w:divBdr>
        </w:div>
        <w:div w:id="1290161711">
          <w:marLeft w:val="0"/>
          <w:marRight w:val="0"/>
          <w:marTop w:val="0"/>
          <w:marBottom w:val="0"/>
          <w:divBdr>
            <w:top w:val="none" w:sz="0" w:space="0" w:color="auto"/>
            <w:left w:val="none" w:sz="0" w:space="0" w:color="auto"/>
            <w:bottom w:val="none" w:sz="0" w:space="0" w:color="auto"/>
            <w:right w:val="none" w:sz="0" w:space="0" w:color="auto"/>
          </w:divBdr>
        </w:div>
        <w:div w:id="1310280924">
          <w:marLeft w:val="0"/>
          <w:marRight w:val="0"/>
          <w:marTop w:val="0"/>
          <w:marBottom w:val="375"/>
          <w:divBdr>
            <w:top w:val="none" w:sz="0" w:space="0" w:color="auto"/>
            <w:left w:val="none" w:sz="0" w:space="0" w:color="auto"/>
            <w:bottom w:val="none" w:sz="0" w:space="0" w:color="auto"/>
            <w:right w:val="none" w:sz="0" w:space="0" w:color="auto"/>
          </w:divBdr>
          <w:divsChild>
            <w:div w:id="1689720522">
              <w:marLeft w:val="0"/>
              <w:marRight w:val="0"/>
              <w:marTop w:val="0"/>
              <w:marBottom w:val="0"/>
              <w:divBdr>
                <w:top w:val="none" w:sz="0" w:space="0" w:color="auto"/>
                <w:left w:val="none" w:sz="0" w:space="0" w:color="auto"/>
                <w:bottom w:val="none" w:sz="0" w:space="0" w:color="auto"/>
                <w:right w:val="none" w:sz="0" w:space="0" w:color="auto"/>
              </w:divBdr>
            </w:div>
          </w:divsChild>
        </w:div>
        <w:div w:id="1772049845">
          <w:marLeft w:val="0"/>
          <w:marRight w:val="0"/>
          <w:marTop w:val="0"/>
          <w:marBottom w:val="0"/>
          <w:divBdr>
            <w:top w:val="none" w:sz="0" w:space="0" w:color="auto"/>
            <w:left w:val="none" w:sz="0" w:space="0" w:color="auto"/>
            <w:bottom w:val="none" w:sz="0" w:space="0" w:color="auto"/>
            <w:right w:val="none" w:sz="0" w:space="0" w:color="auto"/>
          </w:divBdr>
          <w:divsChild>
            <w:div w:id="1757167793">
              <w:marLeft w:val="0"/>
              <w:marRight w:val="0"/>
              <w:marTop w:val="0"/>
              <w:marBottom w:val="0"/>
              <w:divBdr>
                <w:top w:val="none" w:sz="0" w:space="0" w:color="auto"/>
                <w:left w:val="none" w:sz="0" w:space="0" w:color="auto"/>
                <w:bottom w:val="none" w:sz="0" w:space="0" w:color="auto"/>
                <w:right w:val="none" w:sz="0" w:space="0" w:color="auto"/>
              </w:divBdr>
              <w:divsChild>
                <w:div w:id="518932670">
                  <w:marLeft w:val="0"/>
                  <w:marRight w:val="0"/>
                  <w:marTop w:val="0"/>
                  <w:marBottom w:val="0"/>
                  <w:divBdr>
                    <w:top w:val="none" w:sz="0" w:space="0" w:color="auto"/>
                    <w:left w:val="none" w:sz="0" w:space="0" w:color="auto"/>
                    <w:bottom w:val="none" w:sz="0" w:space="0" w:color="auto"/>
                    <w:right w:val="none" w:sz="0" w:space="0" w:color="auto"/>
                  </w:divBdr>
                  <w:divsChild>
                    <w:div w:id="953370109">
                      <w:marLeft w:val="0"/>
                      <w:marRight w:val="0"/>
                      <w:marTop w:val="0"/>
                      <w:marBottom w:val="0"/>
                      <w:divBdr>
                        <w:top w:val="none" w:sz="0" w:space="0" w:color="auto"/>
                        <w:left w:val="none" w:sz="0" w:space="0" w:color="auto"/>
                        <w:bottom w:val="none" w:sz="0" w:space="0" w:color="auto"/>
                        <w:right w:val="none" w:sz="0" w:space="0" w:color="auto"/>
                      </w:divBdr>
                      <w:divsChild>
                        <w:div w:id="17045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46123">
                  <w:marLeft w:val="0"/>
                  <w:marRight w:val="0"/>
                  <w:marTop w:val="0"/>
                  <w:marBottom w:val="0"/>
                  <w:divBdr>
                    <w:top w:val="none" w:sz="0" w:space="0" w:color="auto"/>
                    <w:left w:val="none" w:sz="0" w:space="0" w:color="auto"/>
                    <w:bottom w:val="none" w:sz="0" w:space="0" w:color="auto"/>
                    <w:right w:val="none" w:sz="0" w:space="0" w:color="auto"/>
                  </w:divBdr>
                  <w:divsChild>
                    <w:div w:id="932395297">
                      <w:marLeft w:val="0"/>
                      <w:marRight w:val="0"/>
                      <w:marTop w:val="0"/>
                      <w:marBottom w:val="0"/>
                      <w:divBdr>
                        <w:top w:val="none" w:sz="0" w:space="0" w:color="auto"/>
                        <w:left w:val="none" w:sz="0" w:space="0" w:color="auto"/>
                        <w:bottom w:val="none" w:sz="0" w:space="0" w:color="auto"/>
                        <w:right w:val="none" w:sz="0" w:space="0" w:color="auto"/>
                      </w:divBdr>
                      <w:divsChild>
                        <w:div w:id="1093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6386">
                  <w:marLeft w:val="0"/>
                  <w:marRight w:val="0"/>
                  <w:marTop w:val="0"/>
                  <w:marBottom w:val="0"/>
                  <w:divBdr>
                    <w:top w:val="none" w:sz="0" w:space="0" w:color="auto"/>
                    <w:left w:val="none" w:sz="0" w:space="0" w:color="auto"/>
                    <w:bottom w:val="none" w:sz="0" w:space="0" w:color="auto"/>
                    <w:right w:val="none" w:sz="0" w:space="0" w:color="auto"/>
                  </w:divBdr>
                  <w:divsChild>
                    <w:div w:id="1263955187">
                      <w:marLeft w:val="0"/>
                      <w:marRight w:val="0"/>
                      <w:marTop w:val="0"/>
                      <w:marBottom w:val="0"/>
                      <w:divBdr>
                        <w:top w:val="none" w:sz="0" w:space="0" w:color="auto"/>
                        <w:left w:val="none" w:sz="0" w:space="0" w:color="auto"/>
                        <w:bottom w:val="none" w:sz="0" w:space="0" w:color="auto"/>
                        <w:right w:val="none" w:sz="0" w:space="0" w:color="auto"/>
                      </w:divBdr>
                      <w:divsChild>
                        <w:div w:id="10270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057">
                  <w:marLeft w:val="0"/>
                  <w:marRight w:val="0"/>
                  <w:marTop w:val="0"/>
                  <w:marBottom w:val="0"/>
                  <w:divBdr>
                    <w:top w:val="none" w:sz="0" w:space="0" w:color="auto"/>
                    <w:left w:val="none" w:sz="0" w:space="0" w:color="auto"/>
                    <w:bottom w:val="none" w:sz="0" w:space="0" w:color="auto"/>
                    <w:right w:val="none" w:sz="0" w:space="0" w:color="auto"/>
                  </w:divBdr>
                  <w:divsChild>
                    <w:div w:id="1288010155">
                      <w:marLeft w:val="0"/>
                      <w:marRight w:val="0"/>
                      <w:marTop w:val="0"/>
                      <w:marBottom w:val="0"/>
                      <w:divBdr>
                        <w:top w:val="none" w:sz="0" w:space="0" w:color="auto"/>
                        <w:left w:val="none" w:sz="0" w:space="0" w:color="auto"/>
                        <w:bottom w:val="none" w:sz="0" w:space="0" w:color="auto"/>
                        <w:right w:val="none" w:sz="0" w:space="0" w:color="auto"/>
                      </w:divBdr>
                      <w:divsChild>
                        <w:div w:id="213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84">
                  <w:marLeft w:val="0"/>
                  <w:marRight w:val="0"/>
                  <w:marTop w:val="0"/>
                  <w:marBottom w:val="0"/>
                  <w:divBdr>
                    <w:top w:val="none" w:sz="0" w:space="0" w:color="auto"/>
                    <w:left w:val="none" w:sz="0" w:space="0" w:color="auto"/>
                    <w:bottom w:val="none" w:sz="0" w:space="0" w:color="auto"/>
                    <w:right w:val="none" w:sz="0" w:space="0" w:color="auto"/>
                  </w:divBdr>
                  <w:divsChild>
                    <w:div w:id="140319391">
                      <w:marLeft w:val="0"/>
                      <w:marRight w:val="0"/>
                      <w:marTop w:val="0"/>
                      <w:marBottom w:val="0"/>
                      <w:divBdr>
                        <w:top w:val="none" w:sz="0" w:space="0" w:color="auto"/>
                        <w:left w:val="none" w:sz="0" w:space="0" w:color="auto"/>
                        <w:bottom w:val="none" w:sz="0" w:space="0" w:color="auto"/>
                        <w:right w:val="none" w:sz="0" w:space="0" w:color="auto"/>
                      </w:divBdr>
                    </w:div>
                  </w:divsChild>
                </w:div>
                <w:div w:id="1694067059">
                  <w:marLeft w:val="0"/>
                  <w:marRight w:val="0"/>
                  <w:marTop w:val="0"/>
                  <w:marBottom w:val="0"/>
                  <w:divBdr>
                    <w:top w:val="none" w:sz="0" w:space="0" w:color="auto"/>
                    <w:left w:val="none" w:sz="0" w:space="0" w:color="auto"/>
                    <w:bottom w:val="none" w:sz="0" w:space="0" w:color="auto"/>
                    <w:right w:val="none" w:sz="0" w:space="0" w:color="auto"/>
                  </w:divBdr>
                  <w:divsChild>
                    <w:div w:id="89935280">
                      <w:marLeft w:val="0"/>
                      <w:marRight w:val="0"/>
                      <w:marTop w:val="0"/>
                      <w:marBottom w:val="0"/>
                      <w:divBdr>
                        <w:top w:val="none" w:sz="0" w:space="0" w:color="auto"/>
                        <w:left w:val="none" w:sz="0" w:space="0" w:color="auto"/>
                        <w:bottom w:val="none" w:sz="0" w:space="0" w:color="auto"/>
                        <w:right w:val="none" w:sz="0" w:space="0" w:color="auto"/>
                      </w:divBdr>
                      <w:divsChild>
                        <w:div w:id="10320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4235">
                  <w:marLeft w:val="0"/>
                  <w:marRight w:val="0"/>
                  <w:marTop w:val="0"/>
                  <w:marBottom w:val="0"/>
                  <w:divBdr>
                    <w:top w:val="none" w:sz="0" w:space="0" w:color="auto"/>
                    <w:left w:val="none" w:sz="0" w:space="0" w:color="auto"/>
                    <w:bottom w:val="none" w:sz="0" w:space="0" w:color="auto"/>
                    <w:right w:val="none" w:sz="0" w:space="0" w:color="auto"/>
                  </w:divBdr>
                  <w:divsChild>
                    <w:div w:id="97020288">
                      <w:marLeft w:val="0"/>
                      <w:marRight w:val="0"/>
                      <w:marTop w:val="0"/>
                      <w:marBottom w:val="0"/>
                      <w:divBdr>
                        <w:top w:val="none" w:sz="0" w:space="0" w:color="auto"/>
                        <w:left w:val="none" w:sz="0" w:space="0" w:color="auto"/>
                        <w:bottom w:val="none" w:sz="0" w:space="0" w:color="auto"/>
                        <w:right w:val="none" w:sz="0" w:space="0" w:color="auto"/>
                      </w:divBdr>
                      <w:divsChild>
                        <w:div w:id="2651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507110">
      <w:bodyDiv w:val="1"/>
      <w:marLeft w:val="0"/>
      <w:marRight w:val="0"/>
      <w:marTop w:val="0"/>
      <w:marBottom w:val="0"/>
      <w:divBdr>
        <w:top w:val="none" w:sz="0" w:space="0" w:color="auto"/>
        <w:left w:val="none" w:sz="0" w:space="0" w:color="auto"/>
        <w:bottom w:val="none" w:sz="0" w:space="0" w:color="auto"/>
        <w:right w:val="none" w:sz="0" w:space="0" w:color="auto"/>
      </w:divBdr>
    </w:div>
    <w:div w:id="861673007">
      <w:bodyDiv w:val="1"/>
      <w:marLeft w:val="105"/>
      <w:marRight w:val="105"/>
      <w:marTop w:val="15"/>
      <w:marBottom w:val="15"/>
      <w:divBdr>
        <w:top w:val="none" w:sz="0" w:space="0" w:color="auto"/>
        <w:left w:val="none" w:sz="0" w:space="0" w:color="auto"/>
        <w:bottom w:val="none" w:sz="0" w:space="0" w:color="auto"/>
        <w:right w:val="none" w:sz="0" w:space="0" w:color="auto"/>
      </w:divBdr>
      <w:divsChild>
        <w:div w:id="1069186430">
          <w:marLeft w:val="0"/>
          <w:marRight w:val="0"/>
          <w:marTop w:val="120"/>
          <w:marBottom w:val="0"/>
          <w:divBdr>
            <w:top w:val="none" w:sz="0" w:space="0" w:color="auto"/>
            <w:left w:val="none" w:sz="0" w:space="0" w:color="auto"/>
            <w:bottom w:val="none" w:sz="0" w:space="0" w:color="auto"/>
            <w:right w:val="none" w:sz="0" w:space="0" w:color="auto"/>
          </w:divBdr>
          <w:divsChild>
            <w:div w:id="1530097832">
              <w:marLeft w:val="0"/>
              <w:marRight w:val="0"/>
              <w:marTop w:val="0"/>
              <w:marBottom w:val="0"/>
              <w:divBdr>
                <w:top w:val="none" w:sz="0" w:space="0" w:color="auto"/>
                <w:left w:val="none" w:sz="0" w:space="0" w:color="auto"/>
                <w:bottom w:val="none" w:sz="0" w:space="0" w:color="auto"/>
                <w:right w:val="none" w:sz="0" w:space="0" w:color="auto"/>
              </w:divBdr>
              <w:divsChild>
                <w:div w:id="539629455">
                  <w:marLeft w:val="567"/>
                  <w:marRight w:val="0"/>
                  <w:marTop w:val="0"/>
                  <w:marBottom w:val="0"/>
                  <w:divBdr>
                    <w:top w:val="none" w:sz="0" w:space="0" w:color="auto"/>
                    <w:left w:val="none" w:sz="0" w:space="0" w:color="auto"/>
                    <w:bottom w:val="none" w:sz="0" w:space="0" w:color="auto"/>
                    <w:right w:val="none" w:sz="0" w:space="0" w:color="auto"/>
                  </w:divBdr>
                  <w:divsChild>
                    <w:div w:id="91249419">
                      <w:marLeft w:val="567"/>
                      <w:marRight w:val="0"/>
                      <w:marTop w:val="0"/>
                      <w:marBottom w:val="0"/>
                      <w:divBdr>
                        <w:top w:val="none" w:sz="0" w:space="0" w:color="auto"/>
                        <w:left w:val="none" w:sz="0" w:space="0" w:color="auto"/>
                        <w:bottom w:val="none" w:sz="0" w:space="0" w:color="auto"/>
                        <w:right w:val="none" w:sz="0" w:space="0" w:color="auto"/>
                      </w:divBdr>
                    </w:div>
                    <w:div w:id="772627753">
                      <w:marLeft w:val="567"/>
                      <w:marRight w:val="0"/>
                      <w:marTop w:val="0"/>
                      <w:marBottom w:val="0"/>
                      <w:divBdr>
                        <w:top w:val="none" w:sz="0" w:space="0" w:color="auto"/>
                        <w:left w:val="none" w:sz="0" w:space="0" w:color="auto"/>
                        <w:bottom w:val="none" w:sz="0" w:space="0" w:color="auto"/>
                        <w:right w:val="none" w:sz="0" w:space="0" w:color="auto"/>
                      </w:divBdr>
                    </w:div>
                    <w:div w:id="839391622">
                      <w:marLeft w:val="567"/>
                      <w:marRight w:val="0"/>
                      <w:marTop w:val="0"/>
                      <w:marBottom w:val="0"/>
                      <w:divBdr>
                        <w:top w:val="none" w:sz="0" w:space="0" w:color="auto"/>
                        <w:left w:val="none" w:sz="0" w:space="0" w:color="auto"/>
                        <w:bottom w:val="none" w:sz="0" w:space="0" w:color="auto"/>
                        <w:right w:val="none" w:sz="0" w:space="0" w:color="auto"/>
                      </w:divBdr>
                    </w:div>
                    <w:div w:id="1204445204">
                      <w:marLeft w:val="567"/>
                      <w:marRight w:val="0"/>
                      <w:marTop w:val="0"/>
                      <w:marBottom w:val="0"/>
                      <w:divBdr>
                        <w:top w:val="none" w:sz="0" w:space="0" w:color="auto"/>
                        <w:left w:val="none" w:sz="0" w:space="0" w:color="auto"/>
                        <w:bottom w:val="none" w:sz="0" w:space="0" w:color="auto"/>
                        <w:right w:val="none" w:sz="0" w:space="0" w:color="auto"/>
                      </w:divBdr>
                    </w:div>
                    <w:div w:id="1491480622">
                      <w:marLeft w:val="567"/>
                      <w:marRight w:val="0"/>
                      <w:marTop w:val="0"/>
                      <w:marBottom w:val="0"/>
                      <w:divBdr>
                        <w:top w:val="none" w:sz="0" w:space="0" w:color="auto"/>
                        <w:left w:val="none" w:sz="0" w:space="0" w:color="auto"/>
                        <w:bottom w:val="none" w:sz="0" w:space="0" w:color="auto"/>
                        <w:right w:val="none" w:sz="0" w:space="0" w:color="auto"/>
                      </w:divBdr>
                    </w:div>
                    <w:div w:id="1757242349">
                      <w:marLeft w:val="567"/>
                      <w:marRight w:val="0"/>
                      <w:marTop w:val="0"/>
                      <w:marBottom w:val="0"/>
                      <w:divBdr>
                        <w:top w:val="none" w:sz="0" w:space="0" w:color="auto"/>
                        <w:left w:val="none" w:sz="0" w:space="0" w:color="auto"/>
                        <w:bottom w:val="none" w:sz="0" w:space="0" w:color="auto"/>
                        <w:right w:val="none" w:sz="0" w:space="0" w:color="auto"/>
                      </w:divBdr>
                    </w:div>
                  </w:divsChild>
                </w:div>
                <w:div w:id="155747626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40650">
      <w:bodyDiv w:val="1"/>
      <w:marLeft w:val="0"/>
      <w:marRight w:val="0"/>
      <w:marTop w:val="0"/>
      <w:marBottom w:val="0"/>
      <w:divBdr>
        <w:top w:val="none" w:sz="0" w:space="0" w:color="auto"/>
        <w:left w:val="none" w:sz="0" w:space="0" w:color="auto"/>
        <w:bottom w:val="none" w:sz="0" w:space="0" w:color="auto"/>
        <w:right w:val="none" w:sz="0" w:space="0" w:color="auto"/>
      </w:divBdr>
    </w:div>
    <w:div w:id="869336495">
      <w:bodyDiv w:val="1"/>
      <w:marLeft w:val="0"/>
      <w:marRight w:val="0"/>
      <w:marTop w:val="0"/>
      <w:marBottom w:val="0"/>
      <w:divBdr>
        <w:top w:val="none" w:sz="0" w:space="0" w:color="auto"/>
        <w:left w:val="none" w:sz="0" w:space="0" w:color="auto"/>
        <w:bottom w:val="none" w:sz="0" w:space="0" w:color="auto"/>
        <w:right w:val="none" w:sz="0" w:space="0" w:color="auto"/>
      </w:divBdr>
    </w:div>
    <w:div w:id="875044860">
      <w:bodyDiv w:val="1"/>
      <w:marLeft w:val="0"/>
      <w:marRight w:val="0"/>
      <w:marTop w:val="0"/>
      <w:marBottom w:val="0"/>
      <w:divBdr>
        <w:top w:val="none" w:sz="0" w:space="0" w:color="auto"/>
        <w:left w:val="none" w:sz="0" w:space="0" w:color="auto"/>
        <w:bottom w:val="none" w:sz="0" w:space="0" w:color="auto"/>
        <w:right w:val="none" w:sz="0" w:space="0" w:color="auto"/>
      </w:divBdr>
    </w:div>
    <w:div w:id="886527174">
      <w:bodyDiv w:val="1"/>
      <w:marLeft w:val="0"/>
      <w:marRight w:val="0"/>
      <w:marTop w:val="0"/>
      <w:marBottom w:val="0"/>
      <w:divBdr>
        <w:top w:val="none" w:sz="0" w:space="0" w:color="auto"/>
        <w:left w:val="none" w:sz="0" w:space="0" w:color="auto"/>
        <w:bottom w:val="none" w:sz="0" w:space="0" w:color="auto"/>
        <w:right w:val="none" w:sz="0" w:space="0" w:color="auto"/>
      </w:divBdr>
    </w:div>
    <w:div w:id="897979821">
      <w:bodyDiv w:val="1"/>
      <w:marLeft w:val="0"/>
      <w:marRight w:val="0"/>
      <w:marTop w:val="0"/>
      <w:marBottom w:val="0"/>
      <w:divBdr>
        <w:top w:val="none" w:sz="0" w:space="0" w:color="auto"/>
        <w:left w:val="none" w:sz="0" w:space="0" w:color="auto"/>
        <w:bottom w:val="none" w:sz="0" w:space="0" w:color="auto"/>
        <w:right w:val="none" w:sz="0" w:space="0" w:color="auto"/>
      </w:divBdr>
      <w:divsChild>
        <w:div w:id="2099934735">
          <w:marLeft w:val="0"/>
          <w:marRight w:val="0"/>
          <w:marTop w:val="0"/>
          <w:marBottom w:val="0"/>
          <w:divBdr>
            <w:top w:val="none" w:sz="0" w:space="0" w:color="auto"/>
            <w:left w:val="none" w:sz="0" w:space="0" w:color="auto"/>
            <w:bottom w:val="none" w:sz="0" w:space="0" w:color="auto"/>
            <w:right w:val="none" w:sz="0" w:space="0" w:color="auto"/>
          </w:divBdr>
          <w:divsChild>
            <w:div w:id="231670544">
              <w:marLeft w:val="-120"/>
              <w:marRight w:val="-525"/>
              <w:marTop w:val="0"/>
              <w:marBottom w:val="0"/>
              <w:divBdr>
                <w:top w:val="none" w:sz="0" w:space="0" w:color="auto"/>
                <w:left w:val="none" w:sz="0" w:space="0" w:color="auto"/>
                <w:bottom w:val="none" w:sz="0" w:space="0" w:color="auto"/>
                <w:right w:val="none" w:sz="0" w:space="0" w:color="auto"/>
              </w:divBdr>
              <w:divsChild>
                <w:div w:id="1453475395">
                  <w:marLeft w:val="0"/>
                  <w:marRight w:val="0"/>
                  <w:marTop w:val="0"/>
                  <w:marBottom w:val="0"/>
                  <w:divBdr>
                    <w:top w:val="none" w:sz="0" w:space="0" w:color="auto"/>
                    <w:left w:val="none" w:sz="0" w:space="0" w:color="auto"/>
                    <w:bottom w:val="none" w:sz="0" w:space="0" w:color="auto"/>
                    <w:right w:val="none" w:sz="0" w:space="0" w:color="auto"/>
                  </w:divBdr>
                  <w:divsChild>
                    <w:div w:id="1031758297">
                      <w:marLeft w:val="0"/>
                      <w:marRight w:val="0"/>
                      <w:marTop w:val="0"/>
                      <w:marBottom w:val="0"/>
                      <w:divBdr>
                        <w:top w:val="none" w:sz="0" w:space="0" w:color="auto"/>
                        <w:left w:val="none" w:sz="0" w:space="0" w:color="auto"/>
                        <w:bottom w:val="none" w:sz="0" w:space="0" w:color="auto"/>
                        <w:right w:val="none" w:sz="0" w:space="0" w:color="auto"/>
                      </w:divBdr>
                      <w:divsChild>
                        <w:div w:id="1070427115">
                          <w:marLeft w:val="0"/>
                          <w:marRight w:val="0"/>
                          <w:marTop w:val="0"/>
                          <w:marBottom w:val="0"/>
                          <w:divBdr>
                            <w:top w:val="none" w:sz="0" w:space="0" w:color="auto"/>
                            <w:left w:val="none" w:sz="0" w:space="0" w:color="auto"/>
                            <w:bottom w:val="none" w:sz="0" w:space="0" w:color="auto"/>
                            <w:right w:val="none" w:sz="0" w:space="0" w:color="auto"/>
                          </w:divBdr>
                          <w:divsChild>
                            <w:div w:id="183714145">
                              <w:marLeft w:val="0"/>
                              <w:marRight w:val="0"/>
                              <w:marTop w:val="0"/>
                              <w:marBottom w:val="0"/>
                              <w:divBdr>
                                <w:top w:val="none" w:sz="0" w:space="0" w:color="auto"/>
                                <w:left w:val="none" w:sz="0" w:space="0" w:color="auto"/>
                                <w:bottom w:val="none" w:sz="0" w:space="0" w:color="auto"/>
                                <w:right w:val="none" w:sz="0" w:space="0" w:color="auto"/>
                              </w:divBdr>
                              <w:divsChild>
                                <w:div w:id="405153142">
                                  <w:marLeft w:val="0"/>
                                  <w:marRight w:val="0"/>
                                  <w:marTop w:val="0"/>
                                  <w:marBottom w:val="75"/>
                                  <w:divBdr>
                                    <w:top w:val="none" w:sz="0" w:space="0" w:color="auto"/>
                                    <w:left w:val="none" w:sz="0" w:space="0" w:color="auto"/>
                                    <w:bottom w:val="none" w:sz="0" w:space="0" w:color="auto"/>
                                    <w:right w:val="none" w:sz="0" w:space="0" w:color="auto"/>
                                  </w:divBdr>
                                </w:div>
                                <w:div w:id="510140722">
                                  <w:marLeft w:val="0"/>
                                  <w:marRight w:val="0"/>
                                  <w:marTop w:val="0"/>
                                  <w:marBottom w:val="0"/>
                                  <w:divBdr>
                                    <w:top w:val="none" w:sz="0" w:space="0" w:color="auto"/>
                                    <w:left w:val="none" w:sz="0" w:space="0" w:color="auto"/>
                                    <w:bottom w:val="none" w:sz="0" w:space="0" w:color="auto"/>
                                    <w:right w:val="none" w:sz="0" w:space="0" w:color="auto"/>
                                  </w:divBdr>
                                </w:div>
                                <w:div w:id="6490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5672">
      <w:bodyDiv w:val="1"/>
      <w:marLeft w:val="0"/>
      <w:marRight w:val="0"/>
      <w:marTop w:val="0"/>
      <w:marBottom w:val="0"/>
      <w:divBdr>
        <w:top w:val="none" w:sz="0" w:space="0" w:color="auto"/>
        <w:left w:val="none" w:sz="0" w:space="0" w:color="auto"/>
        <w:bottom w:val="none" w:sz="0" w:space="0" w:color="auto"/>
        <w:right w:val="none" w:sz="0" w:space="0" w:color="auto"/>
      </w:divBdr>
    </w:div>
    <w:div w:id="921763905">
      <w:bodyDiv w:val="1"/>
      <w:marLeft w:val="0"/>
      <w:marRight w:val="0"/>
      <w:marTop w:val="0"/>
      <w:marBottom w:val="0"/>
      <w:divBdr>
        <w:top w:val="none" w:sz="0" w:space="0" w:color="auto"/>
        <w:left w:val="none" w:sz="0" w:space="0" w:color="auto"/>
        <w:bottom w:val="none" w:sz="0" w:space="0" w:color="auto"/>
        <w:right w:val="none" w:sz="0" w:space="0" w:color="auto"/>
      </w:divBdr>
    </w:div>
    <w:div w:id="926115308">
      <w:bodyDiv w:val="1"/>
      <w:marLeft w:val="0"/>
      <w:marRight w:val="0"/>
      <w:marTop w:val="0"/>
      <w:marBottom w:val="0"/>
      <w:divBdr>
        <w:top w:val="none" w:sz="0" w:space="0" w:color="auto"/>
        <w:left w:val="none" w:sz="0" w:space="0" w:color="auto"/>
        <w:bottom w:val="none" w:sz="0" w:space="0" w:color="auto"/>
        <w:right w:val="none" w:sz="0" w:space="0" w:color="auto"/>
      </w:divBdr>
    </w:div>
    <w:div w:id="937787078">
      <w:bodyDiv w:val="1"/>
      <w:marLeft w:val="0"/>
      <w:marRight w:val="0"/>
      <w:marTop w:val="0"/>
      <w:marBottom w:val="0"/>
      <w:divBdr>
        <w:top w:val="none" w:sz="0" w:space="0" w:color="auto"/>
        <w:left w:val="none" w:sz="0" w:space="0" w:color="auto"/>
        <w:bottom w:val="none" w:sz="0" w:space="0" w:color="auto"/>
        <w:right w:val="none" w:sz="0" w:space="0" w:color="auto"/>
      </w:divBdr>
    </w:div>
    <w:div w:id="940913937">
      <w:bodyDiv w:val="1"/>
      <w:marLeft w:val="0"/>
      <w:marRight w:val="0"/>
      <w:marTop w:val="0"/>
      <w:marBottom w:val="0"/>
      <w:divBdr>
        <w:top w:val="none" w:sz="0" w:space="0" w:color="auto"/>
        <w:left w:val="none" w:sz="0" w:space="0" w:color="auto"/>
        <w:bottom w:val="none" w:sz="0" w:space="0" w:color="auto"/>
        <w:right w:val="none" w:sz="0" w:space="0" w:color="auto"/>
      </w:divBdr>
    </w:div>
    <w:div w:id="952900558">
      <w:bodyDiv w:val="1"/>
      <w:marLeft w:val="0"/>
      <w:marRight w:val="0"/>
      <w:marTop w:val="0"/>
      <w:marBottom w:val="0"/>
      <w:divBdr>
        <w:top w:val="none" w:sz="0" w:space="0" w:color="auto"/>
        <w:left w:val="none" w:sz="0" w:space="0" w:color="auto"/>
        <w:bottom w:val="none" w:sz="0" w:space="0" w:color="auto"/>
        <w:right w:val="none" w:sz="0" w:space="0" w:color="auto"/>
      </w:divBdr>
    </w:div>
    <w:div w:id="960569320">
      <w:bodyDiv w:val="1"/>
      <w:marLeft w:val="0"/>
      <w:marRight w:val="0"/>
      <w:marTop w:val="0"/>
      <w:marBottom w:val="0"/>
      <w:divBdr>
        <w:top w:val="none" w:sz="0" w:space="0" w:color="auto"/>
        <w:left w:val="none" w:sz="0" w:space="0" w:color="auto"/>
        <w:bottom w:val="none" w:sz="0" w:space="0" w:color="auto"/>
        <w:right w:val="none" w:sz="0" w:space="0" w:color="auto"/>
      </w:divBdr>
    </w:div>
    <w:div w:id="961424459">
      <w:bodyDiv w:val="1"/>
      <w:marLeft w:val="0"/>
      <w:marRight w:val="0"/>
      <w:marTop w:val="0"/>
      <w:marBottom w:val="0"/>
      <w:divBdr>
        <w:top w:val="none" w:sz="0" w:space="0" w:color="auto"/>
        <w:left w:val="none" w:sz="0" w:space="0" w:color="auto"/>
        <w:bottom w:val="none" w:sz="0" w:space="0" w:color="auto"/>
        <w:right w:val="none" w:sz="0" w:space="0" w:color="auto"/>
      </w:divBdr>
      <w:divsChild>
        <w:div w:id="483932492">
          <w:marLeft w:val="0"/>
          <w:marRight w:val="0"/>
          <w:marTop w:val="0"/>
          <w:marBottom w:val="0"/>
          <w:divBdr>
            <w:top w:val="none" w:sz="0" w:space="0" w:color="auto"/>
            <w:left w:val="none" w:sz="0" w:space="0" w:color="auto"/>
            <w:bottom w:val="none" w:sz="0" w:space="0" w:color="auto"/>
            <w:right w:val="none" w:sz="0" w:space="0" w:color="auto"/>
          </w:divBdr>
        </w:div>
      </w:divsChild>
    </w:div>
    <w:div w:id="987978560">
      <w:bodyDiv w:val="1"/>
      <w:marLeft w:val="0"/>
      <w:marRight w:val="0"/>
      <w:marTop w:val="0"/>
      <w:marBottom w:val="0"/>
      <w:divBdr>
        <w:top w:val="none" w:sz="0" w:space="0" w:color="auto"/>
        <w:left w:val="none" w:sz="0" w:space="0" w:color="auto"/>
        <w:bottom w:val="none" w:sz="0" w:space="0" w:color="auto"/>
        <w:right w:val="none" w:sz="0" w:space="0" w:color="auto"/>
      </w:divBdr>
    </w:div>
    <w:div w:id="991757639">
      <w:bodyDiv w:val="1"/>
      <w:marLeft w:val="0"/>
      <w:marRight w:val="0"/>
      <w:marTop w:val="0"/>
      <w:marBottom w:val="0"/>
      <w:divBdr>
        <w:top w:val="none" w:sz="0" w:space="0" w:color="auto"/>
        <w:left w:val="none" w:sz="0" w:space="0" w:color="auto"/>
        <w:bottom w:val="none" w:sz="0" w:space="0" w:color="auto"/>
        <w:right w:val="none" w:sz="0" w:space="0" w:color="auto"/>
      </w:divBdr>
      <w:divsChild>
        <w:div w:id="538587731">
          <w:marLeft w:val="0"/>
          <w:marRight w:val="0"/>
          <w:marTop w:val="0"/>
          <w:marBottom w:val="0"/>
          <w:divBdr>
            <w:top w:val="none" w:sz="0" w:space="0" w:color="auto"/>
            <w:left w:val="none" w:sz="0" w:space="0" w:color="auto"/>
            <w:bottom w:val="none" w:sz="0" w:space="0" w:color="auto"/>
            <w:right w:val="none" w:sz="0" w:space="0" w:color="auto"/>
          </w:divBdr>
          <w:divsChild>
            <w:div w:id="712004755">
              <w:marLeft w:val="0"/>
              <w:marRight w:val="0"/>
              <w:marTop w:val="0"/>
              <w:marBottom w:val="0"/>
              <w:divBdr>
                <w:top w:val="none" w:sz="0" w:space="0" w:color="auto"/>
                <w:left w:val="none" w:sz="0" w:space="0" w:color="auto"/>
                <w:bottom w:val="none" w:sz="0" w:space="0" w:color="auto"/>
                <w:right w:val="none" w:sz="0" w:space="0" w:color="auto"/>
              </w:divBdr>
              <w:divsChild>
                <w:div w:id="5398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1757">
      <w:bodyDiv w:val="1"/>
      <w:marLeft w:val="0"/>
      <w:marRight w:val="0"/>
      <w:marTop w:val="0"/>
      <w:marBottom w:val="0"/>
      <w:divBdr>
        <w:top w:val="none" w:sz="0" w:space="0" w:color="auto"/>
        <w:left w:val="none" w:sz="0" w:space="0" w:color="auto"/>
        <w:bottom w:val="none" w:sz="0" w:space="0" w:color="auto"/>
        <w:right w:val="none" w:sz="0" w:space="0" w:color="auto"/>
      </w:divBdr>
    </w:div>
    <w:div w:id="1013842030">
      <w:bodyDiv w:val="1"/>
      <w:marLeft w:val="0"/>
      <w:marRight w:val="0"/>
      <w:marTop w:val="0"/>
      <w:marBottom w:val="0"/>
      <w:divBdr>
        <w:top w:val="none" w:sz="0" w:space="0" w:color="auto"/>
        <w:left w:val="none" w:sz="0" w:space="0" w:color="auto"/>
        <w:bottom w:val="none" w:sz="0" w:space="0" w:color="auto"/>
        <w:right w:val="none" w:sz="0" w:space="0" w:color="auto"/>
      </w:divBdr>
    </w:div>
    <w:div w:id="1028024634">
      <w:bodyDiv w:val="1"/>
      <w:marLeft w:val="0"/>
      <w:marRight w:val="0"/>
      <w:marTop w:val="0"/>
      <w:marBottom w:val="0"/>
      <w:divBdr>
        <w:top w:val="none" w:sz="0" w:space="0" w:color="auto"/>
        <w:left w:val="none" w:sz="0" w:space="0" w:color="auto"/>
        <w:bottom w:val="none" w:sz="0" w:space="0" w:color="auto"/>
        <w:right w:val="none" w:sz="0" w:space="0" w:color="auto"/>
      </w:divBdr>
    </w:div>
    <w:div w:id="1036008894">
      <w:bodyDiv w:val="1"/>
      <w:marLeft w:val="0"/>
      <w:marRight w:val="0"/>
      <w:marTop w:val="0"/>
      <w:marBottom w:val="0"/>
      <w:divBdr>
        <w:top w:val="none" w:sz="0" w:space="0" w:color="auto"/>
        <w:left w:val="none" w:sz="0" w:space="0" w:color="auto"/>
        <w:bottom w:val="none" w:sz="0" w:space="0" w:color="auto"/>
        <w:right w:val="none" w:sz="0" w:space="0" w:color="auto"/>
      </w:divBdr>
      <w:divsChild>
        <w:div w:id="930047686">
          <w:marLeft w:val="300"/>
          <w:marRight w:val="300"/>
          <w:marTop w:val="0"/>
          <w:marBottom w:val="0"/>
          <w:divBdr>
            <w:top w:val="none" w:sz="0" w:space="0" w:color="auto"/>
            <w:left w:val="none" w:sz="0" w:space="0" w:color="auto"/>
            <w:bottom w:val="none" w:sz="0" w:space="0" w:color="auto"/>
            <w:right w:val="none" w:sz="0" w:space="0" w:color="auto"/>
          </w:divBdr>
        </w:div>
        <w:div w:id="1778671245">
          <w:marLeft w:val="0"/>
          <w:marRight w:val="0"/>
          <w:marTop w:val="240"/>
          <w:marBottom w:val="240"/>
          <w:divBdr>
            <w:top w:val="none" w:sz="0" w:space="0" w:color="auto"/>
            <w:left w:val="none" w:sz="0" w:space="0" w:color="auto"/>
            <w:bottom w:val="none" w:sz="0" w:space="0" w:color="auto"/>
            <w:right w:val="none" w:sz="0" w:space="0" w:color="auto"/>
          </w:divBdr>
        </w:div>
        <w:div w:id="2100052568">
          <w:marLeft w:val="0"/>
          <w:marRight w:val="0"/>
          <w:marTop w:val="240"/>
          <w:marBottom w:val="240"/>
          <w:divBdr>
            <w:top w:val="none" w:sz="0" w:space="0" w:color="auto"/>
            <w:left w:val="none" w:sz="0" w:space="0" w:color="auto"/>
            <w:bottom w:val="none" w:sz="0" w:space="0" w:color="auto"/>
            <w:right w:val="none" w:sz="0" w:space="0" w:color="auto"/>
          </w:divBdr>
        </w:div>
      </w:divsChild>
    </w:div>
    <w:div w:id="1066607475">
      <w:bodyDiv w:val="1"/>
      <w:marLeft w:val="0"/>
      <w:marRight w:val="0"/>
      <w:marTop w:val="0"/>
      <w:marBottom w:val="0"/>
      <w:divBdr>
        <w:top w:val="none" w:sz="0" w:space="0" w:color="auto"/>
        <w:left w:val="none" w:sz="0" w:space="0" w:color="auto"/>
        <w:bottom w:val="none" w:sz="0" w:space="0" w:color="auto"/>
        <w:right w:val="none" w:sz="0" w:space="0" w:color="auto"/>
      </w:divBdr>
      <w:divsChild>
        <w:div w:id="740540">
          <w:marLeft w:val="0"/>
          <w:marRight w:val="0"/>
          <w:marTop w:val="0"/>
          <w:marBottom w:val="0"/>
          <w:divBdr>
            <w:top w:val="none" w:sz="0" w:space="0" w:color="auto"/>
            <w:left w:val="none" w:sz="0" w:space="0" w:color="auto"/>
            <w:bottom w:val="none" w:sz="0" w:space="0" w:color="auto"/>
            <w:right w:val="none" w:sz="0" w:space="0" w:color="auto"/>
          </w:divBdr>
        </w:div>
      </w:divsChild>
    </w:div>
    <w:div w:id="1084107783">
      <w:bodyDiv w:val="1"/>
      <w:marLeft w:val="0"/>
      <w:marRight w:val="0"/>
      <w:marTop w:val="0"/>
      <w:marBottom w:val="0"/>
      <w:divBdr>
        <w:top w:val="none" w:sz="0" w:space="0" w:color="auto"/>
        <w:left w:val="none" w:sz="0" w:space="0" w:color="auto"/>
        <w:bottom w:val="none" w:sz="0" w:space="0" w:color="auto"/>
        <w:right w:val="none" w:sz="0" w:space="0" w:color="auto"/>
      </w:divBdr>
    </w:div>
    <w:div w:id="1099064942">
      <w:bodyDiv w:val="1"/>
      <w:marLeft w:val="0"/>
      <w:marRight w:val="0"/>
      <w:marTop w:val="0"/>
      <w:marBottom w:val="0"/>
      <w:divBdr>
        <w:top w:val="none" w:sz="0" w:space="0" w:color="auto"/>
        <w:left w:val="none" w:sz="0" w:space="0" w:color="auto"/>
        <w:bottom w:val="none" w:sz="0" w:space="0" w:color="auto"/>
        <w:right w:val="none" w:sz="0" w:space="0" w:color="auto"/>
      </w:divBdr>
    </w:div>
    <w:div w:id="1099375196">
      <w:bodyDiv w:val="1"/>
      <w:marLeft w:val="0"/>
      <w:marRight w:val="0"/>
      <w:marTop w:val="0"/>
      <w:marBottom w:val="0"/>
      <w:divBdr>
        <w:top w:val="none" w:sz="0" w:space="0" w:color="auto"/>
        <w:left w:val="none" w:sz="0" w:space="0" w:color="auto"/>
        <w:bottom w:val="none" w:sz="0" w:space="0" w:color="auto"/>
        <w:right w:val="none" w:sz="0" w:space="0" w:color="auto"/>
      </w:divBdr>
    </w:div>
    <w:div w:id="1109931525">
      <w:bodyDiv w:val="1"/>
      <w:marLeft w:val="0"/>
      <w:marRight w:val="0"/>
      <w:marTop w:val="0"/>
      <w:marBottom w:val="0"/>
      <w:divBdr>
        <w:top w:val="none" w:sz="0" w:space="0" w:color="auto"/>
        <w:left w:val="none" w:sz="0" w:space="0" w:color="auto"/>
        <w:bottom w:val="none" w:sz="0" w:space="0" w:color="auto"/>
        <w:right w:val="none" w:sz="0" w:space="0" w:color="auto"/>
      </w:divBdr>
    </w:div>
    <w:div w:id="1110668046">
      <w:bodyDiv w:val="1"/>
      <w:marLeft w:val="0"/>
      <w:marRight w:val="0"/>
      <w:marTop w:val="0"/>
      <w:marBottom w:val="0"/>
      <w:divBdr>
        <w:top w:val="none" w:sz="0" w:space="0" w:color="auto"/>
        <w:left w:val="none" w:sz="0" w:space="0" w:color="auto"/>
        <w:bottom w:val="none" w:sz="0" w:space="0" w:color="auto"/>
        <w:right w:val="none" w:sz="0" w:space="0" w:color="auto"/>
      </w:divBdr>
      <w:divsChild>
        <w:div w:id="436219210">
          <w:marLeft w:val="0"/>
          <w:marRight w:val="0"/>
          <w:marTop w:val="0"/>
          <w:marBottom w:val="0"/>
          <w:divBdr>
            <w:top w:val="none" w:sz="0" w:space="0" w:color="auto"/>
            <w:left w:val="none" w:sz="0" w:space="0" w:color="auto"/>
            <w:bottom w:val="none" w:sz="0" w:space="0" w:color="auto"/>
            <w:right w:val="none" w:sz="0" w:space="0" w:color="auto"/>
          </w:divBdr>
        </w:div>
        <w:div w:id="1141189934">
          <w:marLeft w:val="0"/>
          <w:marRight w:val="0"/>
          <w:marTop w:val="0"/>
          <w:marBottom w:val="0"/>
          <w:divBdr>
            <w:top w:val="none" w:sz="0" w:space="0" w:color="auto"/>
            <w:left w:val="none" w:sz="0" w:space="0" w:color="auto"/>
            <w:bottom w:val="none" w:sz="0" w:space="0" w:color="auto"/>
            <w:right w:val="none" w:sz="0" w:space="0" w:color="auto"/>
          </w:divBdr>
        </w:div>
        <w:div w:id="1338771495">
          <w:marLeft w:val="0"/>
          <w:marRight w:val="0"/>
          <w:marTop w:val="0"/>
          <w:marBottom w:val="0"/>
          <w:divBdr>
            <w:top w:val="none" w:sz="0" w:space="0" w:color="auto"/>
            <w:left w:val="none" w:sz="0" w:space="0" w:color="auto"/>
            <w:bottom w:val="none" w:sz="0" w:space="0" w:color="auto"/>
            <w:right w:val="none" w:sz="0" w:space="0" w:color="auto"/>
          </w:divBdr>
        </w:div>
      </w:divsChild>
    </w:div>
    <w:div w:id="1114061700">
      <w:bodyDiv w:val="1"/>
      <w:marLeft w:val="0"/>
      <w:marRight w:val="0"/>
      <w:marTop w:val="0"/>
      <w:marBottom w:val="0"/>
      <w:divBdr>
        <w:top w:val="none" w:sz="0" w:space="0" w:color="auto"/>
        <w:left w:val="none" w:sz="0" w:space="0" w:color="auto"/>
        <w:bottom w:val="none" w:sz="0" w:space="0" w:color="auto"/>
        <w:right w:val="none" w:sz="0" w:space="0" w:color="auto"/>
      </w:divBdr>
      <w:divsChild>
        <w:div w:id="1855456768">
          <w:marLeft w:val="0"/>
          <w:marRight w:val="0"/>
          <w:marTop w:val="0"/>
          <w:marBottom w:val="0"/>
          <w:divBdr>
            <w:top w:val="none" w:sz="0" w:space="0" w:color="auto"/>
            <w:left w:val="none" w:sz="0" w:space="0" w:color="auto"/>
            <w:bottom w:val="none" w:sz="0" w:space="0" w:color="auto"/>
            <w:right w:val="none" w:sz="0" w:space="0" w:color="auto"/>
          </w:divBdr>
        </w:div>
      </w:divsChild>
    </w:div>
    <w:div w:id="1121268416">
      <w:bodyDiv w:val="1"/>
      <w:marLeft w:val="0"/>
      <w:marRight w:val="0"/>
      <w:marTop w:val="0"/>
      <w:marBottom w:val="0"/>
      <w:divBdr>
        <w:top w:val="none" w:sz="0" w:space="0" w:color="auto"/>
        <w:left w:val="none" w:sz="0" w:space="0" w:color="auto"/>
        <w:bottom w:val="none" w:sz="0" w:space="0" w:color="auto"/>
        <w:right w:val="none" w:sz="0" w:space="0" w:color="auto"/>
      </w:divBdr>
    </w:div>
    <w:div w:id="1121456586">
      <w:bodyDiv w:val="1"/>
      <w:marLeft w:val="0"/>
      <w:marRight w:val="0"/>
      <w:marTop w:val="0"/>
      <w:marBottom w:val="0"/>
      <w:divBdr>
        <w:top w:val="none" w:sz="0" w:space="0" w:color="auto"/>
        <w:left w:val="none" w:sz="0" w:space="0" w:color="auto"/>
        <w:bottom w:val="none" w:sz="0" w:space="0" w:color="auto"/>
        <w:right w:val="none" w:sz="0" w:space="0" w:color="auto"/>
      </w:divBdr>
    </w:div>
    <w:div w:id="1132938899">
      <w:bodyDiv w:val="1"/>
      <w:marLeft w:val="0"/>
      <w:marRight w:val="0"/>
      <w:marTop w:val="0"/>
      <w:marBottom w:val="0"/>
      <w:divBdr>
        <w:top w:val="none" w:sz="0" w:space="0" w:color="auto"/>
        <w:left w:val="none" w:sz="0" w:space="0" w:color="auto"/>
        <w:bottom w:val="none" w:sz="0" w:space="0" w:color="auto"/>
        <w:right w:val="none" w:sz="0" w:space="0" w:color="auto"/>
      </w:divBdr>
      <w:divsChild>
        <w:div w:id="918096170">
          <w:marLeft w:val="0"/>
          <w:marRight w:val="0"/>
          <w:marTop w:val="0"/>
          <w:marBottom w:val="0"/>
          <w:divBdr>
            <w:top w:val="none" w:sz="0" w:space="0" w:color="auto"/>
            <w:left w:val="none" w:sz="0" w:space="0" w:color="auto"/>
            <w:bottom w:val="none" w:sz="0" w:space="0" w:color="auto"/>
            <w:right w:val="none" w:sz="0" w:space="0" w:color="auto"/>
          </w:divBdr>
        </w:div>
      </w:divsChild>
    </w:div>
    <w:div w:id="1147436522">
      <w:bodyDiv w:val="1"/>
      <w:marLeft w:val="0"/>
      <w:marRight w:val="0"/>
      <w:marTop w:val="0"/>
      <w:marBottom w:val="0"/>
      <w:divBdr>
        <w:top w:val="none" w:sz="0" w:space="0" w:color="auto"/>
        <w:left w:val="none" w:sz="0" w:space="0" w:color="auto"/>
        <w:bottom w:val="none" w:sz="0" w:space="0" w:color="auto"/>
        <w:right w:val="none" w:sz="0" w:space="0" w:color="auto"/>
      </w:divBdr>
      <w:divsChild>
        <w:div w:id="812794793">
          <w:marLeft w:val="0"/>
          <w:marRight w:val="0"/>
          <w:marTop w:val="0"/>
          <w:marBottom w:val="0"/>
          <w:divBdr>
            <w:top w:val="none" w:sz="0" w:space="0" w:color="auto"/>
            <w:left w:val="none" w:sz="0" w:space="0" w:color="auto"/>
            <w:bottom w:val="none" w:sz="0" w:space="0" w:color="auto"/>
            <w:right w:val="none" w:sz="0" w:space="0" w:color="auto"/>
          </w:divBdr>
          <w:divsChild>
            <w:div w:id="1621256461">
              <w:marLeft w:val="0"/>
              <w:marRight w:val="0"/>
              <w:marTop w:val="0"/>
              <w:marBottom w:val="0"/>
              <w:divBdr>
                <w:top w:val="none" w:sz="0" w:space="0" w:color="auto"/>
                <w:left w:val="none" w:sz="0" w:space="0" w:color="auto"/>
                <w:bottom w:val="none" w:sz="0" w:space="0" w:color="auto"/>
                <w:right w:val="none" w:sz="0" w:space="0" w:color="auto"/>
              </w:divBdr>
              <w:divsChild>
                <w:div w:id="1360548332">
                  <w:marLeft w:val="0"/>
                  <w:marRight w:val="0"/>
                  <w:marTop w:val="0"/>
                  <w:marBottom w:val="0"/>
                  <w:divBdr>
                    <w:top w:val="none" w:sz="0" w:space="0" w:color="auto"/>
                    <w:left w:val="none" w:sz="0" w:space="0" w:color="auto"/>
                    <w:bottom w:val="none" w:sz="0" w:space="0" w:color="auto"/>
                    <w:right w:val="none" w:sz="0" w:space="0" w:color="auto"/>
                  </w:divBdr>
                  <w:divsChild>
                    <w:div w:id="1102066370">
                      <w:marLeft w:val="300"/>
                      <w:marRight w:val="300"/>
                      <w:marTop w:val="0"/>
                      <w:marBottom w:val="0"/>
                      <w:divBdr>
                        <w:top w:val="none" w:sz="0" w:space="0" w:color="auto"/>
                        <w:left w:val="none" w:sz="0" w:space="0" w:color="auto"/>
                        <w:bottom w:val="none" w:sz="0" w:space="0" w:color="auto"/>
                        <w:right w:val="none" w:sz="0" w:space="0" w:color="auto"/>
                      </w:divBdr>
                      <w:divsChild>
                        <w:div w:id="1891260674">
                          <w:marLeft w:val="0"/>
                          <w:marRight w:val="0"/>
                          <w:marTop w:val="0"/>
                          <w:marBottom w:val="0"/>
                          <w:divBdr>
                            <w:top w:val="none" w:sz="0" w:space="0" w:color="auto"/>
                            <w:left w:val="none" w:sz="0" w:space="0" w:color="auto"/>
                            <w:bottom w:val="none" w:sz="0" w:space="0" w:color="auto"/>
                            <w:right w:val="none" w:sz="0" w:space="0" w:color="auto"/>
                          </w:divBdr>
                          <w:divsChild>
                            <w:div w:id="1970042895">
                              <w:marLeft w:val="0"/>
                              <w:marRight w:val="0"/>
                              <w:marTop w:val="0"/>
                              <w:marBottom w:val="0"/>
                              <w:divBdr>
                                <w:top w:val="none" w:sz="0" w:space="0" w:color="auto"/>
                                <w:left w:val="none" w:sz="0" w:space="0" w:color="auto"/>
                                <w:bottom w:val="none" w:sz="0" w:space="0" w:color="auto"/>
                                <w:right w:val="none" w:sz="0" w:space="0" w:color="auto"/>
                              </w:divBdr>
                              <w:divsChild>
                                <w:div w:id="921645086">
                                  <w:marLeft w:val="0"/>
                                  <w:marRight w:val="0"/>
                                  <w:marTop w:val="0"/>
                                  <w:marBottom w:val="0"/>
                                  <w:divBdr>
                                    <w:top w:val="none" w:sz="0" w:space="0" w:color="auto"/>
                                    <w:left w:val="none" w:sz="0" w:space="0" w:color="auto"/>
                                    <w:bottom w:val="none" w:sz="0" w:space="0" w:color="auto"/>
                                    <w:right w:val="none" w:sz="0" w:space="0" w:color="auto"/>
                                  </w:divBdr>
                                  <w:divsChild>
                                    <w:div w:id="220672759">
                                      <w:marLeft w:val="0"/>
                                      <w:marRight w:val="0"/>
                                      <w:marTop w:val="0"/>
                                      <w:marBottom w:val="0"/>
                                      <w:divBdr>
                                        <w:top w:val="none" w:sz="0" w:space="0" w:color="auto"/>
                                        <w:left w:val="none" w:sz="0" w:space="0" w:color="auto"/>
                                        <w:bottom w:val="none" w:sz="0" w:space="0" w:color="auto"/>
                                        <w:right w:val="none" w:sz="0" w:space="0" w:color="auto"/>
                                      </w:divBdr>
                                      <w:divsChild>
                                        <w:div w:id="805509919">
                                          <w:marLeft w:val="0"/>
                                          <w:marRight w:val="0"/>
                                          <w:marTop w:val="0"/>
                                          <w:marBottom w:val="0"/>
                                          <w:divBdr>
                                            <w:top w:val="none" w:sz="0" w:space="0" w:color="auto"/>
                                            <w:left w:val="none" w:sz="0" w:space="0" w:color="auto"/>
                                            <w:bottom w:val="none" w:sz="0" w:space="0" w:color="auto"/>
                                            <w:right w:val="none" w:sz="0" w:space="0" w:color="auto"/>
                                          </w:divBdr>
                                          <w:divsChild>
                                            <w:div w:id="1513883273">
                                              <w:marLeft w:val="0"/>
                                              <w:marRight w:val="0"/>
                                              <w:marTop w:val="0"/>
                                              <w:marBottom w:val="0"/>
                                              <w:divBdr>
                                                <w:top w:val="none" w:sz="0" w:space="0" w:color="auto"/>
                                                <w:left w:val="none" w:sz="0" w:space="0" w:color="auto"/>
                                                <w:bottom w:val="none" w:sz="0" w:space="0" w:color="auto"/>
                                                <w:right w:val="none" w:sz="0" w:space="0" w:color="auto"/>
                                              </w:divBdr>
                                              <w:divsChild>
                                                <w:div w:id="1813669337">
                                                  <w:marLeft w:val="0"/>
                                                  <w:marRight w:val="0"/>
                                                  <w:marTop w:val="0"/>
                                                  <w:marBottom w:val="0"/>
                                                  <w:divBdr>
                                                    <w:top w:val="none" w:sz="0" w:space="0" w:color="auto"/>
                                                    <w:left w:val="none" w:sz="0" w:space="0" w:color="auto"/>
                                                    <w:bottom w:val="none" w:sz="0" w:space="0" w:color="auto"/>
                                                    <w:right w:val="none" w:sz="0" w:space="0" w:color="auto"/>
                                                  </w:divBdr>
                                                  <w:divsChild>
                                                    <w:div w:id="1633905284">
                                                      <w:marLeft w:val="0"/>
                                                      <w:marRight w:val="0"/>
                                                      <w:marTop w:val="0"/>
                                                      <w:marBottom w:val="0"/>
                                                      <w:divBdr>
                                                        <w:top w:val="none" w:sz="0" w:space="0" w:color="auto"/>
                                                        <w:left w:val="none" w:sz="0" w:space="0" w:color="auto"/>
                                                        <w:bottom w:val="none" w:sz="0" w:space="0" w:color="auto"/>
                                                        <w:right w:val="none" w:sz="0" w:space="0" w:color="auto"/>
                                                      </w:divBdr>
                                                      <w:divsChild>
                                                        <w:div w:id="932477072">
                                                          <w:marLeft w:val="0"/>
                                                          <w:marRight w:val="0"/>
                                                          <w:marTop w:val="0"/>
                                                          <w:marBottom w:val="0"/>
                                                          <w:divBdr>
                                                            <w:top w:val="none" w:sz="0" w:space="0" w:color="auto"/>
                                                            <w:left w:val="none" w:sz="0" w:space="0" w:color="auto"/>
                                                            <w:bottom w:val="none" w:sz="0" w:space="0" w:color="auto"/>
                                                            <w:right w:val="none" w:sz="0" w:space="0" w:color="auto"/>
                                                          </w:divBdr>
                                                          <w:divsChild>
                                                            <w:div w:id="491526100">
                                                              <w:marLeft w:val="0"/>
                                                              <w:marRight w:val="0"/>
                                                              <w:marTop w:val="0"/>
                                                              <w:marBottom w:val="0"/>
                                                              <w:divBdr>
                                                                <w:top w:val="none" w:sz="0" w:space="0" w:color="auto"/>
                                                                <w:left w:val="none" w:sz="0" w:space="0" w:color="auto"/>
                                                                <w:bottom w:val="none" w:sz="0" w:space="0" w:color="auto"/>
                                                                <w:right w:val="none" w:sz="0" w:space="0" w:color="auto"/>
                                                              </w:divBdr>
                                                              <w:divsChild>
                                                                <w:div w:id="1247767640">
                                                                  <w:marLeft w:val="0"/>
                                                                  <w:marRight w:val="0"/>
                                                                  <w:marTop w:val="0"/>
                                                                  <w:marBottom w:val="0"/>
                                                                  <w:divBdr>
                                                                    <w:top w:val="none" w:sz="0" w:space="0" w:color="auto"/>
                                                                    <w:left w:val="none" w:sz="0" w:space="0" w:color="auto"/>
                                                                    <w:bottom w:val="none" w:sz="0" w:space="0" w:color="auto"/>
                                                                    <w:right w:val="none" w:sz="0" w:space="0" w:color="auto"/>
                                                                  </w:divBdr>
                                                                  <w:divsChild>
                                                                    <w:div w:id="222568991">
                                                                      <w:marLeft w:val="0"/>
                                                                      <w:marRight w:val="0"/>
                                                                      <w:marTop w:val="0"/>
                                                                      <w:marBottom w:val="0"/>
                                                                      <w:divBdr>
                                                                        <w:top w:val="none" w:sz="0" w:space="0" w:color="auto"/>
                                                                        <w:left w:val="none" w:sz="0" w:space="0" w:color="auto"/>
                                                                        <w:bottom w:val="none" w:sz="0" w:space="0" w:color="auto"/>
                                                                        <w:right w:val="none" w:sz="0" w:space="0" w:color="auto"/>
                                                                      </w:divBdr>
                                                                      <w:divsChild>
                                                                        <w:div w:id="2089380986">
                                                                          <w:marLeft w:val="0"/>
                                                                          <w:marRight w:val="0"/>
                                                                          <w:marTop w:val="0"/>
                                                                          <w:marBottom w:val="0"/>
                                                                          <w:divBdr>
                                                                            <w:top w:val="none" w:sz="0" w:space="0" w:color="auto"/>
                                                                            <w:left w:val="none" w:sz="0" w:space="0" w:color="auto"/>
                                                                            <w:bottom w:val="none" w:sz="0" w:space="0" w:color="auto"/>
                                                                            <w:right w:val="none" w:sz="0" w:space="0" w:color="auto"/>
                                                                          </w:divBdr>
                                                                        </w:div>
                                                                        <w:div w:id="980039941">
                                                                          <w:marLeft w:val="0"/>
                                                                          <w:marRight w:val="0"/>
                                                                          <w:marTop w:val="0"/>
                                                                          <w:marBottom w:val="0"/>
                                                                          <w:divBdr>
                                                                            <w:top w:val="none" w:sz="0" w:space="0" w:color="auto"/>
                                                                            <w:left w:val="none" w:sz="0" w:space="0" w:color="auto"/>
                                                                            <w:bottom w:val="none" w:sz="0" w:space="0" w:color="auto"/>
                                                                            <w:right w:val="none" w:sz="0" w:space="0" w:color="auto"/>
                                                                          </w:divBdr>
                                                                        </w:div>
                                                                      </w:divsChild>
                                                                    </w:div>
                                                                    <w:div w:id="1958640307">
                                                                      <w:marLeft w:val="0"/>
                                                                      <w:marRight w:val="0"/>
                                                                      <w:marTop w:val="0"/>
                                                                      <w:marBottom w:val="0"/>
                                                                      <w:divBdr>
                                                                        <w:top w:val="none" w:sz="0" w:space="0" w:color="auto"/>
                                                                        <w:left w:val="none" w:sz="0" w:space="0" w:color="auto"/>
                                                                        <w:bottom w:val="none" w:sz="0" w:space="0" w:color="auto"/>
                                                                        <w:right w:val="none" w:sz="0" w:space="0" w:color="auto"/>
                                                                      </w:divBdr>
                                                                      <w:divsChild>
                                                                        <w:div w:id="556938180">
                                                                          <w:marLeft w:val="0"/>
                                                                          <w:marRight w:val="0"/>
                                                                          <w:marTop w:val="0"/>
                                                                          <w:marBottom w:val="0"/>
                                                                          <w:divBdr>
                                                                            <w:top w:val="none" w:sz="0" w:space="0" w:color="auto"/>
                                                                            <w:left w:val="none" w:sz="0" w:space="0" w:color="auto"/>
                                                                            <w:bottom w:val="none" w:sz="0" w:space="0" w:color="auto"/>
                                                                            <w:right w:val="none" w:sz="0" w:space="0" w:color="auto"/>
                                                                          </w:divBdr>
                                                                        </w:div>
                                                                        <w:div w:id="1527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93701">
      <w:bodyDiv w:val="1"/>
      <w:marLeft w:val="105"/>
      <w:marRight w:val="105"/>
      <w:marTop w:val="15"/>
      <w:marBottom w:val="15"/>
      <w:divBdr>
        <w:top w:val="none" w:sz="0" w:space="0" w:color="auto"/>
        <w:left w:val="none" w:sz="0" w:space="0" w:color="auto"/>
        <w:bottom w:val="none" w:sz="0" w:space="0" w:color="auto"/>
        <w:right w:val="none" w:sz="0" w:space="0" w:color="auto"/>
      </w:divBdr>
      <w:divsChild>
        <w:div w:id="837965917">
          <w:marLeft w:val="0"/>
          <w:marRight w:val="0"/>
          <w:marTop w:val="120"/>
          <w:marBottom w:val="0"/>
          <w:divBdr>
            <w:top w:val="none" w:sz="0" w:space="0" w:color="auto"/>
            <w:left w:val="none" w:sz="0" w:space="0" w:color="auto"/>
            <w:bottom w:val="none" w:sz="0" w:space="0" w:color="auto"/>
            <w:right w:val="none" w:sz="0" w:space="0" w:color="auto"/>
          </w:divBdr>
          <w:divsChild>
            <w:div w:id="1335301846">
              <w:marLeft w:val="0"/>
              <w:marRight w:val="0"/>
              <w:marTop w:val="0"/>
              <w:marBottom w:val="0"/>
              <w:divBdr>
                <w:top w:val="none" w:sz="0" w:space="0" w:color="auto"/>
                <w:left w:val="none" w:sz="0" w:space="0" w:color="auto"/>
                <w:bottom w:val="none" w:sz="0" w:space="0" w:color="auto"/>
                <w:right w:val="none" w:sz="0" w:space="0" w:color="auto"/>
              </w:divBdr>
              <w:divsChild>
                <w:div w:id="372073075">
                  <w:marLeft w:val="567"/>
                  <w:marRight w:val="0"/>
                  <w:marTop w:val="0"/>
                  <w:marBottom w:val="0"/>
                  <w:divBdr>
                    <w:top w:val="none" w:sz="0" w:space="0" w:color="auto"/>
                    <w:left w:val="none" w:sz="0" w:space="0" w:color="auto"/>
                    <w:bottom w:val="none" w:sz="0" w:space="0" w:color="auto"/>
                    <w:right w:val="none" w:sz="0" w:space="0" w:color="auto"/>
                  </w:divBdr>
                </w:div>
                <w:div w:id="724566162">
                  <w:marLeft w:val="567"/>
                  <w:marRight w:val="0"/>
                  <w:marTop w:val="0"/>
                  <w:marBottom w:val="0"/>
                  <w:divBdr>
                    <w:top w:val="none" w:sz="0" w:space="0" w:color="auto"/>
                    <w:left w:val="none" w:sz="0" w:space="0" w:color="auto"/>
                    <w:bottom w:val="none" w:sz="0" w:space="0" w:color="auto"/>
                    <w:right w:val="none" w:sz="0" w:space="0" w:color="auto"/>
                  </w:divBdr>
                </w:div>
                <w:div w:id="740832682">
                  <w:marLeft w:val="567"/>
                  <w:marRight w:val="0"/>
                  <w:marTop w:val="0"/>
                  <w:marBottom w:val="0"/>
                  <w:divBdr>
                    <w:top w:val="none" w:sz="0" w:space="0" w:color="auto"/>
                    <w:left w:val="none" w:sz="0" w:space="0" w:color="auto"/>
                    <w:bottom w:val="none" w:sz="0" w:space="0" w:color="auto"/>
                    <w:right w:val="none" w:sz="0" w:space="0" w:color="auto"/>
                  </w:divBdr>
                  <w:divsChild>
                    <w:div w:id="207881803">
                      <w:marLeft w:val="567"/>
                      <w:marRight w:val="0"/>
                      <w:marTop w:val="0"/>
                      <w:marBottom w:val="0"/>
                      <w:divBdr>
                        <w:top w:val="none" w:sz="0" w:space="0" w:color="auto"/>
                        <w:left w:val="none" w:sz="0" w:space="0" w:color="auto"/>
                        <w:bottom w:val="none" w:sz="0" w:space="0" w:color="auto"/>
                        <w:right w:val="none" w:sz="0" w:space="0" w:color="auto"/>
                      </w:divBdr>
                    </w:div>
                    <w:div w:id="343627594">
                      <w:marLeft w:val="567"/>
                      <w:marRight w:val="0"/>
                      <w:marTop w:val="0"/>
                      <w:marBottom w:val="0"/>
                      <w:divBdr>
                        <w:top w:val="none" w:sz="0" w:space="0" w:color="auto"/>
                        <w:left w:val="none" w:sz="0" w:space="0" w:color="auto"/>
                        <w:bottom w:val="none" w:sz="0" w:space="0" w:color="auto"/>
                        <w:right w:val="none" w:sz="0" w:space="0" w:color="auto"/>
                      </w:divBdr>
                    </w:div>
                    <w:div w:id="807363125">
                      <w:marLeft w:val="567"/>
                      <w:marRight w:val="0"/>
                      <w:marTop w:val="0"/>
                      <w:marBottom w:val="0"/>
                      <w:divBdr>
                        <w:top w:val="none" w:sz="0" w:space="0" w:color="auto"/>
                        <w:left w:val="none" w:sz="0" w:space="0" w:color="auto"/>
                        <w:bottom w:val="none" w:sz="0" w:space="0" w:color="auto"/>
                        <w:right w:val="none" w:sz="0" w:space="0" w:color="auto"/>
                      </w:divBdr>
                    </w:div>
                    <w:div w:id="1180123802">
                      <w:marLeft w:val="567"/>
                      <w:marRight w:val="0"/>
                      <w:marTop w:val="0"/>
                      <w:marBottom w:val="0"/>
                      <w:divBdr>
                        <w:top w:val="none" w:sz="0" w:space="0" w:color="auto"/>
                        <w:left w:val="none" w:sz="0" w:space="0" w:color="auto"/>
                        <w:bottom w:val="none" w:sz="0" w:space="0" w:color="auto"/>
                        <w:right w:val="none" w:sz="0" w:space="0" w:color="auto"/>
                      </w:divBdr>
                    </w:div>
                    <w:div w:id="1735158108">
                      <w:marLeft w:val="567"/>
                      <w:marRight w:val="0"/>
                      <w:marTop w:val="0"/>
                      <w:marBottom w:val="0"/>
                      <w:divBdr>
                        <w:top w:val="none" w:sz="0" w:space="0" w:color="auto"/>
                        <w:left w:val="none" w:sz="0" w:space="0" w:color="auto"/>
                        <w:bottom w:val="none" w:sz="0" w:space="0" w:color="auto"/>
                        <w:right w:val="none" w:sz="0" w:space="0" w:color="auto"/>
                      </w:divBdr>
                    </w:div>
                    <w:div w:id="1826503768">
                      <w:marLeft w:val="567"/>
                      <w:marRight w:val="0"/>
                      <w:marTop w:val="0"/>
                      <w:marBottom w:val="0"/>
                      <w:divBdr>
                        <w:top w:val="none" w:sz="0" w:space="0" w:color="auto"/>
                        <w:left w:val="none" w:sz="0" w:space="0" w:color="auto"/>
                        <w:bottom w:val="none" w:sz="0" w:space="0" w:color="auto"/>
                        <w:right w:val="none" w:sz="0" w:space="0" w:color="auto"/>
                      </w:divBdr>
                    </w:div>
                  </w:divsChild>
                </w:div>
                <w:div w:id="1097754815">
                  <w:marLeft w:val="567"/>
                  <w:marRight w:val="0"/>
                  <w:marTop w:val="0"/>
                  <w:marBottom w:val="0"/>
                  <w:divBdr>
                    <w:top w:val="none" w:sz="0" w:space="0" w:color="auto"/>
                    <w:left w:val="none" w:sz="0" w:space="0" w:color="auto"/>
                    <w:bottom w:val="none" w:sz="0" w:space="0" w:color="auto"/>
                    <w:right w:val="none" w:sz="0" w:space="0" w:color="auto"/>
                  </w:divBdr>
                </w:div>
                <w:div w:id="1113674029">
                  <w:marLeft w:val="567"/>
                  <w:marRight w:val="0"/>
                  <w:marTop w:val="0"/>
                  <w:marBottom w:val="0"/>
                  <w:divBdr>
                    <w:top w:val="none" w:sz="0" w:space="0" w:color="auto"/>
                    <w:left w:val="none" w:sz="0" w:space="0" w:color="auto"/>
                    <w:bottom w:val="none" w:sz="0" w:space="0" w:color="auto"/>
                    <w:right w:val="none" w:sz="0" w:space="0" w:color="auto"/>
                  </w:divBdr>
                </w:div>
                <w:div w:id="1340740741">
                  <w:marLeft w:val="567"/>
                  <w:marRight w:val="0"/>
                  <w:marTop w:val="0"/>
                  <w:marBottom w:val="0"/>
                  <w:divBdr>
                    <w:top w:val="none" w:sz="0" w:space="0" w:color="auto"/>
                    <w:left w:val="none" w:sz="0" w:space="0" w:color="auto"/>
                    <w:bottom w:val="none" w:sz="0" w:space="0" w:color="auto"/>
                    <w:right w:val="none" w:sz="0" w:space="0" w:color="auto"/>
                  </w:divBdr>
                </w:div>
                <w:div w:id="1636982382">
                  <w:marLeft w:val="567"/>
                  <w:marRight w:val="0"/>
                  <w:marTop w:val="0"/>
                  <w:marBottom w:val="0"/>
                  <w:divBdr>
                    <w:top w:val="none" w:sz="0" w:space="0" w:color="auto"/>
                    <w:left w:val="none" w:sz="0" w:space="0" w:color="auto"/>
                    <w:bottom w:val="none" w:sz="0" w:space="0" w:color="auto"/>
                    <w:right w:val="none" w:sz="0" w:space="0" w:color="auto"/>
                  </w:divBdr>
                </w:div>
                <w:div w:id="1683127144">
                  <w:marLeft w:val="567"/>
                  <w:marRight w:val="0"/>
                  <w:marTop w:val="0"/>
                  <w:marBottom w:val="0"/>
                  <w:divBdr>
                    <w:top w:val="none" w:sz="0" w:space="0" w:color="auto"/>
                    <w:left w:val="none" w:sz="0" w:space="0" w:color="auto"/>
                    <w:bottom w:val="none" w:sz="0" w:space="0" w:color="auto"/>
                    <w:right w:val="none" w:sz="0" w:space="0" w:color="auto"/>
                  </w:divBdr>
                </w:div>
                <w:div w:id="175539632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69089">
      <w:bodyDiv w:val="1"/>
      <w:marLeft w:val="0"/>
      <w:marRight w:val="0"/>
      <w:marTop w:val="0"/>
      <w:marBottom w:val="0"/>
      <w:divBdr>
        <w:top w:val="none" w:sz="0" w:space="0" w:color="auto"/>
        <w:left w:val="none" w:sz="0" w:space="0" w:color="auto"/>
        <w:bottom w:val="none" w:sz="0" w:space="0" w:color="auto"/>
        <w:right w:val="none" w:sz="0" w:space="0" w:color="auto"/>
      </w:divBdr>
    </w:div>
    <w:div w:id="1203399445">
      <w:bodyDiv w:val="1"/>
      <w:marLeft w:val="0"/>
      <w:marRight w:val="0"/>
      <w:marTop w:val="0"/>
      <w:marBottom w:val="0"/>
      <w:divBdr>
        <w:top w:val="none" w:sz="0" w:space="0" w:color="auto"/>
        <w:left w:val="none" w:sz="0" w:space="0" w:color="auto"/>
        <w:bottom w:val="none" w:sz="0" w:space="0" w:color="auto"/>
        <w:right w:val="none" w:sz="0" w:space="0" w:color="auto"/>
      </w:divBdr>
      <w:divsChild>
        <w:div w:id="56823350">
          <w:marLeft w:val="720"/>
          <w:marRight w:val="720"/>
          <w:marTop w:val="0"/>
          <w:marBottom w:val="0"/>
          <w:divBdr>
            <w:top w:val="single" w:sz="48" w:space="1" w:color="FF0000"/>
            <w:left w:val="single" w:sz="48" w:space="4" w:color="FF0000"/>
            <w:bottom w:val="single" w:sz="48" w:space="1" w:color="FF0000"/>
            <w:right w:val="single" w:sz="48" w:space="4" w:color="FF0000"/>
          </w:divBdr>
        </w:div>
      </w:divsChild>
    </w:div>
    <w:div w:id="1208879137">
      <w:bodyDiv w:val="1"/>
      <w:marLeft w:val="0"/>
      <w:marRight w:val="0"/>
      <w:marTop w:val="0"/>
      <w:marBottom w:val="0"/>
      <w:divBdr>
        <w:top w:val="none" w:sz="0" w:space="0" w:color="auto"/>
        <w:left w:val="none" w:sz="0" w:space="0" w:color="auto"/>
        <w:bottom w:val="none" w:sz="0" w:space="0" w:color="auto"/>
        <w:right w:val="none" w:sz="0" w:space="0" w:color="auto"/>
      </w:divBdr>
    </w:div>
    <w:div w:id="1215508908">
      <w:bodyDiv w:val="1"/>
      <w:marLeft w:val="0"/>
      <w:marRight w:val="0"/>
      <w:marTop w:val="0"/>
      <w:marBottom w:val="0"/>
      <w:divBdr>
        <w:top w:val="none" w:sz="0" w:space="0" w:color="auto"/>
        <w:left w:val="none" w:sz="0" w:space="0" w:color="auto"/>
        <w:bottom w:val="none" w:sz="0" w:space="0" w:color="auto"/>
        <w:right w:val="none" w:sz="0" w:space="0" w:color="auto"/>
      </w:divBdr>
    </w:div>
    <w:div w:id="1217476535">
      <w:bodyDiv w:val="1"/>
      <w:marLeft w:val="0"/>
      <w:marRight w:val="0"/>
      <w:marTop w:val="0"/>
      <w:marBottom w:val="0"/>
      <w:divBdr>
        <w:top w:val="none" w:sz="0" w:space="0" w:color="auto"/>
        <w:left w:val="none" w:sz="0" w:space="0" w:color="auto"/>
        <w:bottom w:val="none" w:sz="0" w:space="0" w:color="auto"/>
        <w:right w:val="none" w:sz="0" w:space="0" w:color="auto"/>
      </w:divBdr>
    </w:div>
    <w:div w:id="1220215673">
      <w:bodyDiv w:val="1"/>
      <w:marLeft w:val="0"/>
      <w:marRight w:val="0"/>
      <w:marTop w:val="0"/>
      <w:marBottom w:val="0"/>
      <w:divBdr>
        <w:top w:val="none" w:sz="0" w:space="0" w:color="auto"/>
        <w:left w:val="none" w:sz="0" w:space="0" w:color="auto"/>
        <w:bottom w:val="none" w:sz="0" w:space="0" w:color="auto"/>
        <w:right w:val="none" w:sz="0" w:space="0" w:color="auto"/>
      </w:divBdr>
    </w:div>
    <w:div w:id="1222987496">
      <w:bodyDiv w:val="1"/>
      <w:marLeft w:val="0"/>
      <w:marRight w:val="0"/>
      <w:marTop w:val="0"/>
      <w:marBottom w:val="0"/>
      <w:divBdr>
        <w:top w:val="none" w:sz="0" w:space="0" w:color="auto"/>
        <w:left w:val="none" w:sz="0" w:space="0" w:color="auto"/>
        <w:bottom w:val="none" w:sz="0" w:space="0" w:color="auto"/>
        <w:right w:val="none" w:sz="0" w:space="0" w:color="auto"/>
      </w:divBdr>
    </w:div>
    <w:div w:id="1229875063">
      <w:bodyDiv w:val="1"/>
      <w:marLeft w:val="0"/>
      <w:marRight w:val="0"/>
      <w:marTop w:val="0"/>
      <w:marBottom w:val="0"/>
      <w:divBdr>
        <w:top w:val="none" w:sz="0" w:space="0" w:color="auto"/>
        <w:left w:val="none" w:sz="0" w:space="0" w:color="auto"/>
        <w:bottom w:val="none" w:sz="0" w:space="0" w:color="auto"/>
        <w:right w:val="none" w:sz="0" w:space="0" w:color="auto"/>
      </w:divBdr>
      <w:divsChild>
        <w:div w:id="2067413237">
          <w:marLeft w:val="0"/>
          <w:marRight w:val="0"/>
          <w:marTop w:val="0"/>
          <w:marBottom w:val="0"/>
          <w:divBdr>
            <w:top w:val="none" w:sz="0" w:space="0" w:color="auto"/>
            <w:left w:val="none" w:sz="0" w:space="0" w:color="auto"/>
            <w:bottom w:val="none" w:sz="0" w:space="0" w:color="auto"/>
            <w:right w:val="none" w:sz="0" w:space="0" w:color="auto"/>
          </w:divBdr>
        </w:div>
        <w:div w:id="1204366378">
          <w:marLeft w:val="0"/>
          <w:marRight w:val="0"/>
          <w:marTop w:val="0"/>
          <w:marBottom w:val="0"/>
          <w:divBdr>
            <w:top w:val="none" w:sz="0" w:space="0" w:color="auto"/>
            <w:left w:val="none" w:sz="0" w:space="0" w:color="auto"/>
            <w:bottom w:val="none" w:sz="0" w:space="0" w:color="auto"/>
            <w:right w:val="none" w:sz="0" w:space="0" w:color="auto"/>
          </w:divBdr>
          <w:divsChild>
            <w:div w:id="752822189">
              <w:marLeft w:val="0"/>
              <w:marRight w:val="0"/>
              <w:marTop w:val="0"/>
              <w:marBottom w:val="195"/>
              <w:divBdr>
                <w:top w:val="none" w:sz="0" w:space="0" w:color="auto"/>
                <w:left w:val="none" w:sz="0" w:space="0" w:color="auto"/>
                <w:bottom w:val="none" w:sz="0" w:space="0" w:color="auto"/>
                <w:right w:val="none" w:sz="0" w:space="0" w:color="auto"/>
              </w:divBdr>
            </w:div>
            <w:div w:id="740446789">
              <w:marLeft w:val="0"/>
              <w:marRight w:val="0"/>
              <w:marTop w:val="0"/>
              <w:marBottom w:val="375"/>
              <w:divBdr>
                <w:top w:val="none" w:sz="0" w:space="0" w:color="auto"/>
                <w:left w:val="none" w:sz="0" w:space="0" w:color="auto"/>
                <w:bottom w:val="none" w:sz="0" w:space="0" w:color="auto"/>
                <w:right w:val="none" w:sz="0" w:space="0" w:color="auto"/>
              </w:divBdr>
              <w:divsChild>
                <w:div w:id="839738506">
                  <w:marLeft w:val="0"/>
                  <w:marRight w:val="0"/>
                  <w:marTop w:val="0"/>
                  <w:marBottom w:val="0"/>
                  <w:divBdr>
                    <w:top w:val="none" w:sz="0" w:space="0" w:color="auto"/>
                    <w:left w:val="none" w:sz="0" w:space="0" w:color="auto"/>
                    <w:bottom w:val="none" w:sz="0" w:space="0" w:color="auto"/>
                    <w:right w:val="none" w:sz="0" w:space="0" w:color="auto"/>
                  </w:divBdr>
                </w:div>
              </w:divsChild>
            </w:div>
            <w:div w:id="741874141">
              <w:marLeft w:val="0"/>
              <w:marRight w:val="0"/>
              <w:marTop w:val="0"/>
              <w:marBottom w:val="0"/>
              <w:divBdr>
                <w:top w:val="none" w:sz="0" w:space="0" w:color="auto"/>
                <w:left w:val="none" w:sz="0" w:space="0" w:color="auto"/>
                <w:bottom w:val="none" w:sz="0" w:space="0" w:color="auto"/>
                <w:right w:val="none" w:sz="0" w:space="0" w:color="auto"/>
              </w:divBdr>
              <w:divsChild>
                <w:div w:id="1183201585">
                  <w:marLeft w:val="0"/>
                  <w:marRight w:val="0"/>
                  <w:marTop w:val="0"/>
                  <w:marBottom w:val="0"/>
                  <w:divBdr>
                    <w:top w:val="none" w:sz="0" w:space="0" w:color="auto"/>
                    <w:left w:val="none" w:sz="0" w:space="0" w:color="auto"/>
                    <w:bottom w:val="none" w:sz="0" w:space="0" w:color="auto"/>
                    <w:right w:val="none" w:sz="0" w:space="0" w:color="auto"/>
                  </w:divBdr>
                  <w:divsChild>
                    <w:div w:id="469984568">
                      <w:marLeft w:val="0"/>
                      <w:marRight w:val="0"/>
                      <w:marTop w:val="0"/>
                      <w:marBottom w:val="0"/>
                      <w:divBdr>
                        <w:top w:val="none" w:sz="0" w:space="0" w:color="auto"/>
                        <w:left w:val="none" w:sz="0" w:space="0" w:color="auto"/>
                        <w:bottom w:val="none" w:sz="0" w:space="0" w:color="auto"/>
                        <w:right w:val="none" w:sz="0" w:space="0" w:color="auto"/>
                      </w:divBdr>
                      <w:divsChild>
                        <w:div w:id="1149902601">
                          <w:marLeft w:val="0"/>
                          <w:marRight w:val="0"/>
                          <w:marTop w:val="0"/>
                          <w:marBottom w:val="0"/>
                          <w:divBdr>
                            <w:top w:val="none" w:sz="0" w:space="0" w:color="auto"/>
                            <w:left w:val="none" w:sz="0" w:space="0" w:color="auto"/>
                            <w:bottom w:val="none" w:sz="0" w:space="0" w:color="auto"/>
                            <w:right w:val="none" w:sz="0" w:space="0" w:color="auto"/>
                          </w:divBdr>
                          <w:divsChild>
                            <w:div w:id="789857270">
                              <w:marLeft w:val="0"/>
                              <w:marRight w:val="0"/>
                              <w:marTop w:val="0"/>
                              <w:marBottom w:val="0"/>
                              <w:divBdr>
                                <w:top w:val="none" w:sz="0" w:space="0" w:color="auto"/>
                                <w:left w:val="none" w:sz="0" w:space="0" w:color="auto"/>
                                <w:bottom w:val="none" w:sz="0" w:space="0" w:color="auto"/>
                                <w:right w:val="none" w:sz="0" w:space="0" w:color="auto"/>
                              </w:divBdr>
                            </w:div>
                          </w:divsChild>
                        </w:div>
                        <w:div w:id="252327583">
                          <w:marLeft w:val="0"/>
                          <w:marRight w:val="0"/>
                          <w:marTop w:val="0"/>
                          <w:marBottom w:val="0"/>
                          <w:divBdr>
                            <w:top w:val="none" w:sz="0" w:space="0" w:color="auto"/>
                            <w:left w:val="none" w:sz="0" w:space="0" w:color="auto"/>
                            <w:bottom w:val="none" w:sz="0" w:space="0" w:color="auto"/>
                            <w:right w:val="none" w:sz="0" w:space="0" w:color="auto"/>
                          </w:divBdr>
                          <w:divsChild>
                            <w:div w:id="5978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229576">
      <w:bodyDiv w:val="1"/>
      <w:marLeft w:val="0"/>
      <w:marRight w:val="0"/>
      <w:marTop w:val="0"/>
      <w:marBottom w:val="0"/>
      <w:divBdr>
        <w:top w:val="none" w:sz="0" w:space="0" w:color="auto"/>
        <w:left w:val="none" w:sz="0" w:space="0" w:color="auto"/>
        <w:bottom w:val="none" w:sz="0" w:space="0" w:color="auto"/>
        <w:right w:val="none" w:sz="0" w:space="0" w:color="auto"/>
      </w:divBdr>
    </w:div>
    <w:div w:id="1245064593">
      <w:bodyDiv w:val="1"/>
      <w:marLeft w:val="0"/>
      <w:marRight w:val="0"/>
      <w:marTop w:val="0"/>
      <w:marBottom w:val="0"/>
      <w:divBdr>
        <w:top w:val="none" w:sz="0" w:space="0" w:color="auto"/>
        <w:left w:val="none" w:sz="0" w:space="0" w:color="auto"/>
        <w:bottom w:val="none" w:sz="0" w:space="0" w:color="auto"/>
        <w:right w:val="none" w:sz="0" w:space="0" w:color="auto"/>
      </w:divBdr>
    </w:div>
    <w:div w:id="1249656741">
      <w:bodyDiv w:val="1"/>
      <w:marLeft w:val="0"/>
      <w:marRight w:val="0"/>
      <w:marTop w:val="0"/>
      <w:marBottom w:val="0"/>
      <w:divBdr>
        <w:top w:val="none" w:sz="0" w:space="0" w:color="auto"/>
        <w:left w:val="none" w:sz="0" w:space="0" w:color="auto"/>
        <w:bottom w:val="none" w:sz="0" w:space="0" w:color="auto"/>
        <w:right w:val="none" w:sz="0" w:space="0" w:color="auto"/>
      </w:divBdr>
      <w:divsChild>
        <w:div w:id="759252085">
          <w:marLeft w:val="720"/>
          <w:marRight w:val="720"/>
          <w:marTop w:val="0"/>
          <w:marBottom w:val="0"/>
          <w:divBdr>
            <w:top w:val="single" w:sz="48" w:space="1" w:color="FF0000"/>
            <w:left w:val="single" w:sz="48" w:space="4" w:color="FF0000"/>
            <w:bottom w:val="single" w:sz="48" w:space="1" w:color="FF0000"/>
            <w:right w:val="single" w:sz="48" w:space="4" w:color="FF0000"/>
          </w:divBdr>
        </w:div>
      </w:divsChild>
    </w:div>
    <w:div w:id="1256939531">
      <w:bodyDiv w:val="1"/>
      <w:marLeft w:val="0"/>
      <w:marRight w:val="0"/>
      <w:marTop w:val="0"/>
      <w:marBottom w:val="0"/>
      <w:divBdr>
        <w:top w:val="none" w:sz="0" w:space="0" w:color="auto"/>
        <w:left w:val="none" w:sz="0" w:space="0" w:color="auto"/>
        <w:bottom w:val="none" w:sz="0" w:space="0" w:color="auto"/>
        <w:right w:val="none" w:sz="0" w:space="0" w:color="auto"/>
      </w:divBdr>
    </w:div>
    <w:div w:id="1271206318">
      <w:bodyDiv w:val="1"/>
      <w:marLeft w:val="0"/>
      <w:marRight w:val="0"/>
      <w:marTop w:val="0"/>
      <w:marBottom w:val="0"/>
      <w:divBdr>
        <w:top w:val="none" w:sz="0" w:space="0" w:color="auto"/>
        <w:left w:val="none" w:sz="0" w:space="0" w:color="auto"/>
        <w:bottom w:val="none" w:sz="0" w:space="0" w:color="auto"/>
        <w:right w:val="none" w:sz="0" w:space="0" w:color="auto"/>
      </w:divBdr>
    </w:div>
    <w:div w:id="1293630161">
      <w:bodyDiv w:val="1"/>
      <w:marLeft w:val="0"/>
      <w:marRight w:val="0"/>
      <w:marTop w:val="0"/>
      <w:marBottom w:val="0"/>
      <w:divBdr>
        <w:top w:val="none" w:sz="0" w:space="0" w:color="auto"/>
        <w:left w:val="none" w:sz="0" w:space="0" w:color="auto"/>
        <w:bottom w:val="none" w:sz="0" w:space="0" w:color="auto"/>
        <w:right w:val="none" w:sz="0" w:space="0" w:color="auto"/>
      </w:divBdr>
    </w:div>
    <w:div w:id="1297177073">
      <w:bodyDiv w:val="1"/>
      <w:marLeft w:val="0"/>
      <w:marRight w:val="0"/>
      <w:marTop w:val="0"/>
      <w:marBottom w:val="0"/>
      <w:divBdr>
        <w:top w:val="none" w:sz="0" w:space="0" w:color="auto"/>
        <w:left w:val="none" w:sz="0" w:space="0" w:color="auto"/>
        <w:bottom w:val="none" w:sz="0" w:space="0" w:color="auto"/>
        <w:right w:val="none" w:sz="0" w:space="0" w:color="auto"/>
      </w:divBdr>
      <w:divsChild>
        <w:div w:id="1676418953">
          <w:marLeft w:val="0"/>
          <w:marRight w:val="0"/>
          <w:marTop w:val="150"/>
          <w:marBottom w:val="0"/>
          <w:divBdr>
            <w:top w:val="none" w:sz="0" w:space="0" w:color="auto"/>
            <w:left w:val="none" w:sz="0" w:space="0" w:color="auto"/>
            <w:bottom w:val="none" w:sz="0" w:space="0" w:color="auto"/>
            <w:right w:val="none" w:sz="0" w:space="0" w:color="auto"/>
          </w:divBdr>
        </w:div>
      </w:divsChild>
    </w:div>
    <w:div w:id="1318074873">
      <w:bodyDiv w:val="1"/>
      <w:marLeft w:val="0"/>
      <w:marRight w:val="0"/>
      <w:marTop w:val="0"/>
      <w:marBottom w:val="0"/>
      <w:divBdr>
        <w:top w:val="none" w:sz="0" w:space="0" w:color="auto"/>
        <w:left w:val="none" w:sz="0" w:space="0" w:color="auto"/>
        <w:bottom w:val="none" w:sz="0" w:space="0" w:color="auto"/>
        <w:right w:val="none" w:sz="0" w:space="0" w:color="auto"/>
      </w:divBdr>
    </w:div>
    <w:div w:id="1323312884">
      <w:bodyDiv w:val="1"/>
      <w:marLeft w:val="0"/>
      <w:marRight w:val="0"/>
      <w:marTop w:val="0"/>
      <w:marBottom w:val="0"/>
      <w:divBdr>
        <w:top w:val="none" w:sz="0" w:space="0" w:color="auto"/>
        <w:left w:val="none" w:sz="0" w:space="0" w:color="auto"/>
        <w:bottom w:val="none" w:sz="0" w:space="0" w:color="auto"/>
        <w:right w:val="none" w:sz="0" w:space="0" w:color="auto"/>
      </w:divBdr>
    </w:div>
    <w:div w:id="1329943689">
      <w:bodyDiv w:val="1"/>
      <w:marLeft w:val="0"/>
      <w:marRight w:val="0"/>
      <w:marTop w:val="0"/>
      <w:marBottom w:val="0"/>
      <w:divBdr>
        <w:top w:val="none" w:sz="0" w:space="0" w:color="auto"/>
        <w:left w:val="none" w:sz="0" w:space="0" w:color="auto"/>
        <w:bottom w:val="none" w:sz="0" w:space="0" w:color="auto"/>
        <w:right w:val="none" w:sz="0" w:space="0" w:color="auto"/>
      </w:divBdr>
    </w:div>
    <w:div w:id="1334526732">
      <w:bodyDiv w:val="1"/>
      <w:marLeft w:val="0"/>
      <w:marRight w:val="0"/>
      <w:marTop w:val="0"/>
      <w:marBottom w:val="0"/>
      <w:divBdr>
        <w:top w:val="none" w:sz="0" w:space="0" w:color="auto"/>
        <w:left w:val="none" w:sz="0" w:space="0" w:color="auto"/>
        <w:bottom w:val="none" w:sz="0" w:space="0" w:color="auto"/>
        <w:right w:val="none" w:sz="0" w:space="0" w:color="auto"/>
      </w:divBdr>
    </w:div>
    <w:div w:id="1351488611">
      <w:bodyDiv w:val="1"/>
      <w:marLeft w:val="0"/>
      <w:marRight w:val="0"/>
      <w:marTop w:val="0"/>
      <w:marBottom w:val="0"/>
      <w:divBdr>
        <w:top w:val="none" w:sz="0" w:space="0" w:color="auto"/>
        <w:left w:val="none" w:sz="0" w:space="0" w:color="auto"/>
        <w:bottom w:val="none" w:sz="0" w:space="0" w:color="auto"/>
        <w:right w:val="none" w:sz="0" w:space="0" w:color="auto"/>
      </w:divBdr>
    </w:div>
    <w:div w:id="1371343610">
      <w:bodyDiv w:val="1"/>
      <w:marLeft w:val="0"/>
      <w:marRight w:val="0"/>
      <w:marTop w:val="0"/>
      <w:marBottom w:val="0"/>
      <w:divBdr>
        <w:top w:val="none" w:sz="0" w:space="0" w:color="auto"/>
        <w:left w:val="none" w:sz="0" w:space="0" w:color="auto"/>
        <w:bottom w:val="none" w:sz="0" w:space="0" w:color="auto"/>
        <w:right w:val="none" w:sz="0" w:space="0" w:color="auto"/>
      </w:divBdr>
    </w:div>
    <w:div w:id="1373113365">
      <w:bodyDiv w:val="1"/>
      <w:marLeft w:val="0"/>
      <w:marRight w:val="0"/>
      <w:marTop w:val="0"/>
      <w:marBottom w:val="0"/>
      <w:divBdr>
        <w:top w:val="none" w:sz="0" w:space="0" w:color="auto"/>
        <w:left w:val="none" w:sz="0" w:space="0" w:color="auto"/>
        <w:bottom w:val="none" w:sz="0" w:space="0" w:color="auto"/>
        <w:right w:val="none" w:sz="0" w:space="0" w:color="auto"/>
      </w:divBdr>
    </w:div>
    <w:div w:id="1374038623">
      <w:bodyDiv w:val="1"/>
      <w:marLeft w:val="0"/>
      <w:marRight w:val="0"/>
      <w:marTop w:val="0"/>
      <w:marBottom w:val="0"/>
      <w:divBdr>
        <w:top w:val="none" w:sz="0" w:space="0" w:color="auto"/>
        <w:left w:val="none" w:sz="0" w:space="0" w:color="auto"/>
        <w:bottom w:val="none" w:sz="0" w:space="0" w:color="auto"/>
        <w:right w:val="none" w:sz="0" w:space="0" w:color="auto"/>
      </w:divBdr>
    </w:div>
    <w:div w:id="1380084785">
      <w:bodyDiv w:val="1"/>
      <w:marLeft w:val="0"/>
      <w:marRight w:val="0"/>
      <w:marTop w:val="0"/>
      <w:marBottom w:val="0"/>
      <w:divBdr>
        <w:top w:val="none" w:sz="0" w:space="0" w:color="auto"/>
        <w:left w:val="none" w:sz="0" w:space="0" w:color="auto"/>
        <w:bottom w:val="none" w:sz="0" w:space="0" w:color="auto"/>
        <w:right w:val="none" w:sz="0" w:space="0" w:color="auto"/>
      </w:divBdr>
    </w:div>
    <w:div w:id="1384526653">
      <w:bodyDiv w:val="1"/>
      <w:marLeft w:val="0"/>
      <w:marRight w:val="0"/>
      <w:marTop w:val="0"/>
      <w:marBottom w:val="0"/>
      <w:divBdr>
        <w:top w:val="none" w:sz="0" w:space="0" w:color="auto"/>
        <w:left w:val="none" w:sz="0" w:space="0" w:color="auto"/>
        <w:bottom w:val="none" w:sz="0" w:space="0" w:color="auto"/>
        <w:right w:val="none" w:sz="0" w:space="0" w:color="auto"/>
      </w:divBdr>
    </w:div>
    <w:div w:id="1388802843">
      <w:bodyDiv w:val="1"/>
      <w:marLeft w:val="0"/>
      <w:marRight w:val="0"/>
      <w:marTop w:val="0"/>
      <w:marBottom w:val="0"/>
      <w:divBdr>
        <w:top w:val="none" w:sz="0" w:space="0" w:color="auto"/>
        <w:left w:val="none" w:sz="0" w:space="0" w:color="auto"/>
        <w:bottom w:val="none" w:sz="0" w:space="0" w:color="auto"/>
        <w:right w:val="none" w:sz="0" w:space="0" w:color="auto"/>
      </w:divBdr>
    </w:div>
    <w:div w:id="1414665371">
      <w:bodyDiv w:val="1"/>
      <w:marLeft w:val="0"/>
      <w:marRight w:val="0"/>
      <w:marTop w:val="0"/>
      <w:marBottom w:val="0"/>
      <w:divBdr>
        <w:top w:val="none" w:sz="0" w:space="0" w:color="auto"/>
        <w:left w:val="none" w:sz="0" w:space="0" w:color="auto"/>
        <w:bottom w:val="none" w:sz="0" w:space="0" w:color="auto"/>
        <w:right w:val="none" w:sz="0" w:space="0" w:color="auto"/>
      </w:divBdr>
      <w:divsChild>
        <w:div w:id="1486775348">
          <w:marLeft w:val="0"/>
          <w:marRight w:val="0"/>
          <w:marTop w:val="0"/>
          <w:marBottom w:val="0"/>
          <w:divBdr>
            <w:top w:val="single" w:sz="6" w:space="6" w:color="444444"/>
            <w:left w:val="none" w:sz="0" w:space="0" w:color="auto"/>
            <w:bottom w:val="none" w:sz="0" w:space="0" w:color="auto"/>
            <w:right w:val="none" w:sz="0" w:space="0" w:color="auto"/>
          </w:divBdr>
        </w:div>
      </w:divsChild>
    </w:div>
    <w:div w:id="1436747786">
      <w:bodyDiv w:val="1"/>
      <w:marLeft w:val="0"/>
      <w:marRight w:val="0"/>
      <w:marTop w:val="0"/>
      <w:marBottom w:val="0"/>
      <w:divBdr>
        <w:top w:val="none" w:sz="0" w:space="0" w:color="auto"/>
        <w:left w:val="none" w:sz="0" w:space="0" w:color="auto"/>
        <w:bottom w:val="none" w:sz="0" w:space="0" w:color="auto"/>
        <w:right w:val="none" w:sz="0" w:space="0" w:color="auto"/>
      </w:divBdr>
    </w:div>
    <w:div w:id="1448550022">
      <w:bodyDiv w:val="1"/>
      <w:marLeft w:val="0"/>
      <w:marRight w:val="0"/>
      <w:marTop w:val="0"/>
      <w:marBottom w:val="0"/>
      <w:divBdr>
        <w:top w:val="none" w:sz="0" w:space="0" w:color="auto"/>
        <w:left w:val="none" w:sz="0" w:space="0" w:color="auto"/>
        <w:bottom w:val="none" w:sz="0" w:space="0" w:color="auto"/>
        <w:right w:val="none" w:sz="0" w:space="0" w:color="auto"/>
      </w:divBdr>
    </w:div>
    <w:div w:id="1485970949">
      <w:bodyDiv w:val="1"/>
      <w:marLeft w:val="0"/>
      <w:marRight w:val="0"/>
      <w:marTop w:val="0"/>
      <w:marBottom w:val="0"/>
      <w:divBdr>
        <w:top w:val="none" w:sz="0" w:space="0" w:color="auto"/>
        <w:left w:val="none" w:sz="0" w:space="0" w:color="auto"/>
        <w:bottom w:val="none" w:sz="0" w:space="0" w:color="auto"/>
        <w:right w:val="none" w:sz="0" w:space="0" w:color="auto"/>
      </w:divBdr>
      <w:divsChild>
        <w:div w:id="263609562">
          <w:marLeft w:val="0"/>
          <w:marRight w:val="0"/>
          <w:marTop w:val="0"/>
          <w:marBottom w:val="0"/>
          <w:divBdr>
            <w:top w:val="none" w:sz="0" w:space="0" w:color="auto"/>
            <w:left w:val="none" w:sz="0" w:space="0" w:color="auto"/>
            <w:bottom w:val="none" w:sz="0" w:space="0" w:color="auto"/>
            <w:right w:val="none" w:sz="0" w:space="0" w:color="auto"/>
          </w:divBdr>
          <w:divsChild>
            <w:div w:id="1888950935">
              <w:marLeft w:val="0"/>
              <w:marRight w:val="0"/>
              <w:marTop w:val="0"/>
              <w:marBottom w:val="0"/>
              <w:divBdr>
                <w:top w:val="none" w:sz="0" w:space="0" w:color="auto"/>
                <w:left w:val="none" w:sz="0" w:space="0" w:color="auto"/>
                <w:bottom w:val="none" w:sz="0" w:space="0" w:color="auto"/>
                <w:right w:val="none" w:sz="0" w:space="0" w:color="auto"/>
              </w:divBdr>
            </w:div>
          </w:divsChild>
        </w:div>
        <w:div w:id="1490438014">
          <w:marLeft w:val="0"/>
          <w:marRight w:val="0"/>
          <w:marTop w:val="0"/>
          <w:marBottom w:val="0"/>
          <w:divBdr>
            <w:top w:val="none" w:sz="0" w:space="0" w:color="auto"/>
            <w:left w:val="none" w:sz="0" w:space="0" w:color="auto"/>
            <w:bottom w:val="none" w:sz="0" w:space="0" w:color="auto"/>
            <w:right w:val="none" w:sz="0" w:space="0" w:color="auto"/>
          </w:divBdr>
          <w:divsChild>
            <w:div w:id="1807772668">
              <w:marLeft w:val="0"/>
              <w:marRight w:val="0"/>
              <w:marTop w:val="0"/>
              <w:marBottom w:val="0"/>
              <w:divBdr>
                <w:top w:val="none" w:sz="0" w:space="0" w:color="auto"/>
                <w:left w:val="none" w:sz="0" w:space="0" w:color="auto"/>
                <w:bottom w:val="none" w:sz="0" w:space="0" w:color="auto"/>
                <w:right w:val="none" w:sz="0" w:space="0" w:color="auto"/>
              </w:divBdr>
              <w:divsChild>
                <w:div w:id="8152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5634">
      <w:bodyDiv w:val="1"/>
      <w:marLeft w:val="0"/>
      <w:marRight w:val="0"/>
      <w:marTop w:val="0"/>
      <w:marBottom w:val="0"/>
      <w:divBdr>
        <w:top w:val="none" w:sz="0" w:space="0" w:color="auto"/>
        <w:left w:val="none" w:sz="0" w:space="0" w:color="auto"/>
        <w:bottom w:val="none" w:sz="0" w:space="0" w:color="auto"/>
        <w:right w:val="none" w:sz="0" w:space="0" w:color="auto"/>
      </w:divBdr>
    </w:div>
    <w:div w:id="1499887560">
      <w:bodyDiv w:val="1"/>
      <w:marLeft w:val="0"/>
      <w:marRight w:val="0"/>
      <w:marTop w:val="0"/>
      <w:marBottom w:val="0"/>
      <w:divBdr>
        <w:top w:val="none" w:sz="0" w:space="0" w:color="auto"/>
        <w:left w:val="none" w:sz="0" w:space="0" w:color="auto"/>
        <w:bottom w:val="none" w:sz="0" w:space="0" w:color="auto"/>
        <w:right w:val="none" w:sz="0" w:space="0" w:color="auto"/>
      </w:divBdr>
    </w:div>
    <w:div w:id="1528833354">
      <w:bodyDiv w:val="1"/>
      <w:marLeft w:val="0"/>
      <w:marRight w:val="0"/>
      <w:marTop w:val="0"/>
      <w:marBottom w:val="0"/>
      <w:divBdr>
        <w:top w:val="none" w:sz="0" w:space="0" w:color="auto"/>
        <w:left w:val="none" w:sz="0" w:space="0" w:color="auto"/>
        <w:bottom w:val="none" w:sz="0" w:space="0" w:color="auto"/>
        <w:right w:val="none" w:sz="0" w:space="0" w:color="auto"/>
      </w:divBdr>
    </w:div>
    <w:div w:id="1564947176">
      <w:bodyDiv w:val="1"/>
      <w:marLeft w:val="0"/>
      <w:marRight w:val="0"/>
      <w:marTop w:val="0"/>
      <w:marBottom w:val="0"/>
      <w:divBdr>
        <w:top w:val="none" w:sz="0" w:space="0" w:color="auto"/>
        <w:left w:val="none" w:sz="0" w:space="0" w:color="auto"/>
        <w:bottom w:val="none" w:sz="0" w:space="0" w:color="auto"/>
        <w:right w:val="none" w:sz="0" w:space="0" w:color="auto"/>
      </w:divBdr>
    </w:div>
    <w:div w:id="1581866356">
      <w:bodyDiv w:val="1"/>
      <w:marLeft w:val="0"/>
      <w:marRight w:val="0"/>
      <w:marTop w:val="0"/>
      <w:marBottom w:val="0"/>
      <w:divBdr>
        <w:top w:val="none" w:sz="0" w:space="0" w:color="auto"/>
        <w:left w:val="none" w:sz="0" w:space="0" w:color="auto"/>
        <w:bottom w:val="none" w:sz="0" w:space="0" w:color="auto"/>
        <w:right w:val="none" w:sz="0" w:space="0" w:color="auto"/>
      </w:divBdr>
    </w:div>
    <w:div w:id="1602566031">
      <w:bodyDiv w:val="1"/>
      <w:marLeft w:val="0"/>
      <w:marRight w:val="0"/>
      <w:marTop w:val="0"/>
      <w:marBottom w:val="0"/>
      <w:divBdr>
        <w:top w:val="none" w:sz="0" w:space="0" w:color="auto"/>
        <w:left w:val="none" w:sz="0" w:space="0" w:color="auto"/>
        <w:bottom w:val="none" w:sz="0" w:space="0" w:color="auto"/>
        <w:right w:val="none" w:sz="0" w:space="0" w:color="auto"/>
      </w:divBdr>
      <w:divsChild>
        <w:div w:id="1869566564">
          <w:marLeft w:val="0"/>
          <w:marRight w:val="0"/>
          <w:marTop w:val="0"/>
          <w:marBottom w:val="0"/>
          <w:divBdr>
            <w:top w:val="none" w:sz="0" w:space="0" w:color="auto"/>
            <w:left w:val="none" w:sz="0" w:space="0" w:color="auto"/>
            <w:bottom w:val="none" w:sz="0" w:space="0" w:color="auto"/>
            <w:right w:val="none" w:sz="0" w:space="0" w:color="auto"/>
          </w:divBdr>
          <w:divsChild>
            <w:div w:id="300381682">
              <w:marLeft w:val="0"/>
              <w:marRight w:val="0"/>
              <w:marTop w:val="0"/>
              <w:marBottom w:val="0"/>
              <w:divBdr>
                <w:top w:val="none" w:sz="0" w:space="0" w:color="auto"/>
                <w:left w:val="none" w:sz="0" w:space="0" w:color="auto"/>
                <w:bottom w:val="none" w:sz="0" w:space="0" w:color="auto"/>
                <w:right w:val="none" w:sz="0" w:space="0" w:color="auto"/>
              </w:divBdr>
              <w:divsChild>
                <w:div w:id="1425149319">
                  <w:marLeft w:val="0"/>
                  <w:marRight w:val="0"/>
                  <w:marTop w:val="0"/>
                  <w:marBottom w:val="0"/>
                  <w:divBdr>
                    <w:top w:val="none" w:sz="0" w:space="0" w:color="auto"/>
                    <w:left w:val="single" w:sz="12" w:space="0" w:color="26C4FF"/>
                    <w:bottom w:val="single" w:sz="12" w:space="0" w:color="26C4FF"/>
                    <w:right w:val="single" w:sz="12" w:space="0" w:color="26C4FF"/>
                  </w:divBdr>
                  <w:divsChild>
                    <w:div w:id="1519850846">
                      <w:marLeft w:val="0"/>
                      <w:marRight w:val="0"/>
                      <w:marTop w:val="0"/>
                      <w:marBottom w:val="0"/>
                      <w:divBdr>
                        <w:top w:val="none" w:sz="0" w:space="0" w:color="auto"/>
                        <w:left w:val="none" w:sz="0" w:space="0" w:color="auto"/>
                        <w:bottom w:val="none" w:sz="0" w:space="0" w:color="auto"/>
                        <w:right w:val="none" w:sz="0" w:space="0" w:color="auto"/>
                      </w:divBdr>
                      <w:divsChild>
                        <w:div w:id="1905138812">
                          <w:marLeft w:val="0"/>
                          <w:marRight w:val="0"/>
                          <w:marTop w:val="0"/>
                          <w:marBottom w:val="0"/>
                          <w:divBdr>
                            <w:top w:val="none" w:sz="0" w:space="0" w:color="auto"/>
                            <w:left w:val="none" w:sz="0" w:space="0" w:color="auto"/>
                            <w:bottom w:val="none" w:sz="0" w:space="0" w:color="auto"/>
                            <w:right w:val="none" w:sz="0" w:space="0" w:color="auto"/>
                          </w:divBdr>
                          <w:divsChild>
                            <w:div w:id="17499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571951">
      <w:bodyDiv w:val="1"/>
      <w:marLeft w:val="0"/>
      <w:marRight w:val="0"/>
      <w:marTop w:val="0"/>
      <w:marBottom w:val="0"/>
      <w:divBdr>
        <w:top w:val="none" w:sz="0" w:space="0" w:color="auto"/>
        <w:left w:val="none" w:sz="0" w:space="0" w:color="auto"/>
        <w:bottom w:val="none" w:sz="0" w:space="0" w:color="auto"/>
        <w:right w:val="none" w:sz="0" w:space="0" w:color="auto"/>
      </w:divBdr>
    </w:div>
    <w:div w:id="1609923716">
      <w:bodyDiv w:val="1"/>
      <w:marLeft w:val="0"/>
      <w:marRight w:val="0"/>
      <w:marTop w:val="0"/>
      <w:marBottom w:val="0"/>
      <w:divBdr>
        <w:top w:val="none" w:sz="0" w:space="0" w:color="auto"/>
        <w:left w:val="none" w:sz="0" w:space="0" w:color="auto"/>
        <w:bottom w:val="none" w:sz="0" w:space="0" w:color="auto"/>
        <w:right w:val="none" w:sz="0" w:space="0" w:color="auto"/>
      </w:divBdr>
      <w:divsChild>
        <w:div w:id="1168983477">
          <w:marLeft w:val="300"/>
          <w:marRight w:val="300"/>
          <w:marTop w:val="0"/>
          <w:marBottom w:val="0"/>
          <w:divBdr>
            <w:top w:val="none" w:sz="0" w:space="0" w:color="auto"/>
            <w:left w:val="none" w:sz="0" w:space="0" w:color="auto"/>
            <w:bottom w:val="none" w:sz="0" w:space="0" w:color="auto"/>
            <w:right w:val="none" w:sz="0" w:space="0" w:color="auto"/>
          </w:divBdr>
          <w:divsChild>
            <w:div w:id="1804468986">
              <w:marLeft w:val="0"/>
              <w:marRight w:val="0"/>
              <w:marTop w:val="0"/>
              <w:marBottom w:val="0"/>
              <w:divBdr>
                <w:top w:val="none" w:sz="0" w:space="0" w:color="auto"/>
                <w:left w:val="none" w:sz="0" w:space="0" w:color="auto"/>
                <w:bottom w:val="none" w:sz="0" w:space="0" w:color="auto"/>
                <w:right w:val="none" w:sz="0" w:space="0" w:color="auto"/>
              </w:divBdr>
              <w:divsChild>
                <w:div w:id="11468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65452">
      <w:bodyDiv w:val="1"/>
      <w:marLeft w:val="0"/>
      <w:marRight w:val="0"/>
      <w:marTop w:val="0"/>
      <w:marBottom w:val="0"/>
      <w:divBdr>
        <w:top w:val="none" w:sz="0" w:space="0" w:color="auto"/>
        <w:left w:val="none" w:sz="0" w:space="0" w:color="auto"/>
        <w:bottom w:val="none" w:sz="0" w:space="0" w:color="auto"/>
        <w:right w:val="none" w:sz="0" w:space="0" w:color="auto"/>
      </w:divBdr>
    </w:div>
    <w:div w:id="1648825989">
      <w:bodyDiv w:val="1"/>
      <w:marLeft w:val="0"/>
      <w:marRight w:val="0"/>
      <w:marTop w:val="0"/>
      <w:marBottom w:val="0"/>
      <w:divBdr>
        <w:top w:val="none" w:sz="0" w:space="0" w:color="auto"/>
        <w:left w:val="none" w:sz="0" w:space="0" w:color="auto"/>
        <w:bottom w:val="none" w:sz="0" w:space="0" w:color="auto"/>
        <w:right w:val="none" w:sz="0" w:space="0" w:color="auto"/>
      </w:divBdr>
    </w:div>
    <w:div w:id="1660188131">
      <w:bodyDiv w:val="1"/>
      <w:marLeft w:val="0"/>
      <w:marRight w:val="0"/>
      <w:marTop w:val="0"/>
      <w:marBottom w:val="0"/>
      <w:divBdr>
        <w:top w:val="none" w:sz="0" w:space="0" w:color="auto"/>
        <w:left w:val="none" w:sz="0" w:space="0" w:color="auto"/>
        <w:bottom w:val="none" w:sz="0" w:space="0" w:color="auto"/>
        <w:right w:val="none" w:sz="0" w:space="0" w:color="auto"/>
      </w:divBdr>
      <w:divsChild>
        <w:div w:id="1820993892">
          <w:marLeft w:val="0"/>
          <w:marRight w:val="0"/>
          <w:marTop w:val="0"/>
          <w:marBottom w:val="0"/>
          <w:divBdr>
            <w:top w:val="none" w:sz="0" w:space="0" w:color="auto"/>
            <w:left w:val="none" w:sz="0" w:space="0" w:color="auto"/>
            <w:bottom w:val="none" w:sz="0" w:space="0" w:color="auto"/>
            <w:right w:val="none" w:sz="0" w:space="0" w:color="auto"/>
          </w:divBdr>
          <w:divsChild>
            <w:div w:id="691808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9060683">
      <w:bodyDiv w:val="1"/>
      <w:marLeft w:val="0"/>
      <w:marRight w:val="0"/>
      <w:marTop w:val="0"/>
      <w:marBottom w:val="0"/>
      <w:divBdr>
        <w:top w:val="none" w:sz="0" w:space="0" w:color="auto"/>
        <w:left w:val="none" w:sz="0" w:space="0" w:color="auto"/>
        <w:bottom w:val="none" w:sz="0" w:space="0" w:color="auto"/>
        <w:right w:val="none" w:sz="0" w:space="0" w:color="auto"/>
      </w:divBdr>
    </w:div>
    <w:div w:id="1696809975">
      <w:bodyDiv w:val="1"/>
      <w:marLeft w:val="0"/>
      <w:marRight w:val="0"/>
      <w:marTop w:val="0"/>
      <w:marBottom w:val="0"/>
      <w:divBdr>
        <w:top w:val="none" w:sz="0" w:space="0" w:color="auto"/>
        <w:left w:val="none" w:sz="0" w:space="0" w:color="auto"/>
        <w:bottom w:val="none" w:sz="0" w:space="0" w:color="auto"/>
        <w:right w:val="none" w:sz="0" w:space="0" w:color="auto"/>
      </w:divBdr>
      <w:divsChild>
        <w:div w:id="545530865">
          <w:marLeft w:val="720"/>
          <w:marRight w:val="720"/>
          <w:marTop w:val="0"/>
          <w:marBottom w:val="0"/>
          <w:divBdr>
            <w:top w:val="single" w:sz="48" w:space="0" w:color="FF0000"/>
            <w:left w:val="single" w:sz="48" w:space="4" w:color="FF0000"/>
            <w:bottom w:val="single" w:sz="48" w:space="1" w:color="FF0000"/>
            <w:right w:val="single" w:sz="48" w:space="4" w:color="FF0000"/>
          </w:divBdr>
        </w:div>
      </w:divsChild>
    </w:div>
    <w:div w:id="1714034120">
      <w:bodyDiv w:val="1"/>
      <w:marLeft w:val="0"/>
      <w:marRight w:val="0"/>
      <w:marTop w:val="0"/>
      <w:marBottom w:val="0"/>
      <w:divBdr>
        <w:top w:val="none" w:sz="0" w:space="0" w:color="auto"/>
        <w:left w:val="none" w:sz="0" w:space="0" w:color="auto"/>
        <w:bottom w:val="none" w:sz="0" w:space="0" w:color="auto"/>
        <w:right w:val="none" w:sz="0" w:space="0" w:color="auto"/>
      </w:divBdr>
    </w:div>
    <w:div w:id="1725062348">
      <w:bodyDiv w:val="1"/>
      <w:marLeft w:val="0"/>
      <w:marRight w:val="0"/>
      <w:marTop w:val="0"/>
      <w:marBottom w:val="0"/>
      <w:divBdr>
        <w:top w:val="none" w:sz="0" w:space="0" w:color="auto"/>
        <w:left w:val="none" w:sz="0" w:space="0" w:color="auto"/>
        <w:bottom w:val="none" w:sz="0" w:space="0" w:color="auto"/>
        <w:right w:val="none" w:sz="0" w:space="0" w:color="auto"/>
      </w:divBdr>
    </w:div>
    <w:div w:id="1726103574">
      <w:bodyDiv w:val="1"/>
      <w:marLeft w:val="0"/>
      <w:marRight w:val="0"/>
      <w:marTop w:val="0"/>
      <w:marBottom w:val="0"/>
      <w:divBdr>
        <w:top w:val="none" w:sz="0" w:space="0" w:color="auto"/>
        <w:left w:val="none" w:sz="0" w:space="0" w:color="auto"/>
        <w:bottom w:val="none" w:sz="0" w:space="0" w:color="auto"/>
        <w:right w:val="none" w:sz="0" w:space="0" w:color="auto"/>
      </w:divBdr>
    </w:div>
    <w:div w:id="1730227760">
      <w:bodyDiv w:val="1"/>
      <w:marLeft w:val="0"/>
      <w:marRight w:val="0"/>
      <w:marTop w:val="0"/>
      <w:marBottom w:val="0"/>
      <w:divBdr>
        <w:top w:val="none" w:sz="0" w:space="0" w:color="auto"/>
        <w:left w:val="none" w:sz="0" w:space="0" w:color="auto"/>
        <w:bottom w:val="none" w:sz="0" w:space="0" w:color="auto"/>
        <w:right w:val="none" w:sz="0" w:space="0" w:color="auto"/>
      </w:divBdr>
    </w:div>
    <w:div w:id="1743596172">
      <w:bodyDiv w:val="1"/>
      <w:marLeft w:val="0"/>
      <w:marRight w:val="0"/>
      <w:marTop w:val="0"/>
      <w:marBottom w:val="0"/>
      <w:divBdr>
        <w:top w:val="none" w:sz="0" w:space="0" w:color="auto"/>
        <w:left w:val="none" w:sz="0" w:space="0" w:color="auto"/>
        <w:bottom w:val="none" w:sz="0" w:space="0" w:color="auto"/>
        <w:right w:val="none" w:sz="0" w:space="0" w:color="auto"/>
      </w:divBdr>
    </w:div>
    <w:div w:id="1763722709">
      <w:bodyDiv w:val="1"/>
      <w:marLeft w:val="0"/>
      <w:marRight w:val="0"/>
      <w:marTop w:val="0"/>
      <w:marBottom w:val="0"/>
      <w:divBdr>
        <w:top w:val="none" w:sz="0" w:space="0" w:color="auto"/>
        <w:left w:val="none" w:sz="0" w:space="0" w:color="auto"/>
        <w:bottom w:val="none" w:sz="0" w:space="0" w:color="auto"/>
        <w:right w:val="none" w:sz="0" w:space="0" w:color="auto"/>
      </w:divBdr>
    </w:div>
    <w:div w:id="1775906304">
      <w:bodyDiv w:val="1"/>
      <w:marLeft w:val="0"/>
      <w:marRight w:val="0"/>
      <w:marTop w:val="0"/>
      <w:marBottom w:val="0"/>
      <w:divBdr>
        <w:top w:val="none" w:sz="0" w:space="0" w:color="auto"/>
        <w:left w:val="none" w:sz="0" w:space="0" w:color="auto"/>
        <w:bottom w:val="none" w:sz="0" w:space="0" w:color="auto"/>
        <w:right w:val="none" w:sz="0" w:space="0" w:color="auto"/>
      </w:divBdr>
    </w:div>
    <w:div w:id="1778909901">
      <w:bodyDiv w:val="1"/>
      <w:marLeft w:val="0"/>
      <w:marRight w:val="0"/>
      <w:marTop w:val="0"/>
      <w:marBottom w:val="0"/>
      <w:divBdr>
        <w:top w:val="none" w:sz="0" w:space="0" w:color="auto"/>
        <w:left w:val="none" w:sz="0" w:space="0" w:color="auto"/>
        <w:bottom w:val="none" w:sz="0" w:space="0" w:color="auto"/>
        <w:right w:val="none" w:sz="0" w:space="0" w:color="auto"/>
      </w:divBdr>
      <w:divsChild>
        <w:div w:id="44180111">
          <w:marLeft w:val="0"/>
          <w:marRight w:val="0"/>
          <w:marTop w:val="0"/>
          <w:marBottom w:val="0"/>
          <w:divBdr>
            <w:top w:val="none" w:sz="0" w:space="0" w:color="auto"/>
            <w:left w:val="none" w:sz="0" w:space="0" w:color="auto"/>
            <w:bottom w:val="none" w:sz="0" w:space="0" w:color="auto"/>
            <w:right w:val="none" w:sz="0" w:space="0" w:color="auto"/>
          </w:divBdr>
          <w:divsChild>
            <w:div w:id="1243951000">
              <w:marLeft w:val="0"/>
              <w:marRight w:val="0"/>
              <w:marTop w:val="0"/>
              <w:marBottom w:val="0"/>
              <w:divBdr>
                <w:top w:val="none" w:sz="0" w:space="0" w:color="auto"/>
                <w:left w:val="none" w:sz="0" w:space="0" w:color="auto"/>
                <w:bottom w:val="none" w:sz="0" w:space="0" w:color="auto"/>
                <w:right w:val="none" w:sz="0" w:space="0" w:color="auto"/>
              </w:divBdr>
              <w:divsChild>
                <w:div w:id="2022126898">
                  <w:marLeft w:val="0"/>
                  <w:marRight w:val="0"/>
                  <w:marTop w:val="0"/>
                  <w:marBottom w:val="0"/>
                  <w:divBdr>
                    <w:top w:val="none" w:sz="0" w:space="0" w:color="auto"/>
                    <w:left w:val="single" w:sz="12" w:space="0" w:color="26C4FF"/>
                    <w:bottom w:val="single" w:sz="12" w:space="0" w:color="26C4FF"/>
                    <w:right w:val="single" w:sz="12" w:space="0" w:color="26C4FF"/>
                  </w:divBdr>
                  <w:divsChild>
                    <w:div w:id="695932139">
                      <w:marLeft w:val="0"/>
                      <w:marRight w:val="0"/>
                      <w:marTop w:val="0"/>
                      <w:marBottom w:val="0"/>
                      <w:divBdr>
                        <w:top w:val="none" w:sz="0" w:space="0" w:color="auto"/>
                        <w:left w:val="none" w:sz="0" w:space="0" w:color="auto"/>
                        <w:bottom w:val="none" w:sz="0" w:space="0" w:color="auto"/>
                        <w:right w:val="none" w:sz="0" w:space="0" w:color="auto"/>
                      </w:divBdr>
                      <w:divsChild>
                        <w:div w:id="1124695523">
                          <w:marLeft w:val="0"/>
                          <w:marRight w:val="0"/>
                          <w:marTop w:val="0"/>
                          <w:marBottom w:val="0"/>
                          <w:divBdr>
                            <w:top w:val="none" w:sz="0" w:space="0" w:color="auto"/>
                            <w:left w:val="none" w:sz="0" w:space="0" w:color="auto"/>
                            <w:bottom w:val="none" w:sz="0" w:space="0" w:color="auto"/>
                            <w:right w:val="none" w:sz="0" w:space="0" w:color="auto"/>
                          </w:divBdr>
                          <w:divsChild>
                            <w:div w:id="14724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63361">
      <w:bodyDiv w:val="1"/>
      <w:marLeft w:val="0"/>
      <w:marRight w:val="0"/>
      <w:marTop w:val="0"/>
      <w:marBottom w:val="0"/>
      <w:divBdr>
        <w:top w:val="none" w:sz="0" w:space="0" w:color="auto"/>
        <w:left w:val="none" w:sz="0" w:space="0" w:color="auto"/>
        <w:bottom w:val="none" w:sz="0" w:space="0" w:color="auto"/>
        <w:right w:val="none" w:sz="0" w:space="0" w:color="auto"/>
      </w:divBdr>
    </w:div>
    <w:div w:id="1794245992">
      <w:bodyDiv w:val="1"/>
      <w:marLeft w:val="0"/>
      <w:marRight w:val="0"/>
      <w:marTop w:val="0"/>
      <w:marBottom w:val="0"/>
      <w:divBdr>
        <w:top w:val="none" w:sz="0" w:space="0" w:color="auto"/>
        <w:left w:val="none" w:sz="0" w:space="0" w:color="auto"/>
        <w:bottom w:val="none" w:sz="0" w:space="0" w:color="auto"/>
        <w:right w:val="none" w:sz="0" w:space="0" w:color="auto"/>
      </w:divBdr>
    </w:div>
    <w:div w:id="1801264018">
      <w:bodyDiv w:val="1"/>
      <w:marLeft w:val="0"/>
      <w:marRight w:val="0"/>
      <w:marTop w:val="0"/>
      <w:marBottom w:val="0"/>
      <w:divBdr>
        <w:top w:val="none" w:sz="0" w:space="0" w:color="auto"/>
        <w:left w:val="none" w:sz="0" w:space="0" w:color="auto"/>
        <w:bottom w:val="none" w:sz="0" w:space="0" w:color="auto"/>
        <w:right w:val="none" w:sz="0" w:space="0" w:color="auto"/>
      </w:divBdr>
    </w:div>
    <w:div w:id="1830752736">
      <w:bodyDiv w:val="1"/>
      <w:marLeft w:val="0"/>
      <w:marRight w:val="0"/>
      <w:marTop w:val="0"/>
      <w:marBottom w:val="0"/>
      <w:divBdr>
        <w:top w:val="none" w:sz="0" w:space="0" w:color="auto"/>
        <w:left w:val="none" w:sz="0" w:space="0" w:color="auto"/>
        <w:bottom w:val="none" w:sz="0" w:space="0" w:color="auto"/>
        <w:right w:val="none" w:sz="0" w:space="0" w:color="auto"/>
      </w:divBdr>
    </w:div>
    <w:div w:id="1840147979">
      <w:bodyDiv w:val="1"/>
      <w:marLeft w:val="0"/>
      <w:marRight w:val="0"/>
      <w:marTop w:val="0"/>
      <w:marBottom w:val="0"/>
      <w:divBdr>
        <w:top w:val="none" w:sz="0" w:space="0" w:color="auto"/>
        <w:left w:val="none" w:sz="0" w:space="0" w:color="auto"/>
        <w:bottom w:val="none" w:sz="0" w:space="0" w:color="auto"/>
        <w:right w:val="none" w:sz="0" w:space="0" w:color="auto"/>
      </w:divBdr>
    </w:div>
    <w:div w:id="1841309609">
      <w:bodyDiv w:val="1"/>
      <w:marLeft w:val="0"/>
      <w:marRight w:val="0"/>
      <w:marTop w:val="0"/>
      <w:marBottom w:val="0"/>
      <w:divBdr>
        <w:top w:val="none" w:sz="0" w:space="0" w:color="auto"/>
        <w:left w:val="none" w:sz="0" w:space="0" w:color="auto"/>
        <w:bottom w:val="none" w:sz="0" w:space="0" w:color="auto"/>
        <w:right w:val="none" w:sz="0" w:space="0" w:color="auto"/>
      </w:divBdr>
    </w:div>
    <w:div w:id="1848403419">
      <w:bodyDiv w:val="1"/>
      <w:marLeft w:val="0"/>
      <w:marRight w:val="0"/>
      <w:marTop w:val="0"/>
      <w:marBottom w:val="0"/>
      <w:divBdr>
        <w:top w:val="none" w:sz="0" w:space="0" w:color="auto"/>
        <w:left w:val="none" w:sz="0" w:space="0" w:color="auto"/>
        <w:bottom w:val="none" w:sz="0" w:space="0" w:color="auto"/>
        <w:right w:val="none" w:sz="0" w:space="0" w:color="auto"/>
      </w:divBdr>
    </w:div>
    <w:div w:id="1850219762">
      <w:bodyDiv w:val="1"/>
      <w:marLeft w:val="0"/>
      <w:marRight w:val="0"/>
      <w:marTop w:val="0"/>
      <w:marBottom w:val="0"/>
      <w:divBdr>
        <w:top w:val="none" w:sz="0" w:space="0" w:color="auto"/>
        <w:left w:val="none" w:sz="0" w:space="0" w:color="auto"/>
        <w:bottom w:val="none" w:sz="0" w:space="0" w:color="auto"/>
        <w:right w:val="none" w:sz="0" w:space="0" w:color="auto"/>
      </w:divBdr>
    </w:div>
    <w:div w:id="1850413999">
      <w:bodyDiv w:val="1"/>
      <w:marLeft w:val="0"/>
      <w:marRight w:val="0"/>
      <w:marTop w:val="0"/>
      <w:marBottom w:val="0"/>
      <w:divBdr>
        <w:top w:val="none" w:sz="0" w:space="0" w:color="auto"/>
        <w:left w:val="none" w:sz="0" w:space="0" w:color="auto"/>
        <w:bottom w:val="none" w:sz="0" w:space="0" w:color="auto"/>
        <w:right w:val="none" w:sz="0" w:space="0" w:color="auto"/>
      </w:divBdr>
    </w:div>
    <w:div w:id="1853689406">
      <w:bodyDiv w:val="1"/>
      <w:marLeft w:val="0"/>
      <w:marRight w:val="0"/>
      <w:marTop w:val="0"/>
      <w:marBottom w:val="0"/>
      <w:divBdr>
        <w:top w:val="none" w:sz="0" w:space="0" w:color="auto"/>
        <w:left w:val="none" w:sz="0" w:space="0" w:color="auto"/>
        <w:bottom w:val="none" w:sz="0" w:space="0" w:color="auto"/>
        <w:right w:val="none" w:sz="0" w:space="0" w:color="auto"/>
      </w:divBdr>
    </w:div>
    <w:div w:id="1870020356">
      <w:bodyDiv w:val="1"/>
      <w:marLeft w:val="0"/>
      <w:marRight w:val="0"/>
      <w:marTop w:val="0"/>
      <w:marBottom w:val="0"/>
      <w:divBdr>
        <w:top w:val="none" w:sz="0" w:space="0" w:color="auto"/>
        <w:left w:val="none" w:sz="0" w:space="0" w:color="auto"/>
        <w:bottom w:val="none" w:sz="0" w:space="0" w:color="auto"/>
        <w:right w:val="none" w:sz="0" w:space="0" w:color="auto"/>
      </w:divBdr>
    </w:div>
    <w:div w:id="1874532300">
      <w:bodyDiv w:val="1"/>
      <w:marLeft w:val="0"/>
      <w:marRight w:val="0"/>
      <w:marTop w:val="0"/>
      <w:marBottom w:val="0"/>
      <w:divBdr>
        <w:top w:val="none" w:sz="0" w:space="0" w:color="auto"/>
        <w:left w:val="none" w:sz="0" w:space="0" w:color="auto"/>
        <w:bottom w:val="none" w:sz="0" w:space="0" w:color="auto"/>
        <w:right w:val="none" w:sz="0" w:space="0" w:color="auto"/>
      </w:divBdr>
    </w:div>
    <w:div w:id="1933051784">
      <w:bodyDiv w:val="1"/>
      <w:marLeft w:val="0"/>
      <w:marRight w:val="0"/>
      <w:marTop w:val="0"/>
      <w:marBottom w:val="0"/>
      <w:divBdr>
        <w:top w:val="none" w:sz="0" w:space="0" w:color="auto"/>
        <w:left w:val="none" w:sz="0" w:space="0" w:color="auto"/>
        <w:bottom w:val="none" w:sz="0" w:space="0" w:color="auto"/>
        <w:right w:val="none" w:sz="0" w:space="0" w:color="auto"/>
      </w:divBdr>
    </w:div>
    <w:div w:id="1945382859">
      <w:bodyDiv w:val="1"/>
      <w:marLeft w:val="0"/>
      <w:marRight w:val="0"/>
      <w:marTop w:val="0"/>
      <w:marBottom w:val="0"/>
      <w:divBdr>
        <w:top w:val="none" w:sz="0" w:space="0" w:color="auto"/>
        <w:left w:val="none" w:sz="0" w:space="0" w:color="auto"/>
        <w:bottom w:val="none" w:sz="0" w:space="0" w:color="auto"/>
        <w:right w:val="none" w:sz="0" w:space="0" w:color="auto"/>
      </w:divBdr>
    </w:div>
    <w:div w:id="2007979316">
      <w:bodyDiv w:val="1"/>
      <w:marLeft w:val="0"/>
      <w:marRight w:val="0"/>
      <w:marTop w:val="0"/>
      <w:marBottom w:val="0"/>
      <w:divBdr>
        <w:top w:val="none" w:sz="0" w:space="0" w:color="auto"/>
        <w:left w:val="none" w:sz="0" w:space="0" w:color="auto"/>
        <w:bottom w:val="none" w:sz="0" w:space="0" w:color="auto"/>
        <w:right w:val="none" w:sz="0" w:space="0" w:color="auto"/>
      </w:divBdr>
      <w:divsChild>
        <w:div w:id="710155309">
          <w:marLeft w:val="0"/>
          <w:marRight w:val="0"/>
          <w:marTop w:val="0"/>
          <w:marBottom w:val="0"/>
          <w:divBdr>
            <w:top w:val="none" w:sz="0" w:space="0" w:color="auto"/>
            <w:left w:val="none" w:sz="0" w:space="0" w:color="auto"/>
            <w:bottom w:val="none" w:sz="0" w:space="0" w:color="auto"/>
            <w:right w:val="none" w:sz="0" w:space="0" w:color="auto"/>
          </w:divBdr>
          <w:divsChild>
            <w:div w:id="2363768">
              <w:marLeft w:val="300"/>
              <w:marRight w:val="300"/>
              <w:marTop w:val="300"/>
              <w:marBottom w:val="300"/>
              <w:divBdr>
                <w:top w:val="none" w:sz="0" w:space="0" w:color="auto"/>
                <w:left w:val="none" w:sz="0" w:space="0" w:color="auto"/>
                <w:bottom w:val="none" w:sz="0" w:space="0" w:color="auto"/>
                <w:right w:val="none" w:sz="0" w:space="0" w:color="auto"/>
              </w:divBdr>
              <w:divsChild>
                <w:div w:id="13074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9680">
      <w:bodyDiv w:val="1"/>
      <w:marLeft w:val="0"/>
      <w:marRight w:val="0"/>
      <w:marTop w:val="0"/>
      <w:marBottom w:val="0"/>
      <w:divBdr>
        <w:top w:val="none" w:sz="0" w:space="0" w:color="auto"/>
        <w:left w:val="none" w:sz="0" w:space="0" w:color="auto"/>
        <w:bottom w:val="none" w:sz="0" w:space="0" w:color="auto"/>
        <w:right w:val="none" w:sz="0" w:space="0" w:color="auto"/>
      </w:divBdr>
    </w:div>
    <w:div w:id="2018382270">
      <w:bodyDiv w:val="1"/>
      <w:marLeft w:val="0"/>
      <w:marRight w:val="0"/>
      <w:marTop w:val="0"/>
      <w:marBottom w:val="0"/>
      <w:divBdr>
        <w:top w:val="none" w:sz="0" w:space="0" w:color="auto"/>
        <w:left w:val="none" w:sz="0" w:space="0" w:color="auto"/>
        <w:bottom w:val="none" w:sz="0" w:space="0" w:color="auto"/>
        <w:right w:val="none" w:sz="0" w:space="0" w:color="auto"/>
      </w:divBdr>
    </w:div>
    <w:div w:id="2019847373">
      <w:bodyDiv w:val="1"/>
      <w:marLeft w:val="0"/>
      <w:marRight w:val="0"/>
      <w:marTop w:val="0"/>
      <w:marBottom w:val="0"/>
      <w:divBdr>
        <w:top w:val="none" w:sz="0" w:space="0" w:color="auto"/>
        <w:left w:val="none" w:sz="0" w:space="0" w:color="auto"/>
        <w:bottom w:val="none" w:sz="0" w:space="0" w:color="auto"/>
        <w:right w:val="none" w:sz="0" w:space="0" w:color="auto"/>
      </w:divBdr>
    </w:div>
    <w:div w:id="2030641270">
      <w:bodyDiv w:val="1"/>
      <w:marLeft w:val="0"/>
      <w:marRight w:val="0"/>
      <w:marTop w:val="0"/>
      <w:marBottom w:val="0"/>
      <w:divBdr>
        <w:top w:val="none" w:sz="0" w:space="0" w:color="auto"/>
        <w:left w:val="none" w:sz="0" w:space="0" w:color="auto"/>
        <w:bottom w:val="none" w:sz="0" w:space="0" w:color="auto"/>
        <w:right w:val="none" w:sz="0" w:space="0" w:color="auto"/>
      </w:divBdr>
    </w:div>
    <w:div w:id="2036079422">
      <w:bodyDiv w:val="1"/>
      <w:marLeft w:val="0"/>
      <w:marRight w:val="0"/>
      <w:marTop w:val="0"/>
      <w:marBottom w:val="0"/>
      <w:divBdr>
        <w:top w:val="none" w:sz="0" w:space="0" w:color="auto"/>
        <w:left w:val="none" w:sz="0" w:space="0" w:color="auto"/>
        <w:bottom w:val="none" w:sz="0" w:space="0" w:color="auto"/>
        <w:right w:val="none" w:sz="0" w:space="0" w:color="auto"/>
      </w:divBdr>
    </w:div>
    <w:div w:id="2044821091">
      <w:bodyDiv w:val="1"/>
      <w:marLeft w:val="0"/>
      <w:marRight w:val="0"/>
      <w:marTop w:val="0"/>
      <w:marBottom w:val="0"/>
      <w:divBdr>
        <w:top w:val="none" w:sz="0" w:space="0" w:color="auto"/>
        <w:left w:val="none" w:sz="0" w:space="0" w:color="auto"/>
        <w:bottom w:val="none" w:sz="0" w:space="0" w:color="auto"/>
        <w:right w:val="none" w:sz="0" w:space="0" w:color="auto"/>
      </w:divBdr>
    </w:div>
    <w:div w:id="2071921608">
      <w:bodyDiv w:val="1"/>
      <w:marLeft w:val="0"/>
      <w:marRight w:val="0"/>
      <w:marTop w:val="0"/>
      <w:marBottom w:val="0"/>
      <w:divBdr>
        <w:top w:val="none" w:sz="0" w:space="0" w:color="auto"/>
        <w:left w:val="none" w:sz="0" w:space="0" w:color="auto"/>
        <w:bottom w:val="none" w:sz="0" w:space="0" w:color="auto"/>
        <w:right w:val="none" w:sz="0" w:space="0" w:color="auto"/>
      </w:divBdr>
      <w:divsChild>
        <w:div w:id="1208837745">
          <w:marLeft w:val="0"/>
          <w:marRight w:val="0"/>
          <w:marTop w:val="0"/>
          <w:marBottom w:val="0"/>
          <w:divBdr>
            <w:top w:val="none" w:sz="0" w:space="0" w:color="auto"/>
            <w:left w:val="none" w:sz="0" w:space="0" w:color="auto"/>
            <w:bottom w:val="none" w:sz="0" w:space="0" w:color="auto"/>
            <w:right w:val="none" w:sz="0" w:space="0" w:color="auto"/>
          </w:divBdr>
        </w:div>
        <w:div w:id="412120181">
          <w:marLeft w:val="0"/>
          <w:marRight w:val="0"/>
          <w:marTop w:val="0"/>
          <w:marBottom w:val="0"/>
          <w:divBdr>
            <w:top w:val="none" w:sz="0" w:space="0" w:color="auto"/>
            <w:left w:val="none" w:sz="0" w:space="0" w:color="auto"/>
            <w:bottom w:val="none" w:sz="0" w:space="0" w:color="auto"/>
            <w:right w:val="none" w:sz="0" w:space="0" w:color="auto"/>
          </w:divBdr>
          <w:divsChild>
            <w:div w:id="790127770">
              <w:marLeft w:val="150"/>
              <w:marRight w:val="0"/>
              <w:marTop w:val="150"/>
              <w:marBottom w:val="300"/>
              <w:divBdr>
                <w:top w:val="single" w:sz="6" w:space="0" w:color="AAAAAA"/>
                <w:left w:val="single" w:sz="6" w:space="2" w:color="AAAAAA"/>
                <w:bottom w:val="single" w:sz="6" w:space="0" w:color="AAAAAA"/>
                <w:right w:val="single" w:sz="6" w:space="2" w:color="AAAAAA"/>
              </w:divBdr>
            </w:div>
          </w:divsChild>
        </w:div>
        <w:div w:id="1234969005">
          <w:marLeft w:val="0"/>
          <w:marRight w:val="0"/>
          <w:marTop w:val="0"/>
          <w:marBottom w:val="0"/>
          <w:divBdr>
            <w:top w:val="none" w:sz="0" w:space="0" w:color="auto"/>
            <w:left w:val="none" w:sz="0" w:space="0" w:color="auto"/>
            <w:bottom w:val="none" w:sz="0" w:space="0" w:color="auto"/>
            <w:right w:val="none" w:sz="0" w:space="0" w:color="auto"/>
          </w:divBdr>
        </w:div>
        <w:div w:id="348063054">
          <w:marLeft w:val="0"/>
          <w:marRight w:val="0"/>
          <w:marTop w:val="0"/>
          <w:marBottom w:val="0"/>
          <w:divBdr>
            <w:top w:val="none" w:sz="0" w:space="0" w:color="auto"/>
            <w:left w:val="none" w:sz="0" w:space="0" w:color="auto"/>
            <w:bottom w:val="none" w:sz="0" w:space="0" w:color="auto"/>
            <w:right w:val="none" w:sz="0" w:space="0" w:color="auto"/>
          </w:divBdr>
          <w:divsChild>
            <w:div w:id="699621730">
              <w:marLeft w:val="0"/>
              <w:marRight w:val="0"/>
              <w:marTop w:val="0"/>
              <w:marBottom w:val="0"/>
              <w:divBdr>
                <w:top w:val="none" w:sz="0" w:space="0" w:color="auto"/>
                <w:left w:val="none" w:sz="0" w:space="0" w:color="auto"/>
                <w:bottom w:val="none" w:sz="0" w:space="0" w:color="auto"/>
                <w:right w:val="none" w:sz="0" w:space="0" w:color="auto"/>
              </w:divBdr>
              <w:divsChild>
                <w:div w:id="1344471523">
                  <w:marLeft w:val="0"/>
                  <w:marRight w:val="0"/>
                  <w:marTop w:val="0"/>
                  <w:marBottom w:val="450"/>
                  <w:divBdr>
                    <w:top w:val="none" w:sz="0" w:space="0" w:color="auto"/>
                    <w:left w:val="none" w:sz="0" w:space="0" w:color="auto"/>
                    <w:bottom w:val="none" w:sz="0" w:space="0" w:color="auto"/>
                    <w:right w:val="none" w:sz="0" w:space="0" w:color="auto"/>
                  </w:divBdr>
                  <w:divsChild>
                    <w:div w:id="2090929318">
                      <w:marLeft w:val="0"/>
                      <w:marRight w:val="0"/>
                      <w:marTop w:val="0"/>
                      <w:marBottom w:val="0"/>
                      <w:divBdr>
                        <w:top w:val="none" w:sz="0" w:space="0" w:color="auto"/>
                        <w:left w:val="none" w:sz="0" w:space="0" w:color="auto"/>
                        <w:bottom w:val="none" w:sz="0" w:space="0" w:color="auto"/>
                        <w:right w:val="none" w:sz="0" w:space="0" w:color="auto"/>
                      </w:divBdr>
                      <w:divsChild>
                        <w:div w:id="2476139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6438347">
                  <w:marLeft w:val="0"/>
                  <w:marRight w:val="0"/>
                  <w:marTop w:val="150"/>
                  <w:marBottom w:val="450"/>
                  <w:divBdr>
                    <w:top w:val="none" w:sz="0" w:space="0" w:color="auto"/>
                    <w:left w:val="none" w:sz="0" w:space="0" w:color="auto"/>
                    <w:bottom w:val="none" w:sz="0" w:space="0" w:color="auto"/>
                    <w:right w:val="none" w:sz="0" w:space="0" w:color="auto"/>
                  </w:divBdr>
                  <w:divsChild>
                    <w:div w:id="1352995097">
                      <w:marLeft w:val="0"/>
                      <w:marRight w:val="0"/>
                      <w:marTop w:val="0"/>
                      <w:marBottom w:val="0"/>
                      <w:divBdr>
                        <w:top w:val="none" w:sz="0" w:space="0" w:color="auto"/>
                        <w:left w:val="none" w:sz="0" w:space="0" w:color="auto"/>
                        <w:bottom w:val="none" w:sz="0" w:space="0" w:color="auto"/>
                        <w:right w:val="none" w:sz="0" w:space="0" w:color="auto"/>
                      </w:divBdr>
                      <w:divsChild>
                        <w:div w:id="18746865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31662">
      <w:bodyDiv w:val="1"/>
      <w:marLeft w:val="0"/>
      <w:marRight w:val="0"/>
      <w:marTop w:val="0"/>
      <w:marBottom w:val="0"/>
      <w:divBdr>
        <w:top w:val="none" w:sz="0" w:space="0" w:color="auto"/>
        <w:left w:val="none" w:sz="0" w:space="0" w:color="auto"/>
        <w:bottom w:val="none" w:sz="0" w:space="0" w:color="auto"/>
        <w:right w:val="none" w:sz="0" w:space="0" w:color="auto"/>
      </w:divBdr>
    </w:div>
    <w:div w:id="2081707196">
      <w:bodyDiv w:val="1"/>
      <w:marLeft w:val="0"/>
      <w:marRight w:val="0"/>
      <w:marTop w:val="0"/>
      <w:marBottom w:val="0"/>
      <w:divBdr>
        <w:top w:val="none" w:sz="0" w:space="0" w:color="auto"/>
        <w:left w:val="none" w:sz="0" w:space="0" w:color="auto"/>
        <w:bottom w:val="none" w:sz="0" w:space="0" w:color="auto"/>
        <w:right w:val="none" w:sz="0" w:space="0" w:color="auto"/>
      </w:divBdr>
    </w:div>
    <w:div w:id="212842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TechForText.com/Ma/Chapter-5" TargetMode="External"/><Relationship Id="rId18" Type="http://schemas.openxmlformats.org/officeDocument/2006/relationships/hyperlink" Target="http://www.google.com/videohp" TargetMode="External"/><Relationship Id="rId26" Type="http://schemas.openxmlformats.org/officeDocument/2006/relationships/image" Target="media/image3.png"/><Relationship Id="rId39" Type="http://schemas.microsoft.com/office/2007/relationships/hdphoto" Target="media/hdphoto8.wdp"/><Relationship Id="rId21" Type="http://schemas.openxmlformats.org/officeDocument/2006/relationships/hyperlink" Target="http://dictionary.reference.com/browse/algebra" TargetMode="External"/><Relationship Id="rId34" Type="http://schemas.openxmlformats.org/officeDocument/2006/relationships/image" Target="media/image7.png"/><Relationship Id="rId42" Type="http://schemas.openxmlformats.org/officeDocument/2006/relationships/image" Target="media/image11.png"/><Relationship Id="rId47" Type="http://schemas.microsoft.com/office/2007/relationships/hdphoto" Target="media/hdphoto12.wdp"/><Relationship Id="rId50" Type="http://schemas.openxmlformats.org/officeDocument/2006/relationships/image" Target="media/image15.png"/><Relationship Id="rId55" Type="http://schemas.openxmlformats.org/officeDocument/2006/relationships/hyperlink" Target="http://aleph0.clarku.edu/~djoyce/elements/bookI/cn.html" TargetMode="External"/><Relationship Id="rId63" Type="http://schemas.openxmlformats.org/officeDocument/2006/relationships/hyperlink" Target="http://www.math10.com/en/algebra/introduction-to-algebra/algebra-axioms.html" TargetMode="External"/><Relationship Id="rId68" Type="http://schemas.openxmlformats.org/officeDocument/2006/relationships/hyperlink" Target="http://www.sparknotes.com/math/geometry3/axiomsandpostulates/section1.rhtml" TargetMode="External"/><Relationship Id="rId76" Type="http://schemas.openxmlformats.org/officeDocument/2006/relationships/hyperlink" Target="http://www.mashpedia.com/Linear-Algebra" TargetMode="Externa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webmath.com/?campaign=footer_teacher_webmath" TargetMode="External"/><Relationship Id="rId2" Type="http://schemas.openxmlformats.org/officeDocument/2006/relationships/numbering" Target="numbering.xml"/><Relationship Id="rId16" Type="http://schemas.openxmlformats.org/officeDocument/2006/relationships/hyperlink" Target="http://www.currybet.net/cbet_blog/2008/08/bbc-news-in-line-text-links-tr.php" TargetMode="External"/><Relationship Id="rId29" Type="http://schemas.microsoft.com/office/2007/relationships/hdphoto" Target="media/hdphoto3.wdp"/><Relationship Id="rId11" Type="http://schemas.openxmlformats.org/officeDocument/2006/relationships/hyperlink" Target="http://www.David100.com/Mail" TargetMode="External"/><Relationship Id="rId24" Type="http://schemas.openxmlformats.org/officeDocument/2006/relationships/image" Target="media/image2.png"/><Relationship Id="rId32" Type="http://schemas.openxmlformats.org/officeDocument/2006/relationships/image" Target="media/image6.png"/><Relationship Id="rId37" Type="http://schemas.microsoft.com/office/2007/relationships/hdphoto" Target="media/hdphoto7.wdp"/><Relationship Id="rId40" Type="http://schemas.openxmlformats.org/officeDocument/2006/relationships/image" Target="media/image10.png"/><Relationship Id="rId45" Type="http://schemas.microsoft.com/office/2007/relationships/hdphoto" Target="media/hdphoto11.wdp"/><Relationship Id="rId53" Type="http://schemas.microsoft.com/office/2007/relationships/hdphoto" Target="media/hdphoto15.wdp"/><Relationship Id="rId58" Type="http://schemas.openxmlformats.org/officeDocument/2006/relationships/hyperlink" Target="http://www.sparknotes.com/math/geometry3/axiomsandpostulates/section1.rhtml" TargetMode="External"/><Relationship Id="rId66" Type="http://schemas.openxmlformats.org/officeDocument/2006/relationships/hyperlink" Target="http://quizlet.com/48797326/algebraic-axioms-properties-and-definitions-flash-cards/" TargetMode="External"/><Relationship Id="rId74" Type="http://schemas.openxmlformats.org/officeDocument/2006/relationships/hyperlink" Target="http://www.mashpedia.com/Algebra" TargetMode="External"/><Relationship Id="rId79" Type="http://schemas.openxmlformats.org/officeDocument/2006/relationships/hyperlink" Target="http://www.TechForText.com/Ma/chapter-7/PDF.pdf" TargetMode="External"/><Relationship Id="rId5" Type="http://schemas.openxmlformats.org/officeDocument/2006/relationships/settings" Target="settings.xml"/><Relationship Id="rId61" Type="http://schemas.openxmlformats.org/officeDocument/2006/relationships/hyperlink" Target="http://www.aaamath.com/ac11.htm" TargetMode="External"/><Relationship Id="rId82" Type="http://schemas.openxmlformats.org/officeDocument/2006/relationships/header" Target="header1.xml"/><Relationship Id="rId19" Type="http://schemas.openxmlformats.org/officeDocument/2006/relationships/hyperlink" Target="http://www.merriam-webster.com/dictionary/algebra"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TechForText.com/Ma/Chapter-5/PDF.pdf" TargetMode="External"/><Relationship Id="rId22" Type="http://schemas.openxmlformats.org/officeDocument/2006/relationships/hyperlink" Target="http://dictionary.reference.com/browse/algebra" TargetMode="External"/><Relationship Id="rId27" Type="http://schemas.microsoft.com/office/2007/relationships/hdphoto" Target="media/hdphoto2.wdp"/><Relationship Id="rId30" Type="http://schemas.openxmlformats.org/officeDocument/2006/relationships/image" Target="media/image5.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14.png"/><Relationship Id="rId56" Type="http://schemas.openxmlformats.org/officeDocument/2006/relationships/hyperlink" Target="http://www.sparknotes.com/math/geometry3/axiomsandpostulates/section1.rhtml" TargetMode="External"/><Relationship Id="rId64" Type="http://schemas.openxmlformats.org/officeDocument/2006/relationships/hyperlink" Target="http://quizlet.com/363753/algebra-1-properties-and-axioms-flash-cards/" TargetMode="External"/><Relationship Id="rId69" Type="http://schemas.openxmlformats.org/officeDocument/2006/relationships/hyperlink" Target="http://www.themathpage.com/alg/equations.htm" TargetMode="External"/><Relationship Id="rId77" Type="http://schemas.openxmlformats.org/officeDocument/2006/relationships/hyperlink" Target="http://www.TechForText.com/Ma/chapter-7" TargetMode="External"/><Relationship Id="rId8" Type="http://schemas.openxmlformats.org/officeDocument/2006/relationships/endnotes" Target="endnotes.xml"/><Relationship Id="rId51" Type="http://schemas.microsoft.com/office/2007/relationships/hdphoto" Target="media/hdphoto14.wdp"/><Relationship Id="rId72" Type="http://schemas.openxmlformats.org/officeDocument/2006/relationships/hyperlink" Target="http://www.algebrahelp.com/" TargetMode="External"/><Relationship Id="rId80" Type="http://schemas.openxmlformats.org/officeDocument/2006/relationships/hyperlink" Target="http://www.TechForText.com/Ma/chapter-7/PDF.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echForText.com/Ma/Chapter-5" TargetMode="External"/><Relationship Id="rId17" Type="http://schemas.openxmlformats.org/officeDocument/2006/relationships/hyperlink" Target="http://www.Google.com" TargetMode="External"/><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www.sparknotes.com/math/geometry3/axiomsandpostulates/section1.rhtml" TargetMode="External"/><Relationship Id="rId67" Type="http://schemas.openxmlformats.org/officeDocument/2006/relationships/hyperlink" Target="http://www.migrant.net/pass/publications/AG-Tutor/axioms.pdf" TargetMode="External"/><Relationship Id="rId20" Type="http://schemas.openxmlformats.org/officeDocument/2006/relationships/hyperlink" Target="http://www.merriam-webster.com/dictionary/boolean+algebra" TargetMode="External"/><Relationship Id="rId41" Type="http://schemas.microsoft.com/office/2007/relationships/hdphoto" Target="media/hdphoto9.wdp"/><Relationship Id="rId54" Type="http://schemas.openxmlformats.org/officeDocument/2006/relationships/hyperlink" Target="http://www.sparknotes.com/math/geometry3/axiomsandpostulates/section1.rhtml" TargetMode="External"/><Relationship Id="rId62" Type="http://schemas.openxmlformats.org/officeDocument/2006/relationships/hyperlink" Target="http://www.doe.virginia.gov/instruction/mathematics/resources/va_algebraic_properties.pdf" TargetMode="External"/><Relationship Id="rId70" Type="http://schemas.openxmlformats.org/officeDocument/2006/relationships/hyperlink" Target="https://www.khanacademy.org/math/algebra" TargetMode="External"/><Relationship Id="rId75" Type="http://schemas.openxmlformats.org/officeDocument/2006/relationships/hyperlink" Target="http://www.mashpedia.com/Linear-Algebr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chForText.com/Ma/Chapter-5/PDF.pdf" TargetMode="External"/><Relationship Id="rId23" Type="http://schemas.openxmlformats.org/officeDocument/2006/relationships/hyperlink" Target="http://www.microsoft.com/en-us/download/details.aspx?id=36777" TargetMode="External"/><Relationship Id="rId28" Type="http://schemas.openxmlformats.org/officeDocument/2006/relationships/image" Target="media/image4.png"/><Relationship Id="rId36" Type="http://schemas.openxmlformats.org/officeDocument/2006/relationships/image" Target="media/image8.png"/><Relationship Id="rId49" Type="http://schemas.microsoft.com/office/2007/relationships/hdphoto" Target="media/hdphoto13.wdp"/><Relationship Id="rId57" Type="http://schemas.openxmlformats.org/officeDocument/2006/relationships/hyperlink" Target="http://aleph0.clarku.edu/~djoyce/elements/bookI/cn.html" TargetMode="External"/><Relationship Id="rId10" Type="http://schemas.openxmlformats.org/officeDocument/2006/relationships/hyperlink" Target="http://www.David100.com/Mail" TargetMode="External"/><Relationship Id="rId31" Type="http://schemas.microsoft.com/office/2007/relationships/hdphoto" Target="media/hdphoto4.wdp"/><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hyperlink" Target="http://www.microsoft.com/en-us/download/details.aspx?id=36777" TargetMode="External"/><Relationship Id="rId65" Type="http://schemas.openxmlformats.org/officeDocument/2006/relationships/hyperlink" Target="http://www.cims.nyu.edu/~naor/homepage%20files/integers.pdf" TargetMode="External"/><Relationship Id="rId73" Type="http://schemas.openxmlformats.org/officeDocument/2006/relationships/hyperlink" Target="http://www.mashpedia.com/Algebra" TargetMode="External"/><Relationship Id="rId78" Type="http://schemas.openxmlformats.org/officeDocument/2006/relationships/hyperlink" Target="http://www.TechForText.com/Ma/chapter-7" TargetMode="External"/><Relationship Id="rId81" Type="http://schemas.openxmlformats.org/officeDocument/2006/relationships/hyperlink" Target="http://www.TechForText.com/M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0D2EBD0A4F49A0BFB3B3D1DCBE9C46"/>
        <w:category>
          <w:name w:val="General"/>
          <w:gallery w:val="placeholder"/>
        </w:category>
        <w:types>
          <w:type w:val="bbPlcHdr"/>
        </w:types>
        <w:behaviors>
          <w:behavior w:val="content"/>
        </w:behaviors>
        <w:guid w:val="{A3B58587-A366-43EB-B5A8-37DCB7BE32A7}"/>
      </w:docPartPr>
      <w:docPartBody>
        <w:p w:rsidR="00AC1B96" w:rsidRDefault="00AC1B96"/>
      </w:docPartBody>
    </w:docPart>
    <w:docPart>
      <w:docPartPr>
        <w:name w:val="CBAE3443C08944628E9F37753ADDC0BF"/>
        <w:category>
          <w:name w:val="General"/>
          <w:gallery w:val="placeholder"/>
        </w:category>
        <w:types>
          <w:type w:val="bbPlcHdr"/>
        </w:types>
        <w:behaviors>
          <w:behavior w:val="content"/>
        </w:behaviors>
        <w:guid w:val="{0F01A065-D071-4D25-A3D3-6B8155B039F3}"/>
      </w:docPartPr>
      <w:docPartBody>
        <w:p w:rsidR="00AC1B96" w:rsidRDefault="00AC1B96"/>
      </w:docPartBody>
    </w:docPart>
    <w:docPart>
      <w:docPartPr>
        <w:name w:val="05727D1283E249A0889B86C166AB1667"/>
        <w:category>
          <w:name w:val="General"/>
          <w:gallery w:val="placeholder"/>
        </w:category>
        <w:types>
          <w:type w:val="bbPlcHdr"/>
        </w:types>
        <w:behaviors>
          <w:behavior w:val="content"/>
        </w:behaviors>
        <w:guid w:val="{BBA084E3-A82A-4A22-975B-CC6EC951908F}"/>
      </w:docPartPr>
      <w:docPartBody>
        <w:p w:rsidR="00AC1B96" w:rsidRDefault="00AC1B96"/>
      </w:docPartBody>
    </w:docPart>
    <w:docPart>
      <w:docPartPr>
        <w:name w:val="14CA6AF7ADDC45CAB9338A88230EC482"/>
        <w:category>
          <w:name w:val="General"/>
          <w:gallery w:val="placeholder"/>
        </w:category>
        <w:types>
          <w:type w:val="bbPlcHdr"/>
        </w:types>
        <w:behaviors>
          <w:behavior w:val="content"/>
        </w:behaviors>
        <w:guid w:val="{876CD402-83F5-4AE0-87A6-25C5625EF3C7}"/>
      </w:docPartPr>
      <w:docPartBody>
        <w:p w:rsidR="00AC1B96" w:rsidRDefault="00AC1B96"/>
      </w:docPartBody>
    </w:docPart>
    <w:docPart>
      <w:docPartPr>
        <w:name w:val="FDC2C951D17A4CE2AE4F39A3EB387F9A"/>
        <w:category>
          <w:name w:val="General"/>
          <w:gallery w:val="placeholder"/>
        </w:category>
        <w:types>
          <w:type w:val="bbPlcHdr"/>
        </w:types>
        <w:behaviors>
          <w:behavior w:val="content"/>
        </w:behaviors>
        <w:guid w:val="{59BC84DF-6A22-4C0F-9281-EC9DB540C95A}"/>
      </w:docPartPr>
      <w:docPartBody>
        <w:p w:rsidR="00AC1B96" w:rsidRDefault="00AC1B96"/>
      </w:docPartBody>
    </w:docPart>
    <w:docPart>
      <w:docPartPr>
        <w:name w:val="53A9CBDB12D0432DA77417BDA2AA20B6"/>
        <w:category>
          <w:name w:val="General"/>
          <w:gallery w:val="placeholder"/>
        </w:category>
        <w:types>
          <w:type w:val="bbPlcHdr"/>
        </w:types>
        <w:behaviors>
          <w:behavior w:val="content"/>
        </w:behaviors>
        <w:guid w:val="{08D960BC-64AA-4885-AE8A-ADB740F63D01}"/>
      </w:docPartPr>
      <w:docPartBody>
        <w:p w:rsidR="00AC1B96" w:rsidRDefault="00AC1B96"/>
      </w:docPartBody>
    </w:docPart>
    <w:docPart>
      <w:docPartPr>
        <w:name w:val="4E51304DF63747BD91130EA4C8814F39"/>
        <w:category>
          <w:name w:val="General"/>
          <w:gallery w:val="placeholder"/>
        </w:category>
        <w:types>
          <w:type w:val="bbPlcHdr"/>
        </w:types>
        <w:behaviors>
          <w:behavior w:val="content"/>
        </w:behaviors>
        <w:guid w:val="{96FE311D-ECC9-4801-B523-11DB5B5F998E}"/>
      </w:docPartPr>
      <w:docPartBody>
        <w:p w:rsidR="00AC1B96" w:rsidRDefault="00AC1B96"/>
      </w:docPartBody>
    </w:docPart>
    <w:docPart>
      <w:docPartPr>
        <w:name w:val="098DB3347A504E33AE03AFAAAF6CCDEB"/>
        <w:category>
          <w:name w:val="General"/>
          <w:gallery w:val="placeholder"/>
        </w:category>
        <w:types>
          <w:type w:val="bbPlcHdr"/>
        </w:types>
        <w:behaviors>
          <w:behavior w:val="content"/>
        </w:behaviors>
        <w:guid w:val="{8A230CE2-0035-4446-80A0-4C708DED5014}"/>
      </w:docPartPr>
      <w:docPartBody>
        <w:p w:rsidR="00AC1B96" w:rsidRDefault="00AC1B96"/>
      </w:docPartBody>
    </w:docPart>
    <w:docPart>
      <w:docPartPr>
        <w:name w:val="CB766AB4192B4D2BBB9E301421F522C9"/>
        <w:category>
          <w:name w:val="General"/>
          <w:gallery w:val="placeholder"/>
        </w:category>
        <w:types>
          <w:type w:val="bbPlcHdr"/>
        </w:types>
        <w:behaviors>
          <w:behavior w:val="content"/>
        </w:behaviors>
        <w:guid w:val="{ED3E5CEA-35F5-42F2-A267-ADBA9EDADDCA}"/>
      </w:docPartPr>
      <w:docPartBody>
        <w:p w:rsidR="00AC1B96" w:rsidRDefault="00AC1B96"/>
      </w:docPartBody>
    </w:docPart>
    <w:docPart>
      <w:docPartPr>
        <w:name w:val="002C2E1BEFCE40AEB766654E4DC17753"/>
        <w:category>
          <w:name w:val="General"/>
          <w:gallery w:val="placeholder"/>
        </w:category>
        <w:types>
          <w:type w:val="bbPlcHdr"/>
        </w:types>
        <w:behaviors>
          <w:behavior w:val="content"/>
        </w:behaviors>
        <w:guid w:val="{E6D0E896-67D6-4991-B838-510FFB35A44F}"/>
      </w:docPartPr>
      <w:docPartBody>
        <w:p w:rsidR="00AC1B96" w:rsidRDefault="00AC1B96"/>
      </w:docPartBody>
    </w:docPart>
    <w:docPart>
      <w:docPartPr>
        <w:name w:val="B4ADF2DA9F154A89861547A12DDF2701"/>
        <w:category>
          <w:name w:val="General"/>
          <w:gallery w:val="placeholder"/>
        </w:category>
        <w:types>
          <w:type w:val="bbPlcHdr"/>
        </w:types>
        <w:behaviors>
          <w:behavior w:val="content"/>
        </w:behaviors>
        <w:guid w:val="{5775E4C8-BC1D-4AA9-A5FD-37C0B11E658F}"/>
      </w:docPartPr>
      <w:docPartBody>
        <w:p w:rsidR="00AC1B96" w:rsidRDefault="00AC1B96"/>
      </w:docPartBody>
    </w:docPart>
    <w:docPart>
      <w:docPartPr>
        <w:name w:val="D64E6D4BB3F44CC4979C0FDFC9ADD3E2"/>
        <w:category>
          <w:name w:val="General"/>
          <w:gallery w:val="placeholder"/>
        </w:category>
        <w:types>
          <w:type w:val="bbPlcHdr"/>
        </w:types>
        <w:behaviors>
          <w:behavior w:val="content"/>
        </w:behaviors>
        <w:guid w:val="{55070A21-123A-470D-AF9C-A7C21FFE7ACE}"/>
      </w:docPartPr>
      <w:docPartBody>
        <w:p w:rsidR="00AC1B96" w:rsidRDefault="00AC1B96"/>
      </w:docPartBody>
    </w:docPart>
    <w:docPart>
      <w:docPartPr>
        <w:name w:val="2CD3C3D6E92F420988ED80D7DC063210"/>
        <w:category>
          <w:name w:val="General"/>
          <w:gallery w:val="placeholder"/>
        </w:category>
        <w:types>
          <w:type w:val="bbPlcHdr"/>
        </w:types>
        <w:behaviors>
          <w:behavior w:val="content"/>
        </w:behaviors>
        <w:guid w:val="{AB92D2BA-D725-4983-A941-72C727AE4A67}"/>
      </w:docPartPr>
      <w:docPartBody>
        <w:p w:rsidR="00AC1B96" w:rsidRDefault="00AC1B96"/>
      </w:docPartBody>
    </w:docPart>
    <w:docPart>
      <w:docPartPr>
        <w:name w:val="1274C02F4A7240578CB76C321971A670"/>
        <w:category>
          <w:name w:val="General"/>
          <w:gallery w:val="placeholder"/>
        </w:category>
        <w:types>
          <w:type w:val="bbPlcHdr"/>
        </w:types>
        <w:behaviors>
          <w:behavior w:val="content"/>
        </w:behaviors>
        <w:guid w:val="{2B0B66F6-FC75-4AF1-A604-7AD30DA1E2B2}"/>
      </w:docPartPr>
      <w:docPartBody>
        <w:p w:rsidR="00AC1B96" w:rsidRDefault="00AC1B96"/>
      </w:docPartBody>
    </w:docPart>
    <w:docPart>
      <w:docPartPr>
        <w:name w:val="234F2987696E446F8AD720F7E4CA5D5E"/>
        <w:category>
          <w:name w:val="General"/>
          <w:gallery w:val="placeholder"/>
        </w:category>
        <w:types>
          <w:type w:val="bbPlcHdr"/>
        </w:types>
        <w:behaviors>
          <w:behavior w:val="content"/>
        </w:behaviors>
        <w:guid w:val="{9CD5D7D9-7900-44AB-9E12-76C21AEABC42}"/>
      </w:docPartPr>
      <w:docPartBody>
        <w:p w:rsidR="00AC1B96" w:rsidRDefault="00AC1B9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3E"/>
    <w:rsid w:val="000F5AF2"/>
    <w:rsid w:val="00193D9C"/>
    <w:rsid w:val="003909EA"/>
    <w:rsid w:val="004B050F"/>
    <w:rsid w:val="00595464"/>
    <w:rsid w:val="005B767A"/>
    <w:rsid w:val="006C3DE5"/>
    <w:rsid w:val="00736EC3"/>
    <w:rsid w:val="007C6148"/>
    <w:rsid w:val="007C6C18"/>
    <w:rsid w:val="007D1199"/>
    <w:rsid w:val="00AC1B96"/>
    <w:rsid w:val="00AF55B4"/>
    <w:rsid w:val="00AF6F3E"/>
    <w:rsid w:val="00B2399A"/>
    <w:rsid w:val="00DD013E"/>
    <w:rsid w:val="00DD30B7"/>
    <w:rsid w:val="00E65176"/>
    <w:rsid w:val="00EB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AE8"/>
    <w:rPr>
      <w:color w:val="808080"/>
    </w:rPr>
  </w:style>
  <w:style w:type="paragraph" w:customStyle="1" w:styleId="7EF89CCF49E24F12BC2428C8C02135B9">
    <w:name w:val="7EF89CCF49E24F12BC2428C8C02135B9"/>
    <w:rsid w:val="007C6C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AE8"/>
    <w:rPr>
      <w:color w:val="808080"/>
    </w:rPr>
  </w:style>
  <w:style w:type="paragraph" w:customStyle="1" w:styleId="7EF89CCF49E24F12BC2428C8C02135B9">
    <w:name w:val="7EF89CCF49E24F12BC2428C8C02135B9"/>
    <w:rsid w:val="007C6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2575D-F1D3-43AF-B778-A35F8E83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4462</Words>
  <Characters>25434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Algebra, Definitions, Axioms, And Solving Equations</vt:lpstr>
    </vt:vector>
  </TitlesOfParts>
  <Company/>
  <LinksUpToDate>false</LinksUpToDate>
  <CharactersWithSpaces>29837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Definitions, Axioms, And Solving Equations</dc:title>
  <dc:creator>David Alderoty</dc:creator>
  <cp:keywords>Algebra;Definitions;Axioms;Solving Equations</cp:keywords>
  <cp:lastModifiedBy>David</cp:lastModifiedBy>
  <cp:revision>2</cp:revision>
  <cp:lastPrinted>2015-05-07T05:36:00Z</cp:lastPrinted>
  <dcterms:created xsi:type="dcterms:W3CDTF">2015-05-07T05:37:00Z</dcterms:created>
  <dcterms:modified xsi:type="dcterms:W3CDTF">2015-05-07T05:37:00Z</dcterms:modified>
</cp:coreProperties>
</file>